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54" w:rsidRPr="009E61BA" w:rsidRDefault="00437054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8369ED" w:rsidRPr="009E61BA" w:rsidRDefault="008369ED" w:rsidP="00DD4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844637" w:rsidRPr="00437054" w:rsidRDefault="009E61BA" w:rsidP="00437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BAIA MARE </w:t>
      </w:r>
    </w:p>
    <w:p w:rsidR="00612689" w:rsidRPr="00437054" w:rsidRDefault="00612689" w:rsidP="009E61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Parcare </w:t>
      </w:r>
      <w:r w:rsidRPr="004370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ZONA ROSIE </w:t>
      </w:r>
      <w:r w:rsidRPr="004370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br/>
      </w:r>
    </w:p>
    <w:p w:rsidR="00612689" w:rsidRPr="00437054" w:rsidRDefault="00391F45" w:rsidP="006126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</w:pPr>
      <w:r w:rsidRPr="00437054">
        <w:rPr>
          <w:rFonts w:ascii="Times New Roman" w:hAnsi="Times New Roman" w:cs="Times New Roman"/>
          <w:sz w:val="24"/>
          <w:szCs w:val="24"/>
          <w:lang w:val="ro-RO"/>
        </w:rPr>
        <w:t xml:space="preserve"> Pentru locurile de parcare amenajate</w:t>
      </w:r>
      <w:r w:rsidR="00B65E85" w:rsidRPr="00437054">
        <w:rPr>
          <w:rFonts w:ascii="Times New Roman" w:hAnsi="Times New Roman" w:cs="Times New Roman"/>
          <w:sz w:val="24"/>
          <w:szCs w:val="24"/>
          <w:lang w:val="ro-RO"/>
        </w:rPr>
        <w:t xml:space="preserve"> în Zona Roșie</w:t>
      </w:r>
      <w:r w:rsidR="00612689" w:rsidRPr="0043705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se aplică exclusiv plata prețului tichetelor de parcare corespunzător timpului de parcare pentru care se optează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845"/>
      </w:tblGrid>
      <w:tr w:rsidR="00612689" w:rsidRPr="00437054" w:rsidTr="00A80329">
        <w:trPr>
          <w:trHeight w:val="250"/>
        </w:trPr>
        <w:tc>
          <w:tcPr>
            <w:tcW w:w="7845" w:type="dxa"/>
            <w:shd w:val="clear" w:color="auto" w:fill="auto"/>
          </w:tcPr>
          <w:p w:rsidR="00612689" w:rsidRPr="00437054" w:rsidRDefault="00612689" w:rsidP="00A803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612689" w:rsidRPr="00437054" w:rsidRDefault="00391F45" w:rsidP="00497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="00612689" w:rsidRPr="00437054">
        <w:rPr>
          <w:rFonts w:ascii="Times New Roman" w:hAnsi="Times New Roman" w:cs="Times New Roman"/>
          <w:sz w:val="24"/>
          <w:szCs w:val="24"/>
          <w:lang w:val="ro-RO"/>
        </w:rPr>
        <w:t xml:space="preserve">amplasamentele indicate </w:t>
      </w:r>
      <w:r w:rsidRPr="00437054">
        <w:rPr>
          <w:rFonts w:ascii="Times New Roman" w:hAnsi="Times New Roman" w:cs="Times New Roman"/>
          <w:sz w:val="24"/>
          <w:szCs w:val="24"/>
          <w:lang w:val="ro-RO"/>
        </w:rPr>
        <w:t xml:space="preserve">– respectiv </w:t>
      </w:r>
      <w:r w:rsidR="00612689" w:rsidRPr="0043705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12689" w:rsidRPr="00437054" w:rsidRDefault="00612689" w:rsidP="006126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Piața Păcii</w:t>
      </w:r>
    </w:p>
    <w:p w:rsidR="00612689" w:rsidRPr="00437054" w:rsidRDefault="00612689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Piața Revoluției</w:t>
      </w:r>
    </w:p>
    <w:p w:rsidR="00612689" w:rsidRPr="00437054" w:rsidRDefault="00612689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Piața Libertății</w:t>
      </w:r>
    </w:p>
    <w:p w:rsidR="00612689" w:rsidRPr="00437054" w:rsidRDefault="00B04352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612689" w:rsidRPr="00437054">
        <w:rPr>
          <w:rFonts w:ascii="Times New Roman" w:hAnsi="Times New Roman" w:cs="Times New Roman"/>
          <w:b/>
          <w:sz w:val="24"/>
          <w:szCs w:val="24"/>
          <w:lang w:val="ro-RO"/>
        </w:rPr>
        <w:t>colii</w:t>
      </w:r>
    </w:p>
    <w:p w:rsidR="00612689" w:rsidRPr="00437054" w:rsidRDefault="00B04352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B-dul Unirii (între str. George </w:t>
      </w:r>
      <w:r w:rsidR="00612689" w:rsidRPr="00437054">
        <w:rPr>
          <w:rFonts w:ascii="Times New Roman" w:hAnsi="Times New Roman" w:cs="Times New Roman"/>
          <w:b/>
          <w:sz w:val="24"/>
          <w:szCs w:val="24"/>
          <w:lang w:val="ro-RO"/>
        </w:rPr>
        <w:t>Coșbuc – B-dul Republicii)</w:t>
      </w:r>
    </w:p>
    <w:p w:rsidR="00612689" w:rsidRPr="00437054" w:rsidRDefault="00B04352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B-dul Regele Mihai I (între</w:t>
      </w:r>
      <w:r w:rsidR="00612689" w:rsidRPr="004370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str. Culturii – B-dul Decebal)</w:t>
      </w:r>
    </w:p>
    <w:p w:rsidR="00612689" w:rsidRPr="00437054" w:rsidRDefault="00B04352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B-dul Traian (î</w:t>
      </w:r>
      <w:r w:rsidR="00612689" w:rsidRPr="00437054">
        <w:rPr>
          <w:rFonts w:ascii="Times New Roman" w:hAnsi="Times New Roman" w:cs="Times New Roman"/>
          <w:b/>
          <w:sz w:val="24"/>
          <w:szCs w:val="24"/>
          <w:lang w:val="ro-RO"/>
        </w:rPr>
        <w:t>ntre B-dul Unirii – str. Gării)</w:t>
      </w:r>
    </w:p>
    <w:p w:rsidR="00612689" w:rsidRPr="00437054" w:rsidRDefault="00B04352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Parcările Mall Viv</w:t>
      </w:r>
      <w:r w:rsidR="00612689" w:rsidRPr="00437054">
        <w:rPr>
          <w:rFonts w:ascii="Times New Roman" w:hAnsi="Times New Roman" w:cs="Times New Roman"/>
          <w:b/>
          <w:sz w:val="24"/>
          <w:szCs w:val="24"/>
          <w:lang w:val="ro-RO"/>
        </w:rPr>
        <w:t>o aliniament râul Săsar</w:t>
      </w:r>
    </w:p>
    <w:p w:rsidR="00612689" w:rsidRPr="00437054" w:rsidRDefault="00612689" w:rsidP="00497D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parcare Magazin Maramureș </w:t>
      </w:r>
    </w:p>
    <w:p w:rsidR="008369ED" w:rsidRPr="00437054" w:rsidRDefault="00B04352" w:rsidP="008369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lang w:val="ro-RO"/>
        </w:rPr>
        <w:t>parcare Casa Vacanței</w:t>
      </w:r>
    </w:p>
    <w:p w:rsidR="008369ED" w:rsidRPr="00437054" w:rsidRDefault="008369ED" w:rsidP="00836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9E61BA" w:rsidRPr="00437054" w:rsidRDefault="009E61BA" w:rsidP="009E61BA">
      <w:pPr>
        <w:pStyle w:val="ARTICOLE"/>
        <w:rPr>
          <w:color w:val="FF0000"/>
        </w:rPr>
      </w:pPr>
      <w:r w:rsidRPr="00437054">
        <w:rPr>
          <w:color w:val="FF0000"/>
        </w:rPr>
        <w:t>TICHETE  DE PARCARE</w:t>
      </w:r>
    </w:p>
    <w:p w:rsidR="009E61BA" w:rsidRPr="00437054" w:rsidRDefault="009E61BA" w:rsidP="009E61BA">
      <w:pPr>
        <w:pStyle w:val="ARTICOLE"/>
        <w:rPr>
          <w:u w:val="none"/>
          <w:lang w:val="en-CA"/>
        </w:rPr>
      </w:pPr>
      <w:r w:rsidRPr="00437054">
        <w:rPr>
          <w:u w:val="none"/>
        </w:rPr>
        <w:t>-pentru 30 min......................................................... 3 lei,  prin SMS  0,50 €</w:t>
      </w:r>
      <w:r w:rsidRPr="00437054">
        <w:rPr>
          <w:u w:val="none"/>
          <w:lang w:val="en-CA"/>
        </w:rPr>
        <w:t>+ TVA</w:t>
      </w:r>
    </w:p>
    <w:p w:rsidR="009E61BA" w:rsidRPr="00437054" w:rsidRDefault="009E61BA" w:rsidP="009E61BA">
      <w:pPr>
        <w:pStyle w:val="ARTICOLE"/>
        <w:rPr>
          <w:u w:val="none"/>
        </w:rPr>
      </w:pPr>
      <w:r w:rsidRPr="00437054">
        <w:rPr>
          <w:u w:val="none"/>
          <w:lang w:val="en-CA"/>
        </w:rPr>
        <w:t xml:space="preserve"> -</w:t>
      </w:r>
      <w:r w:rsidRPr="00437054">
        <w:rPr>
          <w:u w:val="none"/>
        </w:rPr>
        <w:t>pentru 60 min.........................................................5 lei,  prin  SMS 0,85 €+ TVA</w:t>
      </w:r>
    </w:p>
    <w:p w:rsidR="009E61BA" w:rsidRPr="00437054" w:rsidRDefault="009E61BA" w:rsidP="009E61BA">
      <w:pPr>
        <w:pStyle w:val="ARTICOLE"/>
        <w:rPr>
          <w:u w:val="none"/>
        </w:rPr>
      </w:pPr>
      <w:r w:rsidRPr="00437054">
        <w:rPr>
          <w:u w:val="none"/>
        </w:rPr>
        <w:t>-pentru 120 min........................................................8 lei,  prin SMS 1,30 €+ TVA</w:t>
      </w:r>
    </w:p>
    <w:p w:rsidR="008369ED" w:rsidRPr="00437054" w:rsidRDefault="009E61BA" w:rsidP="009E61BA">
      <w:pPr>
        <w:pStyle w:val="ARTICOLE"/>
        <w:rPr>
          <w:u w:val="none"/>
        </w:rPr>
      </w:pPr>
      <w:r w:rsidRPr="00437054">
        <w:rPr>
          <w:u w:val="none"/>
        </w:rPr>
        <w:t>-pentru o zi………….................................................25 lei, prin SMS 4,20 €+ TVA</w:t>
      </w:r>
    </w:p>
    <w:p w:rsidR="00437054" w:rsidRPr="00437054" w:rsidRDefault="00437054" w:rsidP="0043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04380" w:rsidRPr="00437054" w:rsidRDefault="00004380" w:rsidP="000043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3705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Parcare </w:t>
      </w:r>
      <w:r w:rsidRPr="00437054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o-RO"/>
        </w:rPr>
        <w:t>ZONA ALBASTRA</w:t>
      </w:r>
    </w:p>
    <w:p w:rsidR="00004380" w:rsidRPr="00437054" w:rsidRDefault="00004380" w:rsidP="0000438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04380" w:rsidRPr="00437054" w:rsidRDefault="00004380" w:rsidP="000043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7054">
        <w:rPr>
          <w:rFonts w:ascii="Times New Roman" w:hAnsi="Times New Roman" w:cs="Times New Roman"/>
          <w:b/>
          <w:sz w:val="24"/>
          <w:szCs w:val="24"/>
          <w:highlight w:val="cyan"/>
        </w:rPr>
        <w:t>ZONA ALBASTRĂ</w:t>
      </w:r>
      <w:r w:rsidRPr="00437054">
        <w:rPr>
          <w:rFonts w:ascii="Times New Roman" w:hAnsi="Times New Roman" w:cs="Times New Roman"/>
          <w:sz w:val="24"/>
          <w:szCs w:val="24"/>
        </w:rPr>
        <w:t xml:space="preserve"> (amenajatăpealtelocațiidecâtcele din Zona Roșie) - </w:t>
      </w:r>
      <w:r w:rsidRPr="00437054">
        <w:rPr>
          <w:rFonts w:ascii="Times New Roman" w:hAnsi="Times New Roman" w:cs="Times New Roman"/>
          <w:sz w:val="24"/>
          <w:szCs w:val="24"/>
          <w:lang w:val="ro-RO"/>
        </w:rPr>
        <w:t>cu plata prețului tichetelor de parcare</w:t>
      </w:r>
      <w:r w:rsidR="00640DEE">
        <w:rPr>
          <w:rFonts w:ascii="Times New Roman" w:hAnsi="Times New Roman" w:cs="Times New Roman"/>
          <w:sz w:val="24"/>
          <w:szCs w:val="24"/>
          <w:lang w:val="ro-RO"/>
        </w:rPr>
        <w:t>, cu abonament anual/6luni/lună.</w:t>
      </w:r>
    </w:p>
    <w:p w:rsidR="00004380" w:rsidRPr="00437054" w:rsidRDefault="00004380" w:rsidP="000043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4380" w:rsidRPr="00437054" w:rsidRDefault="00004380" w:rsidP="00004380">
      <w:pPr>
        <w:pStyle w:val="ARTICOLE"/>
      </w:pPr>
      <w:r w:rsidRPr="00437054">
        <w:rPr>
          <w:highlight w:val="cyan"/>
        </w:rPr>
        <w:t>TICHETE  DE PARCARE</w:t>
      </w:r>
    </w:p>
    <w:p w:rsidR="00004380" w:rsidRPr="00437054" w:rsidRDefault="00004380" w:rsidP="00004380">
      <w:pPr>
        <w:pStyle w:val="ARTICOLE"/>
        <w:rPr>
          <w:u w:val="none"/>
          <w:lang w:val="en-CA"/>
        </w:rPr>
      </w:pPr>
      <w:r w:rsidRPr="00437054">
        <w:rPr>
          <w:u w:val="none"/>
        </w:rPr>
        <w:t>-pentru 30 min......................................................... 3 lei,  prin SMS  0,50 €</w:t>
      </w:r>
      <w:r w:rsidRPr="00437054">
        <w:rPr>
          <w:u w:val="none"/>
          <w:lang w:val="en-CA"/>
        </w:rPr>
        <w:t>+ TVA</w:t>
      </w:r>
    </w:p>
    <w:p w:rsidR="00004380" w:rsidRPr="00437054" w:rsidRDefault="00004380" w:rsidP="00004380">
      <w:pPr>
        <w:pStyle w:val="ARTICOLE"/>
        <w:rPr>
          <w:u w:val="none"/>
        </w:rPr>
      </w:pPr>
      <w:r w:rsidRPr="00437054">
        <w:rPr>
          <w:u w:val="none"/>
        </w:rPr>
        <w:t>pentru 60 min..........................................................5 lei,  prin  SMS 0,85 €+ TVA</w:t>
      </w:r>
    </w:p>
    <w:p w:rsidR="00004380" w:rsidRPr="00437054" w:rsidRDefault="00004380" w:rsidP="00004380">
      <w:pPr>
        <w:pStyle w:val="ARTICOLE"/>
        <w:rPr>
          <w:u w:val="none"/>
        </w:rPr>
      </w:pPr>
      <w:r w:rsidRPr="00437054">
        <w:rPr>
          <w:u w:val="none"/>
        </w:rPr>
        <w:t>-pentru 120 min........................................................8 lei,  prin SMS 1,30 €+ TVA</w:t>
      </w:r>
    </w:p>
    <w:p w:rsidR="00004380" w:rsidRPr="00437054" w:rsidRDefault="00004380" w:rsidP="00437054">
      <w:pPr>
        <w:pStyle w:val="ARTICOLE"/>
        <w:rPr>
          <w:u w:val="none"/>
        </w:rPr>
      </w:pPr>
      <w:r w:rsidRPr="00437054">
        <w:rPr>
          <w:u w:val="none"/>
        </w:rPr>
        <w:t>-pentru o zi…………................................................25 lei, prin SMS 4,20 €</w:t>
      </w:r>
      <w:r w:rsidR="00437054">
        <w:rPr>
          <w:u w:val="none"/>
        </w:rPr>
        <w:t>+ TVA</w:t>
      </w:r>
    </w:p>
    <w:p w:rsidR="00004380" w:rsidRPr="00004380" w:rsidRDefault="00004380" w:rsidP="00004380">
      <w:pPr>
        <w:pStyle w:val="ARTICOLE"/>
        <w:rPr>
          <w:highlight w:val="cyan"/>
        </w:rPr>
      </w:pPr>
      <w:r w:rsidRPr="00004380">
        <w:rPr>
          <w:highlight w:val="cyan"/>
        </w:rPr>
        <w:t xml:space="preserve">ABONAMENTE DE PARCARE </w:t>
      </w:r>
    </w:p>
    <w:p w:rsidR="00004380" w:rsidRPr="00004380" w:rsidRDefault="00004380" w:rsidP="00004380">
      <w:pPr>
        <w:pStyle w:val="ARTICOLE"/>
        <w:rPr>
          <w:u w:val="none"/>
        </w:rPr>
      </w:pPr>
      <w:r w:rsidRPr="00004380">
        <w:rPr>
          <w:u w:val="none"/>
        </w:rPr>
        <w:t>-</w:t>
      </w:r>
      <w:proofErr w:type="spellStart"/>
      <w:r w:rsidRPr="00004380">
        <w:rPr>
          <w:u w:val="none"/>
        </w:rPr>
        <w:t>Abonament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parcări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publice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pentru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anul</w:t>
      </w:r>
      <w:proofErr w:type="spellEnd"/>
      <w:r w:rsidRPr="00004380">
        <w:rPr>
          <w:u w:val="none"/>
        </w:rPr>
        <w:t xml:space="preserve"> 2025..............................</w:t>
      </w:r>
      <w:r w:rsidRPr="00437054">
        <w:rPr>
          <w:u w:val="none"/>
        </w:rPr>
        <w:t>.........................</w:t>
      </w:r>
      <w:r w:rsidR="00640DEE">
        <w:rPr>
          <w:u w:val="none"/>
        </w:rPr>
        <w:t>...</w:t>
      </w:r>
      <w:r w:rsidRPr="00004380">
        <w:rPr>
          <w:u w:val="none"/>
        </w:rPr>
        <w:t xml:space="preserve">400 lei/an </w:t>
      </w:r>
    </w:p>
    <w:p w:rsidR="00004380" w:rsidRPr="00004380" w:rsidRDefault="00004380" w:rsidP="00004380">
      <w:pPr>
        <w:pStyle w:val="ARTICOLE"/>
        <w:rPr>
          <w:u w:val="none"/>
        </w:rPr>
      </w:pPr>
      <w:r w:rsidRPr="00004380">
        <w:rPr>
          <w:u w:val="none"/>
        </w:rPr>
        <w:t>-</w:t>
      </w:r>
      <w:proofErr w:type="spellStart"/>
      <w:r w:rsidRPr="00004380">
        <w:rPr>
          <w:u w:val="none"/>
        </w:rPr>
        <w:t>Abonament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parcare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pentru</w:t>
      </w:r>
      <w:proofErr w:type="spellEnd"/>
      <w:r w:rsidRPr="00004380">
        <w:rPr>
          <w:u w:val="none"/>
        </w:rPr>
        <w:t xml:space="preserve"> 6 </w:t>
      </w:r>
      <w:proofErr w:type="spellStart"/>
      <w:r w:rsidRPr="00004380">
        <w:rPr>
          <w:u w:val="none"/>
        </w:rPr>
        <w:t>luni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în</w:t>
      </w:r>
      <w:proofErr w:type="spellEnd"/>
      <w:r w:rsidR="00640DEE">
        <w:rPr>
          <w:u w:val="none"/>
        </w:rPr>
        <w:t xml:space="preserve"> </w:t>
      </w:r>
      <w:proofErr w:type="spellStart"/>
      <w:r w:rsidRPr="00437054">
        <w:rPr>
          <w:u w:val="none"/>
        </w:rPr>
        <w:t>Municipiul</w:t>
      </w:r>
      <w:proofErr w:type="spellEnd"/>
      <w:r w:rsidR="00640DEE">
        <w:rPr>
          <w:u w:val="none"/>
        </w:rPr>
        <w:t xml:space="preserve"> </w:t>
      </w:r>
      <w:proofErr w:type="spellStart"/>
      <w:r w:rsidR="00640DEE">
        <w:rPr>
          <w:u w:val="none"/>
        </w:rPr>
        <w:t>Baia</w:t>
      </w:r>
      <w:proofErr w:type="spellEnd"/>
      <w:r w:rsidR="00640DEE">
        <w:rPr>
          <w:u w:val="none"/>
        </w:rPr>
        <w:t xml:space="preserve"> Mare……...………………</w:t>
      </w:r>
      <w:r w:rsidRPr="00004380">
        <w:rPr>
          <w:u w:val="none"/>
        </w:rPr>
        <w:t xml:space="preserve">250 lei/6 </w:t>
      </w:r>
      <w:proofErr w:type="spellStart"/>
      <w:r w:rsidRPr="00004380">
        <w:rPr>
          <w:u w:val="none"/>
        </w:rPr>
        <w:t>luni</w:t>
      </w:r>
      <w:proofErr w:type="spellEnd"/>
    </w:p>
    <w:p w:rsidR="00004380" w:rsidRDefault="00004380" w:rsidP="00004380">
      <w:pPr>
        <w:pStyle w:val="ARTICOLE"/>
        <w:rPr>
          <w:u w:val="none"/>
        </w:rPr>
      </w:pPr>
      <w:r w:rsidRPr="00004380">
        <w:rPr>
          <w:u w:val="none"/>
        </w:rPr>
        <w:t>-</w:t>
      </w:r>
      <w:proofErr w:type="spellStart"/>
      <w:r w:rsidRPr="00004380">
        <w:rPr>
          <w:u w:val="none"/>
        </w:rPr>
        <w:t>Abonament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parcare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pentru</w:t>
      </w:r>
      <w:proofErr w:type="spellEnd"/>
      <w:r w:rsidRPr="00004380">
        <w:rPr>
          <w:u w:val="none"/>
        </w:rPr>
        <w:t xml:space="preserve"> o </w:t>
      </w:r>
      <w:proofErr w:type="spellStart"/>
      <w:r w:rsidRPr="00004380">
        <w:rPr>
          <w:u w:val="none"/>
        </w:rPr>
        <w:t>lună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în</w:t>
      </w:r>
      <w:proofErr w:type="spellEnd"/>
      <w:r w:rsidR="00640DEE">
        <w:rPr>
          <w:u w:val="none"/>
        </w:rPr>
        <w:t xml:space="preserve"> </w:t>
      </w:r>
      <w:proofErr w:type="spellStart"/>
      <w:r w:rsidRPr="00004380">
        <w:rPr>
          <w:u w:val="none"/>
        </w:rPr>
        <w:t>Municipiul</w:t>
      </w:r>
      <w:proofErr w:type="spellEnd"/>
      <w:r w:rsidR="00640DEE">
        <w:rPr>
          <w:u w:val="none"/>
        </w:rPr>
        <w:t xml:space="preserve"> </w:t>
      </w:r>
      <w:proofErr w:type="spellStart"/>
      <w:r w:rsidRPr="00437054">
        <w:rPr>
          <w:u w:val="none"/>
        </w:rPr>
        <w:t>Baia</w:t>
      </w:r>
      <w:proofErr w:type="spellEnd"/>
      <w:r w:rsidRPr="00437054">
        <w:rPr>
          <w:u w:val="none"/>
        </w:rPr>
        <w:t xml:space="preserve"> Mare</w:t>
      </w:r>
      <w:proofErr w:type="gramStart"/>
      <w:r w:rsidRPr="00437054">
        <w:rPr>
          <w:u w:val="none"/>
        </w:rPr>
        <w:t>……...…….</w:t>
      </w:r>
      <w:r w:rsidRPr="00004380">
        <w:rPr>
          <w:u w:val="none"/>
        </w:rPr>
        <w:t>……</w:t>
      </w:r>
      <w:r w:rsidR="00640DEE">
        <w:rPr>
          <w:u w:val="none"/>
        </w:rPr>
        <w:t>…</w:t>
      </w:r>
      <w:proofErr w:type="gramEnd"/>
      <w:r w:rsidR="00640DEE">
        <w:rPr>
          <w:u w:val="none"/>
        </w:rPr>
        <w:t>..</w:t>
      </w:r>
      <w:r w:rsidRPr="00004380">
        <w:rPr>
          <w:u w:val="none"/>
        </w:rPr>
        <w:t>100 lei/</w:t>
      </w:r>
      <w:proofErr w:type="spellStart"/>
      <w:r w:rsidRPr="00004380">
        <w:rPr>
          <w:u w:val="none"/>
        </w:rPr>
        <w:t>lună</w:t>
      </w:r>
      <w:proofErr w:type="spellEnd"/>
    </w:p>
    <w:p w:rsidR="00004380" w:rsidRPr="00437054" w:rsidRDefault="00004380" w:rsidP="0043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sectPr w:rsidR="00004380" w:rsidRPr="00437054" w:rsidSect="009E61BA">
      <w:pgSz w:w="12240" w:h="15840"/>
      <w:pgMar w:top="357" w:right="964" w:bottom="363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446"/>
    <w:multiLevelType w:val="hybridMultilevel"/>
    <w:tmpl w:val="D9BA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791"/>
    <w:multiLevelType w:val="hybridMultilevel"/>
    <w:tmpl w:val="250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D5FED"/>
    <w:multiLevelType w:val="hybridMultilevel"/>
    <w:tmpl w:val="9020BB98"/>
    <w:lvl w:ilvl="0" w:tplc="5D0AD4A8">
      <w:start w:val="8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406F3128"/>
    <w:multiLevelType w:val="hybridMultilevel"/>
    <w:tmpl w:val="798C6778"/>
    <w:lvl w:ilvl="0" w:tplc="2724094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F5925"/>
    <w:multiLevelType w:val="hybridMultilevel"/>
    <w:tmpl w:val="34A4C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546A3"/>
    <w:multiLevelType w:val="hybridMultilevel"/>
    <w:tmpl w:val="A66E537C"/>
    <w:lvl w:ilvl="0" w:tplc="05A4E480">
      <w:start w:val="20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4A005D"/>
    <w:multiLevelType w:val="hybridMultilevel"/>
    <w:tmpl w:val="5CC693A6"/>
    <w:lvl w:ilvl="0" w:tplc="B310F652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E40"/>
    <w:rsid w:val="00004380"/>
    <w:rsid w:val="000149EC"/>
    <w:rsid w:val="000516B0"/>
    <w:rsid w:val="00053017"/>
    <w:rsid w:val="00055054"/>
    <w:rsid w:val="00075F6E"/>
    <w:rsid w:val="00081AD3"/>
    <w:rsid w:val="000A6351"/>
    <w:rsid w:val="000C1B65"/>
    <w:rsid w:val="000E7E6A"/>
    <w:rsid w:val="00194A75"/>
    <w:rsid w:val="001B2970"/>
    <w:rsid w:val="001D755B"/>
    <w:rsid w:val="001E0AC7"/>
    <w:rsid w:val="0020252B"/>
    <w:rsid w:val="002035AF"/>
    <w:rsid w:val="002116C0"/>
    <w:rsid w:val="00236536"/>
    <w:rsid w:val="00255C15"/>
    <w:rsid w:val="00260FBB"/>
    <w:rsid w:val="00280F60"/>
    <w:rsid w:val="002A0D3F"/>
    <w:rsid w:val="002A6AFE"/>
    <w:rsid w:val="002C3786"/>
    <w:rsid w:val="002E4471"/>
    <w:rsid w:val="002F4983"/>
    <w:rsid w:val="00310B88"/>
    <w:rsid w:val="00314164"/>
    <w:rsid w:val="00320838"/>
    <w:rsid w:val="00365151"/>
    <w:rsid w:val="00375662"/>
    <w:rsid w:val="003841DD"/>
    <w:rsid w:val="00391F45"/>
    <w:rsid w:val="00394783"/>
    <w:rsid w:val="003A40A1"/>
    <w:rsid w:val="003A6390"/>
    <w:rsid w:val="003C16A9"/>
    <w:rsid w:val="003C16F2"/>
    <w:rsid w:val="003E2E66"/>
    <w:rsid w:val="00420409"/>
    <w:rsid w:val="00437054"/>
    <w:rsid w:val="004947C9"/>
    <w:rsid w:val="00497DC4"/>
    <w:rsid w:val="004A52F0"/>
    <w:rsid w:val="004D4711"/>
    <w:rsid w:val="004E5B88"/>
    <w:rsid w:val="00504FEC"/>
    <w:rsid w:val="00530993"/>
    <w:rsid w:val="00535AF8"/>
    <w:rsid w:val="00583DE7"/>
    <w:rsid w:val="005E0AFC"/>
    <w:rsid w:val="005E21DE"/>
    <w:rsid w:val="005F5C75"/>
    <w:rsid w:val="00612689"/>
    <w:rsid w:val="00635564"/>
    <w:rsid w:val="0063706B"/>
    <w:rsid w:val="00640DEE"/>
    <w:rsid w:val="00687A9B"/>
    <w:rsid w:val="006927D3"/>
    <w:rsid w:val="006B5F48"/>
    <w:rsid w:val="006C1C06"/>
    <w:rsid w:val="006D7482"/>
    <w:rsid w:val="006E3DDB"/>
    <w:rsid w:val="007324DA"/>
    <w:rsid w:val="00742E0C"/>
    <w:rsid w:val="00757BAC"/>
    <w:rsid w:val="007721E2"/>
    <w:rsid w:val="007B0A13"/>
    <w:rsid w:val="007F3DBC"/>
    <w:rsid w:val="0080433B"/>
    <w:rsid w:val="00833421"/>
    <w:rsid w:val="008369ED"/>
    <w:rsid w:val="00844637"/>
    <w:rsid w:val="00853681"/>
    <w:rsid w:val="008766BB"/>
    <w:rsid w:val="008841F7"/>
    <w:rsid w:val="008A2E34"/>
    <w:rsid w:val="008D4151"/>
    <w:rsid w:val="008E27AF"/>
    <w:rsid w:val="008F57D7"/>
    <w:rsid w:val="00924D62"/>
    <w:rsid w:val="0093330E"/>
    <w:rsid w:val="009636AE"/>
    <w:rsid w:val="009668E4"/>
    <w:rsid w:val="00991601"/>
    <w:rsid w:val="009C4C92"/>
    <w:rsid w:val="009E480C"/>
    <w:rsid w:val="009E61BA"/>
    <w:rsid w:val="00A41A83"/>
    <w:rsid w:val="00A77246"/>
    <w:rsid w:val="00A9514B"/>
    <w:rsid w:val="00A959FB"/>
    <w:rsid w:val="00AA0F99"/>
    <w:rsid w:val="00AB0CEE"/>
    <w:rsid w:val="00AC5107"/>
    <w:rsid w:val="00AD5AF1"/>
    <w:rsid w:val="00B022F0"/>
    <w:rsid w:val="00B027D0"/>
    <w:rsid w:val="00B04352"/>
    <w:rsid w:val="00B312ED"/>
    <w:rsid w:val="00B56065"/>
    <w:rsid w:val="00B6310C"/>
    <w:rsid w:val="00B65E85"/>
    <w:rsid w:val="00B71B61"/>
    <w:rsid w:val="00B8225B"/>
    <w:rsid w:val="00B96138"/>
    <w:rsid w:val="00BA0002"/>
    <w:rsid w:val="00BA46D3"/>
    <w:rsid w:val="00BD36B7"/>
    <w:rsid w:val="00C47972"/>
    <w:rsid w:val="00C64172"/>
    <w:rsid w:val="00CB48BF"/>
    <w:rsid w:val="00CC4EB1"/>
    <w:rsid w:val="00CF3B88"/>
    <w:rsid w:val="00D27500"/>
    <w:rsid w:val="00D46790"/>
    <w:rsid w:val="00DB5BFC"/>
    <w:rsid w:val="00DD4E40"/>
    <w:rsid w:val="00E07A88"/>
    <w:rsid w:val="00E13605"/>
    <w:rsid w:val="00E42094"/>
    <w:rsid w:val="00E66A0F"/>
    <w:rsid w:val="00EC7C02"/>
    <w:rsid w:val="00F0722A"/>
    <w:rsid w:val="00F3584C"/>
    <w:rsid w:val="00F6664F"/>
    <w:rsid w:val="00F74D73"/>
    <w:rsid w:val="00F82F4D"/>
    <w:rsid w:val="00FA2BE4"/>
    <w:rsid w:val="00FA723D"/>
    <w:rsid w:val="00FA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pag1">
    <w:name w:val="titlepag1"/>
    <w:basedOn w:val="DefaultParagraphFont"/>
    <w:rsid w:val="00DD4E40"/>
    <w:rPr>
      <w:rFonts w:ascii="Verdana" w:hAnsi="Verdana" w:hint="default"/>
      <w:b/>
      <w:bCs/>
      <w:strike w:val="0"/>
      <w:dstrike w:val="0"/>
      <w:color w:val="FF9933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C1C0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ARTICOLE">
    <w:name w:val="ARTICOLE"/>
    <w:basedOn w:val="ListParagraph"/>
    <w:link w:val="ARTICOLEChar"/>
    <w:autoRedefine/>
    <w:qFormat/>
    <w:rsid w:val="009E61BA"/>
    <w:pPr>
      <w:spacing w:after="260" w:line="240" w:lineRule="auto"/>
      <w:ind w:left="737" w:hanging="737"/>
      <w:contextualSpacing w:val="0"/>
      <w:jc w:val="both"/>
    </w:pPr>
    <w:rPr>
      <w:rFonts w:ascii="Times New Roman" w:eastAsia="Times New Roman" w:hAnsi="Times New Roman" w:cs="Times New Roman"/>
      <w:b/>
      <w:spacing w:val="4"/>
      <w:kern w:val="2"/>
      <w:sz w:val="24"/>
      <w:szCs w:val="24"/>
      <w:u w:val="single"/>
    </w:rPr>
  </w:style>
  <w:style w:type="character" w:customStyle="1" w:styleId="ARTICOLEChar">
    <w:name w:val="ARTICOLE Char"/>
    <w:link w:val="ARTICOLE"/>
    <w:rsid w:val="009E61BA"/>
    <w:rPr>
      <w:rFonts w:ascii="Times New Roman" w:eastAsia="Times New Roman" w:hAnsi="Times New Roman" w:cs="Times New Roman"/>
      <w:b/>
      <w:spacing w:val="4"/>
      <w:kern w:val="2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elaborare6</cp:lastModifiedBy>
  <cp:revision>9</cp:revision>
  <cp:lastPrinted>2024-12-13T12:44:00Z</cp:lastPrinted>
  <dcterms:created xsi:type="dcterms:W3CDTF">2024-11-22T08:10:00Z</dcterms:created>
  <dcterms:modified xsi:type="dcterms:W3CDTF">2024-12-13T12:45:00Z</dcterms:modified>
</cp:coreProperties>
</file>