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BFA" w:rsidRPr="00B8633E" w:rsidRDefault="00B92BFA" w:rsidP="00B92BFA">
      <w:pPr>
        <w:rPr>
          <w:rFonts w:cs="Arial"/>
          <w:sz w:val="22"/>
          <w:szCs w:val="22"/>
        </w:rPr>
      </w:pPr>
      <w:permStart w:id="0" w:edGrp="everyone"/>
    </w:p>
    <w:p w:rsidR="00B92BFA" w:rsidRPr="00B8633E" w:rsidRDefault="00FC19CC" w:rsidP="00B92BFA">
      <w:pPr>
        <w:rPr>
          <w:rFonts w:cs="Arial"/>
          <w:sz w:val="22"/>
          <w:szCs w:val="22"/>
        </w:rPr>
      </w:pPr>
      <w:r w:rsidRPr="00B8633E">
        <w:rPr>
          <w:rFonts w:cs="Arial"/>
          <w:sz w:val="22"/>
          <w:szCs w:val="22"/>
        </w:rPr>
        <w:t xml:space="preserve">Nr.           </w:t>
      </w:r>
      <w:r w:rsidR="00680DF8">
        <w:rPr>
          <w:rFonts w:cs="Arial"/>
          <w:sz w:val="22"/>
          <w:szCs w:val="22"/>
        </w:rPr>
        <w:t xml:space="preserve"> </w:t>
      </w:r>
      <w:r w:rsidRPr="00B8633E">
        <w:rPr>
          <w:rFonts w:cs="Arial"/>
          <w:sz w:val="22"/>
          <w:szCs w:val="22"/>
        </w:rPr>
        <w:t xml:space="preserve"> </w:t>
      </w:r>
      <w:r w:rsidR="00680DF8">
        <w:rPr>
          <w:rFonts w:cs="Arial"/>
          <w:sz w:val="22"/>
          <w:szCs w:val="22"/>
        </w:rPr>
        <w:t xml:space="preserve"> </w:t>
      </w:r>
      <w:r w:rsidRPr="00B8633E">
        <w:rPr>
          <w:rFonts w:cs="Arial"/>
          <w:sz w:val="22"/>
          <w:szCs w:val="22"/>
        </w:rPr>
        <w:t xml:space="preserve"> </w:t>
      </w:r>
      <w:r w:rsidR="00680DF8">
        <w:rPr>
          <w:rFonts w:cs="Arial"/>
          <w:sz w:val="22"/>
          <w:szCs w:val="22"/>
        </w:rPr>
        <w:t xml:space="preserve"> </w:t>
      </w:r>
      <w:r w:rsidRPr="00B8633E">
        <w:rPr>
          <w:rFonts w:cs="Arial"/>
          <w:sz w:val="22"/>
          <w:szCs w:val="22"/>
        </w:rPr>
        <w:t xml:space="preserve">  /                </w:t>
      </w:r>
      <w:r w:rsidR="00852F94" w:rsidRPr="00B8633E">
        <w:rPr>
          <w:rFonts w:cs="Arial"/>
          <w:sz w:val="22"/>
          <w:szCs w:val="22"/>
        </w:rPr>
        <w:t>2025</w:t>
      </w:r>
      <w:r w:rsidR="00B92BFA" w:rsidRPr="00B8633E">
        <w:rPr>
          <w:rFonts w:cs="Arial"/>
          <w:sz w:val="22"/>
          <w:szCs w:val="22"/>
        </w:rPr>
        <w:t xml:space="preserve"> Municipiul Baia Mare</w:t>
      </w:r>
      <w:r w:rsidR="00B92BFA" w:rsidRPr="00B8633E">
        <w:rPr>
          <w:rFonts w:cs="Arial"/>
          <w:sz w:val="22"/>
          <w:szCs w:val="22"/>
        </w:rPr>
        <w:tab/>
      </w:r>
      <w:r w:rsidR="00B92BFA" w:rsidRPr="00B8633E">
        <w:rPr>
          <w:rFonts w:cs="Arial"/>
          <w:sz w:val="22"/>
          <w:szCs w:val="22"/>
        </w:rPr>
        <w:tab/>
      </w:r>
      <w:r w:rsidR="00B92BFA" w:rsidRPr="00B8633E">
        <w:rPr>
          <w:rFonts w:cs="Arial"/>
          <w:sz w:val="22"/>
          <w:szCs w:val="22"/>
        </w:rPr>
        <w:tab/>
      </w:r>
      <w:r w:rsidR="00B92BFA" w:rsidRPr="00B8633E">
        <w:rPr>
          <w:rFonts w:cs="Arial"/>
          <w:sz w:val="22"/>
          <w:szCs w:val="22"/>
        </w:rPr>
        <w:tab/>
      </w:r>
      <w:r w:rsidR="00B92BFA" w:rsidRPr="00B8633E">
        <w:rPr>
          <w:rFonts w:cs="Arial"/>
          <w:sz w:val="22"/>
          <w:szCs w:val="22"/>
        </w:rPr>
        <w:tab/>
      </w:r>
    </w:p>
    <w:p w:rsidR="000F1762" w:rsidRPr="00B8633E" w:rsidRDefault="00FC19CC" w:rsidP="00B92BFA">
      <w:pPr>
        <w:rPr>
          <w:rFonts w:cs="Arial"/>
          <w:sz w:val="22"/>
          <w:szCs w:val="22"/>
        </w:rPr>
      </w:pPr>
      <w:r w:rsidRPr="00B8633E">
        <w:rPr>
          <w:rFonts w:cs="Arial"/>
          <w:sz w:val="22"/>
          <w:szCs w:val="22"/>
        </w:rPr>
        <w:t xml:space="preserve">Nr.             </w:t>
      </w:r>
      <w:r w:rsidR="00680DF8">
        <w:rPr>
          <w:rFonts w:cs="Arial"/>
          <w:sz w:val="22"/>
          <w:szCs w:val="22"/>
        </w:rPr>
        <w:t xml:space="preserve">   </w:t>
      </w:r>
      <w:r w:rsidRPr="00B8633E">
        <w:rPr>
          <w:rFonts w:cs="Arial"/>
          <w:sz w:val="22"/>
          <w:szCs w:val="22"/>
        </w:rPr>
        <w:t xml:space="preserve"> /                 </w:t>
      </w:r>
      <w:r w:rsidR="00B44525" w:rsidRPr="00B8633E">
        <w:rPr>
          <w:rFonts w:cs="Arial"/>
          <w:sz w:val="22"/>
          <w:szCs w:val="22"/>
        </w:rPr>
        <w:t>2025</w:t>
      </w:r>
      <w:r w:rsidR="003E2873" w:rsidRPr="00B8633E">
        <w:rPr>
          <w:rFonts w:cs="Arial"/>
          <w:sz w:val="22"/>
          <w:szCs w:val="22"/>
        </w:rPr>
        <w:t xml:space="preserve"> </w:t>
      </w:r>
      <w:r w:rsidR="00C304E5" w:rsidRPr="00B8633E">
        <w:rPr>
          <w:rFonts w:cs="Arial"/>
          <w:sz w:val="22"/>
          <w:szCs w:val="22"/>
        </w:rPr>
        <w:t xml:space="preserve">Asociația </w:t>
      </w:r>
      <w:r w:rsidR="00E32989" w:rsidRPr="00B8633E">
        <w:rPr>
          <w:rFonts w:cs="Arial"/>
          <w:snapToGrid w:val="0"/>
          <w:sz w:val="22"/>
          <w:szCs w:val="22"/>
        </w:rPr>
        <w:t xml:space="preserve">Főtér </w:t>
      </w:r>
      <w:r w:rsidR="00C304E5" w:rsidRPr="00B8633E">
        <w:rPr>
          <w:rFonts w:cs="Arial"/>
          <w:snapToGrid w:val="0"/>
          <w:sz w:val="22"/>
          <w:szCs w:val="22"/>
        </w:rPr>
        <w:t>Fesztivál</w:t>
      </w:r>
    </w:p>
    <w:p w:rsidR="00B44525" w:rsidRPr="00B8633E" w:rsidRDefault="00B44525" w:rsidP="00B92BFA">
      <w:pPr>
        <w:tabs>
          <w:tab w:val="left" w:pos="3509"/>
        </w:tabs>
        <w:rPr>
          <w:rFonts w:cs="Arial"/>
          <w:sz w:val="22"/>
          <w:szCs w:val="22"/>
        </w:rPr>
      </w:pPr>
    </w:p>
    <w:p w:rsidR="00B44525" w:rsidRPr="00B8633E" w:rsidRDefault="00B44525" w:rsidP="00B92BFA">
      <w:pPr>
        <w:tabs>
          <w:tab w:val="left" w:pos="3509"/>
        </w:tabs>
        <w:rPr>
          <w:rFonts w:cs="Arial"/>
          <w:sz w:val="22"/>
          <w:szCs w:val="22"/>
        </w:rPr>
      </w:pPr>
    </w:p>
    <w:p w:rsidR="00B44525" w:rsidRPr="00B8633E" w:rsidRDefault="00B44525" w:rsidP="00B92BFA">
      <w:pPr>
        <w:tabs>
          <w:tab w:val="left" w:pos="3509"/>
        </w:tabs>
        <w:rPr>
          <w:rFonts w:cs="Arial"/>
          <w:sz w:val="22"/>
          <w:szCs w:val="22"/>
        </w:rPr>
      </w:pPr>
    </w:p>
    <w:p w:rsidR="00B92BFA" w:rsidRPr="00B8633E" w:rsidRDefault="00B92BFA" w:rsidP="00B92BFA">
      <w:pPr>
        <w:tabs>
          <w:tab w:val="left" w:pos="3509"/>
        </w:tabs>
        <w:rPr>
          <w:rFonts w:cs="Arial"/>
          <w:sz w:val="22"/>
          <w:szCs w:val="22"/>
        </w:rPr>
      </w:pPr>
      <w:r w:rsidRPr="00B8633E">
        <w:rPr>
          <w:rFonts w:cs="Arial"/>
          <w:sz w:val="22"/>
          <w:szCs w:val="22"/>
        </w:rPr>
        <w:tab/>
      </w:r>
    </w:p>
    <w:p w:rsidR="00B92BFA" w:rsidRPr="00B8633E" w:rsidRDefault="00B92BFA" w:rsidP="00B92BFA">
      <w:pPr>
        <w:pStyle w:val="TITLU"/>
        <w:outlineLvl w:val="0"/>
        <w:rPr>
          <w:rFonts w:cs="Arial"/>
          <w:sz w:val="22"/>
          <w:szCs w:val="22"/>
        </w:rPr>
      </w:pPr>
      <w:permStart w:id="1" w:edGrp="everyone"/>
      <w:r w:rsidRPr="00B8633E">
        <w:rPr>
          <w:rFonts w:cs="Arial"/>
          <w:sz w:val="22"/>
          <w:szCs w:val="22"/>
        </w:rPr>
        <w:t xml:space="preserve">ACORD DE </w:t>
      </w:r>
      <w:r w:rsidR="000F1762" w:rsidRPr="00B8633E">
        <w:rPr>
          <w:rFonts w:cs="Arial"/>
          <w:sz w:val="22"/>
          <w:szCs w:val="22"/>
        </w:rPr>
        <w:t>COOPERARE</w:t>
      </w:r>
      <w:r w:rsidRPr="00B8633E">
        <w:rPr>
          <w:rFonts w:cs="Arial"/>
          <w:sz w:val="22"/>
          <w:szCs w:val="22"/>
        </w:rPr>
        <w:t xml:space="preserve"> ÎNCHEIAT  ÎN BAZA H.C.L. NR.</w:t>
      </w:r>
      <w:r w:rsidR="00B44525" w:rsidRPr="00B8633E">
        <w:rPr>
          <w:rFonts w:cs="Arial"/>
          <w:sz w:val="22"/>
          <w:szCs w:val="22"/>
        </w:rPr>
        <w:t xml:space="preserve">           /2025</w:t>
      </w:r>
    </w:p>
    <w:p w:rsidR="000F1762" w:rsidRPr="00B8633E" w:rsidRDefault="00B44525" w:rsidP="00B92BFA">
      <w:pPr>
        <w:pStyle w:val="TITLU"/>
        <w:outlineLvl w:val="0"/>
        <w:rPr>
          <w:rFonts w:cs="Arial"/>
          <w:sz w:val="22"/>
          <w:szCs w:val="22"/>
        </w:rPr>
      </w:pPr>
      <w:r w:rsidRPr="00B8633E">
        <w:rPr>
          <w:rFonts w:cs="Arial"/>
          <w:sz w:val="22"/>
          <w:szCs w:val="22"/>
        </w:rPr>
        <w:t xml:space="preserve">aNEXA 1 LA h.c.l. NR.    </w:t>
      </w:r>
      <w:r w:rsidR="00E32989" w:rsidRPr="00B8633E">
        <w:rPr>
          <w:rFonts w:cs="Arial"/>
          <w:sz w:val="22"/>
          <w:szCs w:val="22"/>
        </w:rPr>
        <w:t xml:space="preserve">   </w:t>
      </w:r>
      <w:r w:rsidRPr="00B8633E">
        <w:rPr>
          <w:rFonts w:cs="Arial"/>
          <w:sz w:val="22"/>
          <w:szCs w:val="22"/>
        </w:rPr>
        <w:t xml:space="preserve">    / 2025</w:t>
      </w:r>
    </w:p>
    <w:permEnd w:id="1"/>
    <w:p w:rsidR="00B92BFA" w:rsidRPr="00B8633E" w:rsidRDefault="00B92BFA" w:rsidP="00B92BFA">
      <w:pPr>
        <w:rPr>
          <w:rFonts w:cs="Arial"/>
          <w:sz w:val="22"/>
          <w:szCs w:val="22"/>
        </w:rPr>
      </w:pPr>
    </w:p>
    <w:p w:rsidR="00B92BFA" w:rsidRPr="00B8633E" w:rsidRDefault="00B92BFA" w:rsidP="00B6712F">
      <w:pPr>
        <w:pStyle w:val="SUBTITLU"/>
      </w:pPr>
      <w:r w:rsidRPr="00B8633E">
        <w:t>I. Părţile</w:t>
      </w:r>
    </w:p>
    <w:p w:rsidR="00B92BFA" w:rsidRPr="00B8633E" w:rsidRDefault="00B92BFA" w:rsidP="00B92BFA">
      <w:pPr>
        <w:rPr>
          <w:rFonts w:cs="Arial"/>
          <w:sz w:val="22"/>
          <w:szCs w:val="22"/>
        </w:rPr>
      </w:pPr>
    </w:p>
    <w:p w:rsidR="00B72497" w:rsidRPr="00B8633E" w:rsidRDefault="00B92BFA" w:rsidP="00B44525">
      <w:pPr>
        <w:pStyle w:val="ARTICOLE"/>
        <w:rPr>
          <w:rFonts w:cs="Arial"/>
          <w:sz w:val="22"/>
          <w:szCs w:val="22"/>
          <w:lang w:val="ro-RO"/>
        </w:rPr>
      </w:pPr>
      <w:r w:rsidRPr="00B8633E">
        <w:rPr>
          <w:rFonts w:cs="Arial"/>
          <w:sz w:val="22"/>
          <w:szCs w:val="22"/>
          <w:lang w:val="ro-RO"/>
        </w:rPr>
        <w:t>Între,</w:t>
      </w:r>
    </w:p>
    <w:p w:rsidR="00B44525" w:rsidRPr="00B8633E" w:rsidRDefault="003758D3" w:rsidP="00B44525">
      <w:pPr>
        <w:jc w:val="both"/>
        <w:rPr>
          <w:rFonts w:cs="Arial"/>
          <w:sz w:val="22"/>
          <w:szCs w:val="22"/>
        </w:rPr>
      </w:pPr>
      <w:hyperlink w:anchor="#" w:history="1"/>
      <w:r w:rsidR="00B44525" w:rsidRPr="00B8633E">
        <w:rPr>
          <w:rFonts w:cs="Arial"/>
          <w:sz w:val="22"/>
          <w:szCs w:val="22"/>
        </w:rPr>
        <w:t>Municipiul Baia Mare, str. Gh. Şincai nr. 37, Baia Mare, judeţ Maramureş, telefon 0262/211001, fax 0262/212332, cod fiscal 3627692, cont RO61 TREZ 24A6 7500 0591 100X deschis la Trezoreria Baia Mare, reprezentată prin Ioan Doru Dăncuș, având funcţia de Primar</w:t>
      </w:r>
    </w:p>
    <w:p w:rsidR="00B44525" w:rsidRPr="00B8633E" w:rsidRDefault="00B44525" w:rsidP="00B72497">
      <w:pPr>
        <w:jc w:val="both"/>
        <w:rPr>
          <w:rFonts w:cs="Arial"/>
          <w:sz w:val="22"/>
          <w:szCs w:val="22"/>
        </w:rPr>
      </w:pPr>
    </w:p>
    <w:p w:rsidR="00B72497" w:rsidRPr="00B8633E" w:rsidRDefault="00B72497" w:rsidP="00B72497">
      <w:pPr>
        <w:jc w:val="both"/>
        <w:rPr>
          <w:rFonts w:cs="Arial"/>
          <w:sz w:val="22"/>
          <w:szCs w:val="22"/>
        </w:rPr>
      </w:pPr>
      <w:r w:rsidRPr="00B8633E">
        <w:rPr>
          <w:rFonts w:cs="Arial"/>
          <w:sz w:val="22"/>
          <w:szCs w:val="22"/>
        </w:rPr>
        <w:t>Și</w:t>
      </w:r>
    </w:p>
    <w:p w:rsidR="008F7DB6" w:rsidRPr="00B8633E" w:rsidRDefault="008F7DB6" w:rsidP="00B92BFA">
      <w:pPr>
        <w:jc w:val="both"/>
        <w:rPr>
          <w:rFonts w:cs="Arial"/>
          <w:sz w:val="22"/>
          <w:szCs w:val="22"/>
        </w:rPr>
      </w:pPr>
    </w:p>
    <w:p w:rsidR="00C0504B" w:rsidRPr="00B8633E" w:rsidRDefault="00C0504B" w:rsidP="00C0504B">
      <w:pPr>
        <w:jc w:val="both"/>
        <w:rPr>
          <w:rFonts w:cs="Arial"/>
          <w:b/>
          <w:sz w:val="22"/>
          <w:szCs w:val="22"/>
        </w:rPr>
      </w:pPr>
      <w:r w:rsidRPr="00B8633E">
        <w:rPr>
          <w:rFonts w:cs="Arial"/>
          <w:b/>
          <w:sz w:val="22"/>
          <w:szCs w:val="22"/>
        </w:rPr>
        <w:t xml:space="preserve">Asociația </w:t>
      </w:r>
      <w:r w:rsidRPr="00B8633E">
        <w:rPr>
          <w:rFonts w:cs="Arial"/>
          <w:b/>
          <w:snapToGrid w:val="0"/>
          <w:sz w:val="22"/>
          <w:szCs w:val="22"/>
        </w:rPr>
        <w:t>Főtér Fesztivál</w:t>
      </w:r>
      <w:r w:rsidRPr="00B8633E">
        <w:rPr>
          <w:rFonts w:cs="Arial"/>
          <w:snapToGrid w:val="0"/>
          <w:sz w:val="22"/>
          <w:szCs w:val="22"/>
        </w:rPr>
        <w:t xml:space="preserve"> </w:t>
      </w:r>
      <w:r w:rsidRPr="00B8633E">
        <w:rPr>
          <w:rFonts w:cs="Arial"/>
          <w:sz w:val="22"/>
          <w:szCs w:val="22"/>
        </w:rPr>
        <w:t xml:space="preserve">cu </w:t>
      </w:r>
      <w:r w:rsidRPr="00B8633E">
        <w:rPr>
          <w:rFonts w:cs="Arial"/>
          <w:color w:val="000000"/>
          <w:sz w:val="22"/>
          <w:szCs w:val="22"/>
        </w:rPr>
        <w:t>sediul</w:t>
      </w:r>
      <w:r w:rsidRPr="00B8633E">
        <w:rPr>
          <w:rFonts w:cs="Arial"/>
          <w:sz w:val="22"/>
          <w:szCs w:val="22"/>
        </w:rPr>
        <w:t xml:space="preserve"> în localitatea Baia Mare, str. Minerilor, nr. 7, județul Maramureș, înregistrată în Registrul persoanelor juridice prin Încheierea civilă nr. 71 din 13.05.2010 a Judecătoriei Baia Mare, codul fiscal nr. 26935489 din 17.05.2010, având contul nr.</w:t>
      </w:r>
      <w:r w:rsidR="00556B34" w:rsidRPr="00B8633E">
        <w:rPr>
          <w:rFonts w:cs="Arial"/>
          <w:sz w:val="22"/>
          <w:szCs w:val="22"/>
        </w:rPr>
        <w:t xml:space="preserve"> </w:t>
      </w:r>
      <w:r w:rsidR="00556B34" w:rsidRPr="00D31312">
        <w:rPr>
          <w:rFonts w:cs="Arial"/>
          <w:spacing w:val="0"/>
          <w:kern w:val="0"/>
          <w:sz w:val="22"/>
          <w:szCs w:val="22"/>
        </w:rPr>
        <w:t xml:space="preserve">RO13 BTRL RONC RT0C S764 8001 </w:t>
      </w:r>
      <w:r w:rsidR="00556B34" w:rsidRPr="00B8633E">
        <w:rPr>
          <w:rFonts w:cs="Arial"/>
          <w:sz w:val="22"/>
          <w:szCs w:val="22"/>
        </w:rPr>
        <w:t>deschis la Banca Transilvania</w:t>
      </w:r>
      <w:r w:rsidRPr="00B8633E">
        <w:rPr>
          <w:rFonts w:cs="Arial"/>
          <w:sz w:val="22"/>
          <w:szCs w:val="22"/>
        </w:rPr>
        <w:t xml:space="preserve">, reprezentată de Balogh-Duna Jessica, având funcţia de Preşedinte </w:t>
      </w:r>
    </w:p>
    <w:p w:rsidR="008F7DB6" w:rsidRPr="00B8633E" w:rsidRDefault="008F7DB6" w:rsidP="00B92BFA">
      <w:pPr>
        <w:jc w:val="both"/>
        <w:rPr>
          <w:rFonts w:cs="Arial"/>
          <w:sz w:val="22"/>
          <w:szCs w:val="22"/>
        </w:rPr>
      </w:pPr>
    </w:p>
    <w:p w:rsidR="00C0504B" w:rsidRPr="00B8633E" w:rsidRDefault="00C0504B" w:rsidP="00B92BFA">
      <w:pPr>
        <w:jc w:val="both"/>
        <w:rPr>
          <w:rFonts w:cs="Arial"/>
          <w:strike/>
          <w:sz w:val="22"/>
          <w:szCs w:val="22"/>
        </w:rPr>
      </w:pPr>
    </w:p>
    <w:p w:rsidR="00B92BFA" w:rsidRPr="00B8633E" w:rsidRDefault="00B92BFA" w:rsidP="00B72497">
      <w:pPr>
        <w:jc w:val="both"/>
        <w:rPr>
          <w:rFonts w:cs="Arial"/>
          <w:sz w:val="22"/>
          <w:szCs w:val="22"/>
        </w:rPr>
      </w:pPr>
      <w:r w:rsidRPr="00B8633E">
        <w:rPr>
          <w:rFonts w:cs="Arial"/>
          <w:sz w:val="22"/>
          <w:szCs w:val="22"/>
        </w:rPr>
        <w:t>s-a convenit încheierea prezentului Acord de cooperare, cu respectarea următoarelor clauze:</w:t>
      </w:r>
    </w:p>
    <w:p w:rsidR="00B92BFA" w:rsidRPr="00B8633E" w:rsidRDefault="00B92BFA" w:rsidP="00B92BFA">
      <w:pPr>
        <w:rPr>
          <w:rFonts w:cs="Arial"/>
          <w:sz w:val="22"/>
          <w:szCs w:val="22"/>
        </w:rPr>
      </w:pPr>
    </w:p>
    <w:p w:rsidR="00B92BFA" w:rsidRPr="00B8633E" w:rsidRDefault="00B92BFA" w:rsidP="00B6712F">
      <w:pPr>
        <w:pStyle w:val="SUBTITLU"/>
      </w:pPr>
      <w:r w:rsidRPr="00B8633E">
        <w:t>II. Obiectul acordului</w:t>
      </w:r>
    </w:p>
    <w:p w:rsidR="00B92BFA" w:rsidRPr="00B8633E" w:rsidRDefault="00B92BFA" w:rsidP="00B92BFA">
      <w:pPr>
        <w:rPr>
          <w:rFonts w:cs="Arial"/>
          <w:sz w:val="22"/>
          <w:szCs w:val="22"/>
        </w:rPr>
      </w:pPr>
    </w:p>
    <w:p w:rsidR="00B3720A" w:rsidRPr="00B8633E" w:rsidRDefault="00A4784A" w:rsidP="00B92BFA">
      <w:pPr>
        <w:pStyle w:val="ARTICOLE"/>
        <w:numPr>
          <w:ilvl w:val="0"/>
          <w:numId w:val="0"/>
        </w:numPr>
        <w:rPr>
          <w:rFonts w:cs="Arial"/>
          <w:sz w:val="22"/>
          <w:szCs w:val="22"/>
          <w:lang w:val="ro-RO"/>
        </w:rPr>
      </w:pPr>
      <w:r w:rsidRPr="00B8633E">
        <w:rPr>
          <w:rFonts w:cs="Arial"/>
          <w:b/>
          <w:sz w:val="22"/>
          <w:szCs w:val="22"/>
          <w:lang w:val="ro-RO"/>
        </w:rPr>
        <w:t>Art. 2</w:t>
      </w:r>
      <w:r w:rsidRPr="00B8633E">
        <w:rPr>
          <w:rFonts w:cs="Arial"/>
          <w:sz w:val="22"/>
          <w:szCs w:val="22"/>
          <w:lang w:val="ro-RO"/>
        </w:rPr>
        <w:t xml:space="preserve"> </w:t>
      </w:r>
      <w:r w:rsidR="00B92BFA" w:rsidRPr="00B8633E">
        <w:rPr>
          <w:rFonts w:cs="Arial"/>
          <w:sz w:val="22"/>
          <w:szCs w:val="22"/>
          <w:lang w:val="ro-RO"/>
        </w:rPr>
        <w:t>Obiectul prezentului acord îl constituie cooperare</w:t>
      </w:r>
      <w:r w:rsidR="00B3720A" w:rsidRPr="00B8633E">
        <w:rPr>
          <w:rFonts w:cs="Arial"/>
          <w:sz w:val="22"/>
          <w:szCs w:val="22"/>
          <w:lang w:val="ro-RO"/>
        </w:rPr>
        <w:t>a</w:t>
      </w:r>
      <w:r w:rsidR="00B92BFA" w:rsidRPr="00B8633E">
        <w:rPr>
          <w:rFonts w:cs="Arial"/>
          <w:sz w:val="22"/>
          <w:szCs w:val="22"/>
          <w:lang w:val="ro-RO"/>
        </w:rPr>
        <w:t xml:space="preserve"> între părţi în vederea </w:t>
      </w:r>
      <w:r w:rsidR="00023F1A" w:rsidRPr="00B8633E">
        <w:rPr>
          <w:rFonts w:cs="Arial"/>
          <w:sz w:val="22"/>
          <w:szCs w:val="22"/>
          <w:lang w:val="ro-RO"/>
        </w:rPr>
        <w:t>organizării în comun a evenimentului</w:t>
      </w:r>
      <w:r w:rsidR="008A3DD4" w:rsidRPr="00B8633E">
        <w:rPr>
          <w:rFonts w:cs="Arial"/>
          <w:sz w:val="22"/>
          <w:szCs w:val="22"/>
          <w:lang w:val="ro-RO"/>
        </w:rPr>
        <w:t xml:space="preserve"> </w:t>
      </w:r>
      <w:r w:rsidR="008A3DD4" w:rsidRPr="00B8633E">
        <w:rPr>
          <w:rFonts w:cs="Arial"/>
          <w:sz w:val="22"/>
          <w:szCs w:val="22"/>
          <w:lang w:val="ro-RO"/>
        </w:rPr>
        <w:tab/>
        <w:t>”</w:t>
      </w:r>
      <w:r w:rsidR="008A3DD4" w:rsidRPr="00B8633E">
        <w:rPr>
          <w:rFonts w:cs="Arial"/>
          <w:snapToGrid w:val="0"/>
          <w:sz w:val="22"/>
          <w:szCs w:val="22"/>
          <w:lang w:val="ro-RO"/>
        </w:rPr>
        <w:t>Főtér Fesztivál – Zilele Maghiare Băimărene</w:t>
      </w:r>
      <w:r w:rsidR="008A3DD4" w:rsidRPr="00B8633E">
        <w:rPr>
          <w:rFonts w:cs="Arial"/>
          <w:sz w:val="22"/>
          <w:szCs w:val="22"/>
          <w:lang w:val="ro-RO"/>
        </w:rPr>
        <w:t>”, ediție aniversară – 20 de ani, care se va desfășura în Baia Mare, în perioada 1 - 7  septembrie 2025.</w:t>
      </w:r>
    </w:p>
    <w:p w:rsidR="00A4784A" w:rsidRPr="00B8633E" w:rsidRDefault="00B92BFA" w:rsidP="00A4784A">
      <w:pPr>
        <w:pStyle w:val="ARTICOLE"/>
        <w:numPr>
          <w:ilvl w:val="0"/>
          <w:numId w:val="0"/>
        </w:numPr>
        <w:rPr>
          <w:rFonts w:cs="Arial"/>
          <w:b/>
          <w:sz w:val="22"/>
          <w:szCs w:val="22"/>
          <w:lang w:val="ro-RO"/>
        </w:rPr>
      </w:pPr>
      <w:r w:rsidRPr="00B8633E">
        <w:rPr>
          <w:rFonts w:cs="Arial"/>
          <w:b/>
          <w:sz w:val="22"/>
          <w:szCs w:val="22"/>
          <w:lang w:val="ro-RO"/>
        </w:rPr>
        <w:t>III.</w:t>
      </w:r>
      <w:r w:rsidRPr="00B8633E">
        <w:rPr>
          <w:rFonts w:cs="Arial"/>
          <w:b/>
          <w:sz w:val="22"/>
          <w:szCs w:val="22"/>
          <w:lang w:val="ro-RO"/>
        </w:rPr>
        <w:tab/>
        <w:t>Durata acordului</w:t>
      </w:r>
    </w:p>
    <w:p w:rsidR="00B72497" w:rsidRPr="00B8633E" w:rsidRDefault="00A4784A" w:rsidP="00A4784A">
      <w:pPr>
        <w:pStyle w:val="ARTICOLE"/>
        <w:numPr>
          <w:ilvl w:val="0"/>
          <w:numId w:val="0"/>
        </w:numPr>
        <w:rPr>
          <w:rFonts w:cs="Arial"/>
          <w:sz w:val="22"/>
          <w:szCs w:val="22"/>
          <w:lang w:val="ro-RO"/>
        </w:rPr>
      </w:pPr>
      <w:r w:rsidRPr="00B8633E">
        <w:rPr>
          <w:rFonts w:cs="Arial"/>
          <w:b/>
          <w:sz w:val="22"/>
          <w:szCs w:val="22"/>
          <w:lang w:val="ro-RO"/>
        </w:rPr>
        <w:t>Art. 3</w:t>
      </w:r>
      <w:r w:rsidRPr="00B8633E">
        <w:rPr>
          <w:rFonts w:cs="Arial"/>
          <w:sz w:val="22"/>
          <w:szCs w:val="22"/>
          <w:lang w:val="ro-RO"/>
        </w:rPr>
        <w:t xml:space="preserve"> </w:t>
      </w:r>
      <w:r w:rsidR="009B6202" w:rsidRPr="00B8633E">
        <w:rPr>
          <w:rFonts w:cs="Arial"/>
          <w:sz w:val="22"/>
          <w:szCs w:val="22"/>
          <w:lang w:val="ro-RO"/>
        </w:rPr>
        <w:t>Prezentul acord intră în vigoare la</w:t>
      </w:r>
      <w:r w:rsidR="00B92BFA" w:rsidRPr="00B8633E">
        <w:rPr>
          <w:rFonts w:cs="Arial"/>
          <w:sz w:val="22"/>
          <w:szCs w:val="22"/>
          <w:lang w:val="ro-RO"/>
        </w:rPr>
        <w:t xml:space="preserve"> data semnării lui</w:t>
      </w:r>
      <w:r w:rsidR="00B3720A" w:rsidRPr="00B8633E">
        <w:rPr>
          <w:rFonts w:cs="Arial"/>
          <w:sz w:val="22"/>
          <w:szCs w:val="22"/>
          <w:lang w:val="ro-RO"/>
        </w:rPr>
        <w:t xml:space="preserve"> de către părți</w:t>
      </w:r>
      <w:r w:rsidR="00B92BFA" w:rsidRPr="00B8633E">
        <w:rPr>
          <w:rFonts w:cs="Arial"/>
          <w:sz w:val="22"/>
          <w:szCs w:val="22"/>
          <w:lang w:val="ro-RO"/>
        </w:rPr>
        <w:t xml:space="preserve"> şi se sfârşe</w:t>
      </w:r>
      <w:r w:rsidR="00E452B8" w:rsidRPr="00B8633E">
        <w:rPr>
          <w:rFonts w:cs="Arial"/>
          <w:sz w:val="22"/>
          <w:szCs w:val="22"/>
          <w:lang w:val="ro-RO"/>
        </w:rPr>
        <w:t>şte până cel</w:t>
      </w:r>
      <w:r w:rsidR="0091213D" w:rsidRPr="00B8633E">
        <w:rPr>
          <w:rFonts w:cs="Arial"/>
          <w:sz w:val="22"/>
          <w:szCs w:val="22"/>
          <w:lang w:val="ro-RO"/>
        </w:rPr>
        <w:t xml:space="preserve"> </w:t>
      </w:r>
      <w:r w:rsidR="00E452B8" w:rsidRPr="00B8633E">
        <w:rPr>
          <w:rFonts w:cs="Arial"/>
          <w:sz w:val="22"/>
          <w:szCs w:val="22"/>
          <w:lang w:val="ro-RO"/>
        </w:rPr>
        <w:t>târziu</w:t>
      </w:r>
      <w:r w:rsidR="00BC7274" w:rsidRPr="00B8633E">
        <w:rPr>
          <w:rFonts w:cs="Arial"/>
          <w:sz w:val="22"/>
          <w:szCs w:val="22"/>
          <w:lang w:val="ro-RO"/>
        </w:rPr>
        <w:t xml:space="preserve"> la data de 15 decembrie 2025</w:t>
      </w:r>
      <w:r w:rsidR="00B6712F" w:rsidRPr="00B8633E">
        <w:rPr>
          <w:rFonts w:cs="Arial"/>
          <w:sz w:val="22"/>
          <w:szCs w:val="22"/>
          <w:lang w:val="ro-RO"/>
        </w:rPr>
        <w:t>.</w:t>
      </w:r>
    </w:p>
    <w:p w:rsidR="00B6712F" w:rsidRPr="00B8633E" w:rsidRDefault="00B6712F" w:rsidP="00A4784A">
      <w:pPr>
        <w:pStyle w:val="ARTICOLE"/>
        <w:numPr>
          <w:ilvl w:val="0"/>
          <w:numId w:val="0"/>
        </w:numPr>
        <w:rPr>
          <w:rFonts w:cs="Arial"/>
          <w:strike/>
          <w:sz w:val="22"/>
          <w:szCs w:val="22"/>
          <w:lang w:val="ro-RO"/>
        </w:rPr>
      </w:pPr>
    </w:p>
    <w:p w:rsidR="00A4784A" w:rsidRPr="00B8633E" w:rsidRDefault="00B92BFA" w:rsidP="00B6712F">
      <w:pPr>
        <w:pStyle w:val="SUBTITLU"/>
      </w:pPr>
      <w:r w:rsidRPr="00B8633E">
        <w:lastRenderedPageBreak/>
        <w:t xml:space="preserve">IV. Obligaţiile părţilor </w:t>
      </w:r>
    </w:p>
    <w:p w:rsidR="009B7253" w:rsidRPr="00B8633E" w:rsidRDefault="009B7253" w:rsidP="00B6712F">
      <w:pPr>
        <w:pStyle w:val="SUBTITLU"/>
      </w:pPr>
    </w:p>
    <w:p w:rsidR="00B92BFA" w:rsidRPr="00B8633E" w:rsidRDefault="00A4784A" w:rsidP="00B6712F">
      <w:pPr>
        <w:pStyle w:val="SUBTITLU"/>
      </w:pPr>
      <w:r w:rsidRPr="00B8633E">
        <w:t xml:space="preserve">Art. 4 </w:t>
      </w:r>
      <w:r w:rsidR="00B92BFA" w:rsidRPr="00B8633E">
        <w:t>Municipiul Baia Mare se obligă:</w:t>
      </w:r>
    </w:p>
    <w:p w:rsidR="00977957" w:rsidRPr="00B8633E" w:rsidRDefault="00977957" w:rsidP="00B6712F">
      <w:pPr>
        <w:pStyle w:val="SUBTITLU"/>
      </w:pPr>
    </w:p>
    <w:p w:rsidR="00B92BFA" w:rsidRPr="00B8633E" w:rsidRDefault="000B64D5" w:rsidP="00977957">
      <w:pPr>
        <w:rPr>
          <w:rFonts w:cs="Arial"/>
          <w:sz w:val="22"/>
          <w:szCs w:val="22"/>
        </w:rPr>
      </w:pPr>
      <w:r w:rsidRPr="00B8633E">
        <w:rPr>
          <w:rFonts w:cs="Arial"/>
          <w:sz w:val="22"/>
          <w:szCs w:val="22"/>
        </w:rPr>
        <w:t xml:space="preserve">a) </w:t>
      </w:r>
      <w:r w:rsidR="00B92BFA" w:rsidRPr="00B8633E">
        <w:rPr>
          <w:rFonts w:cs="Arial"/>
          <w:sz w:val="22"/>
          <w:szCs w:val="22"/>
        </w:rPr>
        <w:t>să colaboreze cu Asociaţia</w:t>
      </w:r>
      <w:r w:rsidR="008A3DD4" w:rsidRPr="00B8633E">
        <w:rPr>
          <w:rFonts w:cs="Arial"/>
          <w:sz w:val="22"/>
          <w:szCs w:val="22"/>
        </w:rPr>
        <w:t xml:space="preserve"> </w:t>
      </w:r>
      <w:r w:rsidR="008A3DD4" w:rsidRPr="00B8633E">
        <w:rPr>
          <w:rFonts w:cs="Arial"/>
          <w:snapToGrid w:val="0"/>
          <w:sz w:val="22"/>
          <w:szCs w:val="22"/>
        </w:rPr>
        <w:t>Főtér Fesztivál</w:t>
      </w:r>
      <w:r w:rsidR="00B92BFA" w:rsidRPr="00B8633E">
        <w:rPr>
          <w:rFonts w:cs="Arial"/>
          <w:sz w:val="22"/>
          <w:szCs w:val="22"/>
        </w:rPr>
        <w:t>, sprijinind derularea în bune condiţii a e</w:t>
      </w:r>
      <w:r w:rsidR="00A4784A" w:rsidRPr="00B8633E">
        <w:rPr>
          <w:rFonts w:cs="Arial"/>
          <w:sz w:val="22"/>
          <w:szCs w:val="22"/>
        </w:rPr>
        <w:t>venimentului menţionat la Art. 2</w:t>
      </w:r>
      <w:r w:rsidR="00B92BFA" w:rsidRPr="00B8633E">
        <w:rPr>
          <w:rFonts w:cs="Arial"/>
          <w:sz w:val="22"/>
          <w:szCs w:val="22"/>
        </w:rPr>
        <w:t>, pe toată durata prezentului Acord de cooperare;</w:t>
      </w:r>
      <w:r w:rsidR="00023F1A" w:rsidRPr="00B8633E">
        <w:rPr>
          <w:rFonts w:cs="Arial"/>
          <w:sz w:val="22"/>
          <w:szCs w:val="22"/>
        </w:rPr>
        <w:t xml:space="preserve"> </w:t>
      </w:r>
    </w:p>
    <w:p w:rsidR="00977957" w:rsidRPr="00B8633E" w:rsidRDefault="000B64D5" w:rsidP="00977957">
      <w:pPr>
        <w:rPr>
          <w:rFonts w:cs="Arial"/>
          <w:sz w:val="22"/>
          <w:szCs w:val="22"/>
        </w:rPr>
      </w:pPr>
      <w:r w:rsidRPr="00B8633E">
        <w:rPr>
          <w:rFonts w:cs="Arial"/>
          <w:sz w:val="22"/>
          <w:szCs w:val="22"/>
        </w:rPr>
        <w:t>b) să asigure contribuția financiară în cadrul acordului de cooperare în sumă de</w:t>
      </w:r>
      <w:r w:rsidR="00977957" w:rsidRPr="00B8633E">
        <w:rPr>
          <w:rFonts w:cs="Arial"/>
          <w:sz w:val="22"/>
          <w:szCs w:val="22"/>
        </w:rPr>
        <w:t xml:space="preserve"> 50</w:t>
      </w:r>
      <w:r w:rsidR="00023F1A" w:rsidRPr="00B8633E">
        <w:rPr>
          <w:rFonts w:cs="Arial"/>
          <w:sz w:val="22"/>
          <w:szCs w:val="22"/>
        </w:rPr>
        <w:t>.000</w:t>
      </w:r>
      <w:r w:rsidRPr="00B8633E">
        <w:rPr>
          <w:rFonts w:cs="Arial"/>
          <w:sz w:val="22"/>
          <w:szCs w:val="22"/>
        </w:rPr>
        <w:t xml:space="preserve"> lei, în vederea organizării</w:t>
      </w:r>
      <w:r w:rsidR="00A4784A" w:rsidRPr="00B8633E">
        <w:rPr>
          <w:rFonts w:cs="Arial"/>
          <w:sz w:val="22"/>
          <w:szCs w:val="22"/>
        </w:rPr>
        <w:t xml:space="preserve"> în comun a</w:t>
      </w:r>
      <w:r w:rsidRPr="00B8633E">
        <w:rPr>
          <w:rFonts w:cs="Arial"/>
          <w:sz w:val="22"/>
          <w:szCs w:val="22"/>
        </w:rPr>
        <w:t xml:space="preserve"> evenimentului</w:t>
      </w:r>
      <w:r w:rsidR="00977957" w:rsidRPr="00B8633E">
        <w:rPr>
          <w:rFonts w:cs="Arial"/>
          <w:sz w:val="22"/>
          <w:szCs w:val="22"/>
        </w:rPr>
        <w:t xml:space="preserve"> </w:t>
      </w:r>
      <w:r w:rsidR="00977957" w:rsidRPr="00B8633E">
        <w:rPr>
          <w:rFonts w:cs="Arial"/>
          <w:sz w:val="22"/>
          <w:szCs w:val="22"/>
        </w:rPr>
        <w:tab/>
        <w:t>”</w:t>
      </w:r>
      <w:r w:rsidR="00977957" w:rsidRPr="00B8633E">
        <w:rPr>
          <w:rFonts w:cs="Arial"/>
          <w:snapToGrid w:val="0"/>
          <w:sz w:val="22"/>
          <w:szCs w:val="22"/>
        </w:rPr>
        <w:t>Főtér Fesztivál – Zilele Maghiare Băimărene</w:t>
      </w:r>
      <w:r w:rsidR="00977957" w:rsidRPr="00B8633E">
        <w:rPr>
          <w:rFonts w:cs="Arial"/>
          <w:sz w:val="22"/>
          <w:szCs w:val="22"/>
        </w:rPr>
        <w:t>”, ediție aniversară – 20 de ani, care se va desfășura în Baia Mare, în perioada 1 - 7  septembrie 2025</w:t>
      </w:r>
      <w:r w:rsidR="0091213D" w:rsidRPr="00B8633E">
        <w:rPr>
          <w:rFonts w:cs="Arial"/>
          <w:sz w:val="22"/>
          <w:szCs w:val="22"/>
        </w:rPr>
        <w:t>;</w:t>
      </w:r>
    </w:p>
    <w:p w:rsidR="0091213D" w:rsidRPr="00B8633E" w:rsidRDefault="000B64D5" w:rsidP="00977957">
      <w:pPr>
        <w:rPr>
          <w:rFonts w:cs="Arial"/>
          <w:sz w:val="22"/>
          <w:szCs w:val="22"/>
          <w:lang w:val="fr-FR"/>
        </w:rPr>
      </w:pPr>
      <w:r w:rsidRPr="00B8633E">
        <w:rPr>
          <w:rFonts w:cs="Arial"/>
          <w:sz w:val="22"/>
          <w:szCs w:val="22"/>
        </w:rPr>
        <w:t xml:space="preserve">c) </w:t>
      </w:r>
      <w:r w:rsidR="00B92BFA" w:rsidRPr="00B8633E">
        <w:rPr>
          <w:rFonts w:cs="Arial"/>
          <w:sz w:val="22"/>
          <w:szCs w:val="22"/>
        </w:rPr>
        <w:t xml:space="preserve">suma de </w:t>
      </w:r>
      <w:r w:rsidR="00977957" w:rsidRPr="00B8633E">
        <w:rPr>
          <w:rFonts w:cs="Arial"/>
          <w:sz w:val="22"/>
          <w:szCs w:val="22"/>
        </w:rPr>
        <w:t>50</w:t>
      </w:r>
      <w:r w:rsidR="00023F1A" w:rsidRPr="00B8633E">
        <w:rPr>
          <w:rFonts w:cs="Arial"/>
          <w:sz w:val="22"/>
          <w:szCs w:val="22"/>
        </w:rPr>
        <w:t>.000</w:t>
      </w:r>
      <w:r w:rsidR="0091213D" w:rsidRPr="00B8633E">
        <w:rPr>
          <w:rFonts w:cs="Arial"/>
          <w:sz w:val="22"/>
          <w:szCs w:val="22"/>
        </w:rPr>
        <w:t xml:space="preserve"> </w:t>
      </w:r>
      <w:r w:rsidR="00B92BFA" w:rsidRPr="00B8633E">
        <w:rPr>
          <w:rFonts w:cs="Arial"/>
          <w:sz w:val="22"/>
          <w:szCs w:val="22"/>
        </w:rPr>
        <w:t>lei, reprezentând contribuţia Municipiului Baia Mare, va acoperi următoarele categorii de cheltuieli</w:t>
      </w:r>
      <w:r w:rsidRPr="00B8633E">
        <w:rPr>
          <w:rFonts w:cs="Arial"/>
          <w:sz w:val="22"/>
          <w:szCs w:val="22"/>
        </w:rPr>
        <w:t xml:space="preserve"> necesare pentru desfășurarea evenimentului, astfel</w:t>
      </w:r>
      <w:r w:rsidR="00B92BFA" w:rsidRPr="00B8633E">
        <w:rPr>
          <w:rFonts w:cs="Arial"/>
          <w:sz w:val="22"/>
          <w:szCs w:val="22"/>
        </w:rPr>
        <w:t xml:space="preserve">: </w:t>
      </w:r>
      <w:r w:rsidR="00023F1A" w:rsidRPr="00B8633E">
        <w:rPr>
          <w:rFonts w:cs="Arial"/>
          <w:sz w:val="22"/>
          <w:szCs w:val="22"/>
        </w:rPr>
        <w:t xml:space="preserve"> </w:t>
      </w:r>
    </w:p>
    <w:p w:rsidR="0014470D" w:rsidRPr="00B8633E" w:rsidRDefault="00023F1A" w:rsidP="00023F1A">
      <w:pPr>
        <w:rPr>
          <w:rFonts w:cs="Arial"/>
          <w:b/>
          <w:sz w:val="22"/>
          <w:szCs w:val="22"/>
        </w:rPr>
      </w:pPr>
      <w:r w:rsidRPr="00B8633E">
        <w:rPr>
          <w:rFonts w:cs="Arial"/>
          <w:b/>
          <w:sz w:val="22"/>
          <w:szCs w:val="22"/>
        </w:rPr>
        <w:t>Prestări servicii efectuate de terți:</w:t>
      </w:r>
    </w:p>
    <w:p w:rsidR="00023F1A" w:rsidRPr="00B8633E" w:rsidRDefault="007A3CE5" w:rsidP="00023F1A">
      <w:pPr>
        <w:rPr>
          <w:rFonts w:cs="Arial"/>
          <w:sz w:val="22"/>
          <w:szCs w:val="22"/>
        </w:rPr>
      </w:pPr>
      <w:r w:rsidRPr="00B8633E">
        <w:rPr>
          <w:rFonts w:cs="Arial"/>
          <w:sz w:val="22"/>
          <w:szCs w:val="22"/>
        </w:rPr>
        <w:tab/>
        <w:t xml:space="preserve">- </w:t>
      </w:r>
      <w:r w:rsidR="0014470D" w:rsidRPr="00B8633E">
        <w:rPr>
          <w:rFonts w:cs="Arial"/>
          <w:sz w:val="22"/>
          <w:szCs w:val="22"/>
        </w:rPr>
        <w:t>Închirieri de echipamente/aparatură</w:t>
      </w:r>
    </w:p>
    <w:p w:rsidR="0014470D" w:rsidRPr="00B8633E" w:rsidRDefault="007A3CE5" w:rsidP="007A3CE5">
      <w:pPr>
        <w:rPr>
          <w:rFonts w:cs="Arial"/>
          <w:sz w:val="22"/>
          <w:szCs w:val="22"/>
        </w:rPr>
      </w:pPr>
      <w:r w:rsidRPr="00B8633E">
        <w:rPr>
          <w:rFonts w:cs="Arial"/>
          <w:sz w:val="22"/>
          <w:szCs w:val="22"/>
        </w:rPr>
        <w:t xml:space="preserve">-  </w:t>
      </w:r>
      <w:r w:rsidR="0014470D" w:rsidRPr="00B8633E">
        <w:rPr>
          <w:rFonts w:cs="Arial"/>
          <w:sz w:val="22"/>
          <w:szCs w:val="22"/>
        </w:rPr>
        <w:t>Comunicare și promovare</w:t>
      </w:r>
    </w:p>
    <w:p w:rsidR="00023F1A" w:rsidRPr="00B8633E" w:rsidRDefault="007A3CE5" w:rsidP="007A3CE5">
      <w:pPr>
        <w:rPr>
          <w:rFonts w:cs="Arial"/>
          <w:sz w:val="22"/>
          <w:szCs w:val="22"/>
        </w:rPr>
      </w:pPr>
      <w:r w:rsidRPr="00B8633E">
        <w:rPr>
          <w:rFonts w:cs="Arial"/>
          <w:sz w:val="22"/>
          <w:szCs w:val="22"/>
        </w:rPr>
        <w:t xml:space="preserve">- </w:t>
      </w:r>
      <w:r w:rsidR="0014470D" w:rsidRPr="00B8633E">
        <w:rPr>
          <w:rFonts w:cs="Arial"/>
          <w:bCs/>
          <w:sz w:val="22"/>
          <w:szCs w:val="22"/>
        </w:rPr>
        <w:t>Cheltuieli pentru prestări de servicii fără  caracter de continuitate: servicii foto și video</w:t>
      </w:r>
    </w:p>
    <w:p w:rsidR="000B64D5" w:rsidRPr="00B8633E" w:rsidRDefault="000B64D5" w:rsidP="00B6712F">
      <w:pPr>
        <w:pStyle w:val="LISTA"/>
        <w:rPr>
          <w:color w:val="00B050"/>
        </w:rPr>
      </w:pPr>
      <w:r w:rsidRPr="00B8633E">
        <w:t xml:space="preserve">d) suma se acordă în baza documentelor justificative neînsoțite de dovada plății (chitanțe, ordine de plată, etc). Ulterior încasării sumelor aferente decontului, Asociația va prezenta Municipiului Baia Mare dovada plății aferentă cheltuielilor angajate în cadrul evenimentului, în maxim 15 zile </w:t>
      </w:r>
      <w:r w:rsidR="00023F1A" w:rsidRPr="00B8633E">
        <w:t>calendaristice</w:t>
      </w:r>
      <w:r w:rsidR="004F4DD0" w:rsidRPr="00B8633E">
        <w:t xml:space="preserve"> de la data virării sumei în contul asociației</w:t>
      </w:r>
      <w:r w:rsidRPr="00B8633E">
        <w:t>;</w:t>
      </w:r>
      <w:r w:rsidRPr="00B8633E">
        <w:rPr>
          <w:color w:val="00B050"/>
        </w:rPr>
        <w:t xml:space="preserve"> </w:t>
      </w:r>
    </w:p>
    <w:p w:rsidR="007F3569" w:rsidRPr="00B8633E" w:rsidRDefault="007F3569" w:rsidP="00B6712F">
      <w:pPr>
        <w:pStyle w:val="LISTA"/>
      </w:pPr>
    </w:p>
    <w:p w:rsidR="00B92BFA" w:rsidRPr="00B8633E" w:rsidRDefault="004F4DD0" w:rsidP="00BF303D">
      <w:pPr>
        <w:pStyle w:val="ARTICOLE"/>
        <w:numPr>
          <w:ilvl w:val="0"/>
          <w:numId w:val="0"/>
        </w:numPr>
        <w:rPr>
          <w:rFonts w:cs="Arial"/>
          <w:sz w:val="22"/>
          <w:szCs w:val="22"/>
          <w:lang w:val="ro-RO"/>
        </w:rPr>
      </w:pPr>
      <w:r w:rsidRPr="00B8633E">
        <w:rPr>
          <w:rFonts w:cs="Arial"/>
          <w:b/>
          <w:sz w:val="22"/>
          <w:szCs w:val="22"/>
          <w:lang w:val="ro-RO"/>
        </w:rPr>
        <w:t xml:space="preserve">Art. </w:t>
      </w:r>
      <w:r w:rsidR="007F3569" w:rsidRPr="00B8633E">
        <w:rPr>
          <w:rFonts w:cs="Arial"/>
          <w:b/>
          <w:sz w:val="22"/>
          <w:szCs w:val="22"/>
          <w:lang w:val="ro-RO"/>
        </w:rPr>
        <w:t>5</w:t>
      </w:r>
      <w:r w:rsidR="00BF303D" w:rsidRPr="00B8633E">
        <w:rPr>
          <w:rFonts w:cs="Arial"/>
          <w:sz w:val="22"/>
          <w:szCs w:val="22"/>
          <w:lang w:val="ro-RO"/>
        </w:rPr>
        <w:t xml:space="preserve">  </w:t>
      </w:r>
      <w:r w:rsidR="00B92BFA" w:rsidRPr="00B8633E">
        <w:rPr>
          <w:rFonts w:cs="Arial"/>
          <w:b/>
          <w:sz w:val="22"/>
          <w:szCs w:val="22"/>
          <w:lang w:val="ro-RO"/>
        </w:rPr>
        <w:t xml:space="preserve">Asociaţia </w:t>
      </w:r>
      <w:r w:rsidR="00313CAB" w:rsidRPr="00B8633E">
        <w:rPr>
          <w:rFonts w:cs="Arial"/>
          <w:b/>
          <w:sz w:val="22"/>
          <w:szCs w:val="22"/>
          <w:lang w:val="ro-RO"/>
        </w:rPr>
        <w:t>Culturală</w:t>
      </w:r>
      <w:r w:rsidR="00583953" w:rsidRPr="00B8633E">
        <w:rPr>
          <w:rFonts w:cs="Arial"/>
          <w:b/>
          <w:sz w:val="22"/>
          <w:szCs w:val="22"/>
          <w:lang w:val="ro-RO"/>
        </w:rPr>
        <w:t xml:space="preserve"> </w:t>
      </w:r>
      <w:r w:rsidR="007F3569" w:rsidRPr="00B8633E">
        <w:rPr>
          <w:rFonts w:cs="Arial"/>
          <w:b/>
          <w:snapToGrid w:val="0"/>
          <w:sz w:val="22"/>
          <w:szCs w:val="22"/>
          <w:lang w:val="ro-RO"/>
        </w:rPr>
        <w:t>Főtér Fesztivál</w:t>
      </w:r>
      <w:r w:rsidR="00583953" w:rsidRPr="00B8633E">
        <w:rPr>
          <w:rFonts w:cs="Arial"/>
          <w:b/>
          <w:sz w:val="22"/>
          <w:szCs w:val="22"/>
          <w:lang w:val="ro-RO"/>
        </w:rPr>
        <w:t xml:space="preserve"> </w:t>
      </w:r>
      <w:r w:rsidR="00B92BFA" w:rsidRPr="00B8633E">
        <w:rPr>
          <w:rFonts w:cs="Arial"/>
          <w:b/>
          <w:sz w:val="22"/>
          <w:szCs w:val="22"/>
          <w:lang w:val="ro-RO"/>
        </w:rPr>
        <w:t>se obligă</w:t>
      </w:r>
      <w:r w:rsidR="00B92BFA" w:rsidRPr="00B8633E">
        <w:rPr>
          <w:rFonts w:cs="Arial"/>
          <w:sz w:val="22"/>
          <w:szCs w:val="22"/>
          <w:lang w:val="ro-RO"/>
        </w:rPr>
        <w:t>:</w:t>
      </w:r>
    </w:p>
    <w:p w:rsidR="00310F4C" w:rsidRPr="00B8633E" w:rsidRDefault="000B64D5" w:rsidP="00B6712F">
      <w:pPr>
        <w:pStyle w:val="LISTA"/>
      </w:pPr>
      <w:r w:rsidRPr="00B8633E">
        <w:t>a)</w:t>
      </w:r>
      <w:r w:rsidR="00310F4C" w:rsidRPr="00B8633E">
        <w:t xml:space="preserve"> să organizeze evenimentul </w:t>
      </w:r>
      <w:r w:rsidR="00310F4C" w:rsidRPr="00B8633E">
        <w:tab/>
        <w:t>”</w:t>
      </w:r>
      <w:r w:rsidR="00310F4C" w:rsidRPr="00B8633E">
        <w:rPr>
          <w:snapToGrid w:val="0"/>
        </w:rPr>
        <w:t>Főtér Fesztivál – Zilele Maghiare Băimărene</w:t>
      </w:r>
      <w:r w:rsidR="00310F4C" w:rsidRPr="00B8633E">
        <w:t>” în perioada 1 - 7  septembrie 2025</w:t>
      </w:r>
    </w:p>
    <w:p w:rsidR="00B92BFA" w:rsidRPr="00B8633E" w:rsidRDefault="000B64D5" w:rsidP="007960AF">
      <w:pPr>
        <w:rPr>
          <w:rFonts w:cs="Arial"/>
          <w:sz w:val="22"/>
          <w:szCs w:val="22"/>
        </w:rPr>
      </w:pPr>
      <w:r w:rsidRPr="00B8633E">
        <w:rPr>
          <w:rFonts w:cs="Arial"/>
          <w:sz w:val="22"/>
          <w:szCs w:val="22"/>
        </w:rPr>
        <w:t xml:space="preserve">b) </w:t>
      </w:r>
      <w:r w:rsidR="00B92BFA" w:rsidRPr="00B8633E">
        <w:rPr>
          <w:rFonts w:cs="Arial"/>
          <w:sz w:val="22"/>
          <w:szCs w:val="22"/>
        </w:rPr>
        <w:t xml:space="preserve">să contribuie financiar </w:t>
      </w:r>
      <w:r w:rsidR="002B3B42" w:rsidRPr="00294D5A">
        <w:rPr>
          <w:rFonts w:cs="Arial"/>
          <w:sz w:val="22"/>
          <w:szCs w:val="22"/>
        </w:rPr>
        <w:t>cu cel puțin 10% din valoarea totală a proiectului.</w:t>
      </w:r>
    </w:p>
    <w:p w:rsidR="00B8633E" w:rsidRPr="00B8633E" w:rsidRDefault="00B8633E" w:rsidP="00B8633E">
      <w:pPr>
        <w:rPr>
          <w:rFonts w:cs="Arial"/>
          <w:sz w:val="22"/>
          <w:szCs w:val="22"/>
        </w:rPr>
      </w:pPr>
      <w:r w:rsidRPr="00B8633E">
        <w:rPr>
          <w:rFonts w:cs="Arial"/>
          <w:sz w:val="22"/>
          <w:szCs w:val="22"/>
        </w:rPr>
        <w:t>c) să asigure coordonarea generală a evenimentului, conceperea și implementarea programului cultural și artistic, mobilizarea voluntarilor, gestionarea comunicării și promovării evenimentului, precum și atragerea de parteneri ș</w:t>
      </w:r>
      <w:r w:rsidR="002E5E68">
        <w:rPr>
          <w:rFonts w:cs="Arial"/>
          <w:sz w:val="22"/>
          <w:szCs w:val="22"/>
        </w:rPr>
        <w:t>i sponsori;</w:t>
      </w:r>
    </w:p>
    <w:p w:rsidR="00405469" w:rsidRPr="00B8633E" w:rsidRDefault="00B8633E" w:rsidP="007960AF">
      <w:pPr>
        <w:rPr>
          <w:rFonts w:cs="Arial"/>
          <w:sz w:val="22"/>
          <w:szCs w:val="22"/>
        </w:rPr>
      </w:pPr>
      <w:r w:rsidRPr="00B8633E">
        <w:rPr>
          <w:rFonts w:cs="Arial"/>
          <w:sz w:val="22"/>
          <w:szCs w:val="22"/>
        </w:rPr>
        <w:t xml:space="preserve">d) să asigure </w:t>
      </w:r>
      <w:r w:rsidR="00D31312" w:rsidRPr="00294D5A">
        <w:rPr>
          <w:rFonts w:cs="Arial"/>
          <w:sz w:val="22"/>
          <w:szCs w:val="22"/>
        </w:rPr>
        <w:t>prezența artiștilor</w:t>
      </w:r>
      <w:r w:rsidRPr="00294D5A">
        <w:rPr>
          <w:rFonts w:cs="Arial"/>
          <w:sz w:val="22"/>
          <w:szCs w:val="22"/>
        </w:rPr>
        <w:t xml:space="preserve"> invitați</w:t>
      </w:r>
      <w:r w:rsidR="00D31312">
        <w:rPr>
          <w:rFonts w:cs="Arial"/>
          <w:sz w:val="22"/>
          <w:szCs w:val="22"/>
        </w:rPr>
        <w:t xml:space="preserve"> la eveniment și să pună la dispoziție infrastructura proprie</w:t>
      </w:r>
      <w:r w:rsidRPr="00B8633E">
        <w:rPr>
          <w:rFonts w:cs="Arial"/>
          <w:sz w:val="22"/>
          <w:szCs w:val="22"/>
        </w:rPr>
        <w:t xml:space="preserve"> (echipamente tehnice de bază, materiale promoționale, resurse logistice), precum și echipamentele achiziționate de-a lungul anilor:</w:t>
      </w:r>
      <w:r w:rsidR="006407AB">
        <w:rPr>
          <w:rFonts w:cs="Arial"/>
          <w:sz w:val="22"/>
          <w:szCs w:val="22"/>
        </w:rPr>
        <w:t xml:space="preserve"> mese, scaune, corturi </w:t>
      </w:r>
      <w:r w:rsidRPr="00B8633E">
        <w:rPr>
          <w:rFonts w:cs="Arial"/>
          <w:sz w:val="22"/>
          <w:szCs w:val="22"/>
        </w:rPr>
        <w:t>și alte materiale necesare desfășurării evenime</w:t>
      </w:r>
      <w:r w:rsidR="002E5E68">
        <w:rPr>
          <w:rFonts w:cs="Arial"/>
          <w:sz w:val="22"/>
          <w:szCs w:val="22"/>
        </w:rPr>
        <w:t>ntului</w:t>
      </w:r>
      <w:r w:rsidR="002B2092">
        <w:rPr>
          <w:rFonts w:cs="Arial"/>
          <w:sz w:val="22"/>
          <w:szCs w:val="22"/>
        </w:rPr>
        <w:t xml:space="preserve"> și să asigure cazarea și masa invitaților</w:t>
      </w:r>
      <w:r w:rsidR="002E5E68">
        <w:rPr>
          <w:rFonts w:cs="Arial"/>
          <w:sz w:val="22"/>
          <w:szCs w:val="22"/>
        </w:rPr>
        <w:t>;</w:t>
      </w:r>
    </w:p>
    <w:p w:rsidR="00D212C2" w:rsidRPr="00B8633E" w:rsidRDefault="00B8633E" w:rsidP="00B6712F">
      <w:pPr>
        <w:pStyle w:val="LISTA"/>
      </w:pPr>
      <w:r>
        <w:t>e</w:t>
      </w:r>
      <w:r w:rsidR="00E65FBB" w:rsidRPr="00B8633E">
        <w:t xml:space="preserve">) </w:t>
      </w:r>
      <w:r w:rsidR="00B92BFA" w:rsidRPr="00B8633E">
        <w:t>să respecte categoriile de cheltuieli care reprezintă contribuţia Municipiului Baia Mare, conform bugetului prezentat;</w:t>
      </w:r>
    </w:p>
    <w:p w:rsidR="00D212C2" w:rsidRPr="00B8633E" w:rsidRDefault="00B8633E" w:rsidP="00B6712F">
      <w:pPr>
        <w:pStyle w:val="LISTA"/>
      </w:pPr>
      <w:r>
        <w:t>f</w:t>
      </w:r>
      <w:r w:rsidR="00D212C2" w:rsidRPr="00B8633E">
        <w:t xml:space="preserve">) să promoveze </w:t>
      </w:r>
      <w:r w:rsidR="00310F4C" w:rsidRPr="00B8633E">
        <w:t>în to</w:t>
      </w:r>
      <w:r w:rsidR="00B6712F" w:rsidRPr="00B8633E">
        <w:t xml:space="preserve">ate materialele de promovare </w:t>
      </w:r>
      <w:r w:rsidR="00D212C2" w:rsidRPr="00B8633E">
        <w:t>Municipiul Baia Mare ca partener al evenimentului, respectând regulile din Manualul de Identitate Vizuală al Municipiului Baia Mare. Înainte de promovare, toate materialele vor fi trimise Municipiului Baia Mare pentru aprobare.</w:t>
      </w:r>
    </w:p>
    <w:p w:rsidR="00763B5A" w:rsidRPr="00B8633E" w:rsidRDefault="00B8633E" w:rsidP="00B6712F">
      <w:pPr>
        <w:pStyle w:val="LISTA"/>
      </w:pPr>
      <w:r>
        <w:t>g</w:t>
      </w:r>
      <w:r w:rsidR="00E65FBB" w:rsidRPr="00B8633E">
        <w:t xml:space="preserve"> </w:t>
      </w:r>
      <w:r w:rsidR="007A3CE5" w:rsidRPr="00B8633E">
        <w:t xml:space="preserve">) în maxim </w:t>
      </w:r>
      <w:r w:rsidR="003E2873" w:rsidRPr="00B8633E">
        <w:t>30 de zile</w:t>
      </w:r>
      <w:r w:rsidR="008E5F76" w:rsidRPr="00B8633E">
        <w:t xml:space="preserve"> calendaristice</w:t>
      </w:r>
      <w:r w:rsidR="007A3CE5" w:rsidRPr="00B8633E">
        <w:t xml:space="preserve"> </w:t>
      </w:r>
      <w:r w:rsidR="003E2873" w:rsidRPr="00B8633E">
        <w:t xml:space="preserve">de la finalizarea </w:t>
      </w:r>
      <w:r w:rsidR="008B081F" w:rsidRPr="00B8633E">
        <w:t>evenimentului</w:t>
      </w:r>
      <w:r w:rsidR="008B081F" w:rsidRPr="00B8633E">
        <w:rPr>
          <w:b/>
        </w:rPr>
        <w:t xml:space="preserve"> </w:t>
      </w:r>
      <w:r w:rsidR="00B92BFA" w:rsidRPr="00B8633E">
        <w:t>să prezinte Municipiulu</w:t>
      </w:r>
      <w:r w:rsidR="003A06BA" w:rsidRPr="00B8633E">
        <w:t xml:space="preserve">i Baia Mare un raport financiar aferent </w:t>
      </w:r>
      <w:r w:rsidR="00070D13" w:rsidRPr="00B8633E">
        <w:t xml:space="preserve">atât </w:t>
      </w:r>
      <w:r w:rsidR="003A06BA" w:rsidRPr="00B8633E">
        <w:t>contribuției financiare a Municipiului Baia Mare,</w:t>
      </w:r>
      <w:r w:rsidR="00070D13" w:rsidRPr="00B8633E">
        <w:t xml:space="preserve"> cât și contribuției proprii,</w:t>
      </w:r>
      <w:r w:rsidR="00B92BFA" w:rsidRPr="00B8633E">
        <w:t xml:space="preserve"> care va avea ca anexă documentele justificative</w:t>
      </w:r>
      <w:r w:rsidR="00E65FBB" w:rsidRPr="00B8633E">
        <w:t xml:space="preserve"> (facturi), neînsoțite de dovada plății (chitanțe, ordine de plată, etc</w:t>
      </w:r>
      <w:r w:rsidR="003A06BA" w:rsidRPr="00B8633E">
        <w:t xml:space="preserve">), </w:t>
      </w:r>
      <w:r w:rsidR="00B92BFA" w:rsidRPr="00B8633E">
        <w:t>precum şi un raport narat</w:t>
      </w:r>
      <w:r w:rsidR="00E65FBB" w:rsidRPr="00B8633E">
        <w:t>iv privind desfăşurarea acestuia</w:t>
      </w:r>
      <w:r w:rsidR="00C25DAE" w:rsidRPr="00B8633E">
        <w:t>.</w:t>
      </w:r>
      <w:r w:rsidR="00763B5A" w:rsidRPr="00B8633E">
        <w:t xml:space="preserve">În termen de 15 zile calendaristice de la data efectuării plății de către Municipiul Baia Mare, </w:t>
      </w:r>
      <w:r w:rsidR="00087699" w:rsidRPr="00B8633E">
        <w:t xml:space="preserve">Asociația </w:t>
      </w:r>
      <w:r w:rsidR="00763B5A" w:rsidRPr="00B8633E">
        <w:t>este obligat</w:t>
      </w:r>
      <w:r w:rsidR="00087699" w:rsidRPr="00B8633E">
        <w:t>ă</w:t>
      </w:r>
      <w:r w:rsidR="00763B5A" w:rsidRPr="00B8633E">
        <w:t xml:space="preserve"> să depună documentele justificative care să ateste dovada plății.</w:t>
      </w:r>
    </w:p>
    <w:p w:rsidR="00B92BFA" w:rsidRPr="00B8633E" w:rsidRDefault="00B8633E" w:rsidP="00B6712F">
      <w:pPr>
        <w:pStyle w:val="LISTA"/>
      </w:pPr>
      <w:r>
        <w:t>h</w:t>
      </w:r>
      <w:r w:rsidR="00E65FBB" w:rsidRPr="00B8633E">
        <w:t xml:space="preserve">) </w:t>
      </w:r>
      <w:r w:rsidR="00B92BFA" w:rsidRPr="00B8633E">
        <w:t xml:space="preserve">să comunice Municipiului Baia Mare orice eveniment intervenit în derularea </w:t>
      </w:r>
      <w:r w:rsidR="00087699" w:rsidRPr="00B8633E">
        <w:t>festivalului desfăşurat</w:t>
      </w:r>
      <w:r w:rsidR="00B92BFA" w:rsidRPr="00B8633E">
        <w:t xml:space="preserve"> conform prezentului acord;</w:t>
      </w:r>
    </w:p>
    <w:p w:rsidR="00B92BFA" w:rsidRPr="00B8633E" w:rsidRDefault="00B8633E" w:rsidP="00B6712F">
      <w:pPr>
        <w:pStyle w:val="LISTA"/>
      </w:pPr>
      <w:r>
        <w:t>i</w:t>
      </w:r>
      <w:r w:rsidR="00E65FBB" w:rsidRPr="00B8633E">
        <w:t xml:space="preserve">) </w:t>
      </w:r>
      <w:r w:rsidR="00B92BFA" w:rsidRPr="00B8633E">
        <w:t>să răspundă de securitatea şi siguranţa tuturor participanţilor, pe parc</w:t>
      </w:r>
      <w:r w:rsidR="00E65FBB" w:rsidRPr="00B8633E">
        <w:t>ursul desfăşurării evenimentului</w:t>
      </w:r>
      <w:r w:rsidR="00B92BFA" w:rsidRPr="00B8633E">
        <w:t xml:space="preserve"> care fac</w:t>
      </w:r>
      <w:r w:rsidR="00E65FBB" w:rsidRPr="00B8633E">
        <w:t>e</w:t>
      </w:r>
      <w:r w:rsidR="00B92BFA" w:rsidRPr="00B8633E">
        <w:t xml:space="preserve"> obiectul prezentului acord;</w:t>
      </w:r>
    </w:p>
    <w:p w:rsidR="00D44BD7" w:rsidRPr="00B8633E" w:rsidRDefault="00B8633E" w:rsidP="00860FA4">
      <w:pPr>
        <w:pStyle w:val="LISTA"/>
      </w:pPr>
      <w:r>
        <w:t>j</w:t>
      </w:r>
      <w:r w:rsidR="00E65FBB" w:rsidRPr="00B8633E">
        <w:t xml:space="preserve">) </w:t>
      </w:r>
      <w:r w:rsidR="00B92BFA" w:rsidRPr="00B8633E">
        <w:t xml:space="preserve">să prezinte la solicitarea Municipiului Baia Mare alte </w:t>
      </w:r>
      <w:r w:rsidR="00E65FBB" w:rsidRPr="00B8633E">
        <w:t>documente și informații referitoare la</w:t>
      </w:r>
      <w:r w:rsidR="00B92BFA" w:rsidRPr="00B8633E">
        <w:t xml:space="preserve"> </w:t>
      </w:r>
      <w:r w:rsidR="00E65FBB" w:rsidRPr="00B8633E">
        <w:t>desfășurarea evenimentului</w:t>
      </w:r>
      <w:r w:rsidR="00B92BFA" w:rsidRPr="00B8633E">
        <w:t>.</w:t>
      </w:r>
    </w:p>
    <w:p w:rsidR="00294D5A" w:rsidRDefault="00294D5A" w:rsidP="00B6712F">
      <w:pPr>
        <w:pStyle w:val="SUBTITLU"/>
      </w:pPr>
    </w:p>
    <w:p w:rsidR="00CC1711" w:rsidRPr="00B8633E" w:rsidRDefault="007A3CE5" w:rsidP="00B6712F">
      <w:pPr>
        <w:pStyle w:val="SUBTITLU"/>
      </w:pPr>
      <w:r w:rsidRPr="00B8633E">
        <w:lastRenderedPageBreak/>
        <w:t>Modul de decontare</w:t>
      </w:r>
      <w:r w:rsidR="00B92BFA" w:rsidRPr="00B8633E">
        <w:t>:</w:t>
      </w:r>
    </w:p>
    <w:p w:rsidR="00FD64CC" w:rsidRPr="00B8633E" w:rsidRDefault="00FD64CC" w:rsidP="00B6712F">
      <w:pPr>
        <w:pStyle w:val="SUBTITLU"/>
      </w:pPr>
    </w:p>
    <w:p w:rsidR="00FD64CC" w:rsidRPr="00B8633E" w:rsidRDefault="00FD64CC" w:rsidP="009B7253">
      <w:pPr>
        <w:numPr>
          <w:ilvl w:val="0"/>
          <w:numId w:val="22"/>
        </w:numPr>
        <w:tabs>
          <w:tab w:val="num" w:pos="0"/>
        </w:tabs>
        <w:spacing w:line="240" w:lineRule="auto"/>
        <w:jc w:val="both"/>
        <w:rPr>
          <w:rFonts w:cs="Arial"/>
          <w:sz w:val="22"/>
          <w:szCs w:val="22"/>
        </w:rPr>
      </w:pPr>
      <w:r w:rsidRPr="00B8633E">
        <w:rPr>
          <w:rFonts w:cs="Arial"/>
          <w:sz w:val="22"/>
          <w:szCs w:val="22"/>
        </w:rPr>
        <w:t>Se vor respecta prevederile OUG nr. 120/2021 privind administrarea, funcţionarea 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cu modificările și completările ulterioare.</w:t>
      </w:r>
    </w:p>
    <w:p w:rsidR="00CC1711" w:rsidRPr="00B8633E" w:rsidRDefault="00CC1711" w:rsidP="00CC1711">
      <w:pPr>
        <w:numPr>
          <w:ilvl w:val="0"/>
          <w:numId w:val="22"/>
        </w:numPr>
        <w:tabs>
          <w:tab w:val="num" w:pos="0"/>
        </w:tabs>
        <w:spacing w:line="240" w:lineRule="auto"/>
        <w:jc w:val="both"/>
        <w:rPr>
          <w:rFonts w:cs="Arial"/>
          <w:sz w:val="22"/>
          <w:szCs w:val="22"/>
        </w:rPr>
      </w:pPr>
      <w:r w:rsidRPr="00B8633E">
        <w:rPr>
          <w:rFonts w:cs="Arial"/>
          <w:sz w:val="22"/>
          <w:szCs w:val="22"/>
        </w:rPr>
        <w:t>orice plată mai mare de 5.000 lei se efectuează numai prin instrumente de plată fără numerar, respectiv ordin de plată;</w:t>
      </w:r>
    </w:p>
    <w:p w:rsidR="00CC1711" w:rsidRPr="00B8633E" w:rsidRDefault="00CC1711" w:rsidP="00CC1711">
      <w:pPr>
        <w:numPr>
          <w:ilvl w:val="0"/>
          <w:numId w:val="22"/>
        </w:numPr>
        <w:tabs>
          <w:tab w:val="num" w:pos="0"/>
        </w:tabs>
        <w:spacing w:line="240" w:lineRule="auto"/>
        <w:jc w:val="both"/>
        <w:rPr>
          <w:rFonts w:cs="Arial"/>
          <w:sz w:val="22"/>
          <w:szCs w:val="22"/>
        </w:rPr>
      </w:pPr>
      <w:r w:rsidRPr="00B8633E">
        <w:rPr>
          <w:rFonts w:cs="Arial"/>
          <w:sz w:val="22"/>
          <w:szCs w:val="22"/>
        </w:rPr>
        <w:t>sunt interzise plăţile fragmentate în numerar către furnizorii de bunuri şi servicii pentru facturile a căror valoare este mai mare de 5.000 lei;</w:t>
      </w:r>
    </w:p>
    <w:p w:rsidR="00CC1711" w:rsidRPr="00B8633E" w:rsidRDefault="00CC1711" w:rsidP="00CC1711">
      <w:pPr>
        <w:numPr>
          <w:ilvl w:val="0"/>
          <w:numId w:val="22"/>
        </w:numPr>
        <w:spacing w:line="240" w:lineRule="auto"/>
        <w:jc w:val="both"/>
        <w:rPr>
          <w:rFonts w:cs="Arial"/>
          <w:sz w:val="22"/>
          <w:szCs w:val="22"/>
        </w:rPr>
      </w:pPr>
      <w:r w:rsidRPr="00B8633E">
        <w:rPr>
          <w:rFonts w:cs="Arial"/>
          <w:sz w:val="22"/>
          <w:szCs w:val="22"/>
        </w:rPr>
        <w:t>documentele - suport pentru plăţile pr</w:t>
      </w:r>
      <w:r w:rsidR="00B6712F" w:rsidRPr="00B8633E">
        <w:rPr>
          <w:rFonts w:cs="Arial"/>
          <w:sz w:val="22"/>
          <w:szCs w:val="22"/>
        </w:rPr>
        <w:t xml:space="preserve">in bancă sunt: factura fiscală și </w:t>
      </w:r>
      <w:r w:rsidRPr="00B8633E">
        <w:rPr>
          <w:rFonts w:cs="Arial"/>
          <w:sz w:val="22"/>
          <w:szCs w:val="22"/>
        </w:rPr>
        <w:t>ordinele de plată, care să confirme realizarea serviciilor sau primirea bunurilor care fac obiectul plăţii;</w:t>
      </w:r>
    </w:p>
    <w:p w:rsidR="00CC1711" w:rsidRPr="00B8633E" w:rsidRDefault="00CC1711" w:rsidP="00CC1711">
      <w:pPr>
        <w:numPr>
          <w:ilvl w:val="0"/>
          <w:numId w:val="22"/>
        </w:numPr>
        <w:tabs>
          <w:tab w:val="num" w:pos="0"/>
        </w:tabs>
        <w:spacing w:line="240" w:lineRule="auto"/>
        <w:jc w:val="both"/>
        <w:rPr>
          <w:rFonts w:cs="Arial"/>
          <w:sz w:val="22"/>
          <w:szCs w:val="22"/>
        </w:rPr>
      </w:pPr>
      <w:r w:rsidRPr="00B8633E">
        <w:rPr>
          <w:rFonts w:cs="Arial"/>
          <w:sz w:val="22"/>
          <w:szCs w:val="22"/>
        </w:rPr>
        <w:t xml:space="preserve">documentele - suport în cazul plăţilor prin casă sunt: </w:t>
      </w:r>
      <w:r w:rsidRPr="00B8633E">
        <w:rPr>
          <w:rFonts w:cs="Arial"/>
          <w:sz w:val="22"/>
          <w:szCs w:val="22"/>
          <w:u w:val="single"/>
        </w:rPr>
        <w:t>factura fiscală</w:t>
      </w:r>
      <w:r w:rsidRPr="00B8633E">
        <w:rPr>
          <w:rFonts w:cs="Arial"/>
          <w:sz w:val="22"/>
          <w:szCs w:val="22"/>
        </w:rPr>
        <w:t xml:space="preserve"> însoţită</w:t>
      </w:r>
      <w:r w:rsidR="00B6712F" w:rsidRPr="00B8633E">
        <w:rPr>
          <w:rFonts w:cs="Arial"/>
          <w:sz w:val="22"/>
          <w:szCs w:val="22"/>
        </w:rPr>
        <w:t xml:space="preserve"> de chitanţă sau de bon fiscal </w:t>
      </w:r>
      <w:r w:rsidRPr="00B8633E">
        <w:rPr>
          <w:rFonts w:cs="Arial"/>
          <w:sz w:val="22"/>
          <w:szCs w:val="22"/>
        </w:rPr>
        <w:t xml:space="preserve">şi care să confirme realizarea serviciilor sau primirea bunurilor care fac obiectul plăţii; </w:t>
      </w:r>
    </w:p>
    <w:p w:rsidR="008940AE" w:rsidRPr="00B8633E" w:rsidRDefault="008940AE" w:rsidP="008940AE">
      <w:pPr>
        <w:numPr>
          <w:ilvl w:val="0"/>
          <w:numId w:val="22"/>
        </w:numPr>
        <w:spacing w:line="240" w:lineRule="auto"/>
        <w:jc w:val="both"/>
        <w:rPr>
          <w:rFonts w:cs="Arial"/>
          <w:sz w:val="22"/>
          <w:szCs w:val="22"/>
        </w:rPr>
      </w:pPr>
      <w:r w:rsidRPr="00B8633E">
        <w:rPr>
          <w:rFonts w:cs="Arial"/>
          <w:sz w:val="22"/>
          <w:szCs w:val="22"/>
        </w:rPr>
        <w:t>în cazul efectuării plăţii prin ordin de plată, se va ataşa o copie a acestuia. Ordinele de plată trebuie să fie însoțite de extrase de cont, care atestă efectuarea operațiunii bancare.</w:t>
      </w:r>
    </w:p>
    <w:p w:rsidR="008940AE" w:rsidRPr="00B8633E" w:rsidRDefault="00EC750F" w:rsidP="004A2D69">
      <w:pPr>
        <w:numPr>
          <w:ilvl w:val="0"/>
          <w:numId w:val="22"/>
        </w:numPr>
        <w:tabs>
          <w:tab w:val="num" w:pos="0"/>
        </w:tabs>
        <w:spacing w:line="240" w:lineRule="auto"/>
        <w:jc w:val="both"/>
        <w:rPr>
          <w:rFonts w:cs="Arial"/>
          <w:strike/>
          <w:sz w:val="22"/>
          <w:szCs w:val="22"/>
        </w:rPr>
      </w:pPr>
      <w:r w:rsidRPr="00B8633E">
        <w:rPr>
          <w:rFonts w:cs="Arial"/>
          <w:sz w:val="22"/>
          <w:szCs w:val="22"/>
        </w:rPr>
        <w:t xml:space="preserve">atât pentru cheltuielile acoperite din contribuţia Municipiului Baia Mare, cât şi pentru cheltuielile acoperite din contribuţie proprie </w:t>
      </w:r>
      <w:r w:rsidR="00CC1711" w:rsidRPr="00B8633E">
        <w:rPr>
          <w:rFonts w:cs="Arial"/>
          <w:sz w:val="22"/>
          <w:szCs w:val="22"/>
        </w:rPr>
        <w:t xml:space="preserve">nu se acceptă decontarea </w:t>
      </w:r>
      <w:r w:rsidR="00070D13" w:rsidRPr="00B8633E">
        <w:rPr>
          <w:rFonts w:cs="Arial"/>
          <w:sz w:val="22"/>
          <w:szCs w:val="22"/>
        </w:rPr>
        <w:t xml:space="preserve">acestora </w:t>
      </w:r>
      <w:r w:rsidR="00CC1711" w:rsidRPr="00B8633E">
        <w:rPr>
          <w:rFonts w:cs="Arial"/>
          <w:sz w:val="22"/>
          <w:szCs w:val="22"/>
        </w:rPr>
        <w:t>pe bază de bon fiscal, ci numai pe bază de factură însoţită de bon fiscal, chitanţă sau ordin de plată</w:t>
      </w:r>
      <w:r w:rsidR="00BD6385" w:rsidRPr="00B8633E">
        <w:rPr>
          <w:rFonts w:cs="Arial"/>
          <w:sz w:val="22"/>
          <w:szCs w:val="22"/>
        </w:rPr>
        <w:t>.</w:t>
      </w:r>
    </w:p>
    <w:p w:rsidR="004A2D69" w:rsidRPr="00B8633E" w:rsidRDefault="004A2D69" w:rsidP="004A2D69">
      <w:pPr>
        <w:numPr>
          <w:ilvl w:val="0"/>
          <w:numId w:val="22"/>
        </w:numPr>
        <w:tabs>
          <w:tab w:val="num" w:pos="0"/>
        </w:tabs>
        <w:spacing w:line="240" w:lineRule="auto"/>
        <w:jc w:val="both"/>
        <w:rPr>
          <w:rFonts w:cs="Arial"/>
          <w:sz w:val="22"/>
          <w:szCs w:val="22"/>
        </w:rPr>
      </w:pPr>
      <w:r w:rsidRPr="00B8633E">
        <w:rPr>
          <w:rFonts w:cs="Arial"/>
          <w:sz w:val="22"/>
          <w:szCs w:val="22"/>
        </w:rPr>
        <w:t>facturile şi chitanţele emise de către furnizori trebuie să poarte numele şi datele de identificare ale Asociaţiei</w:t>
      </w:r>
      <w:r w:rsidRPr="00B8633E">
        <w:rPr>
          <w:rFonts w:cs="Arial"/>
          <w:snapToGrid w:val="0"/>
          <w:sz w:val="22"/>
          <w:szCs w:val="22"/>
        </w:rPr>
        <w:t xml:space="preserve"> </w:t>
      </w:r>
      <w:r w:rsidR="008E5F76" w:rsidRPr="00B8633E">
        <w:rPr>
          <w:rFonts w:cs="Arial"/>
          <w:snapToGrid w:val="0"/>
          <w:sz w:val="22"/>
          <w:szCs w:val="22"/>
        </w:rPr>
        <w:t>Főtér Fesztivál</w:t>
      </w:r>
      <w:r w:rsidR="00B34D54" w:rsidRPr="00B8633E">
        <w:rPr>
          <w:rFonts w:cs="Arial"/>
          <w:sz w:val="22"/>
          <w:szCs w:val="22"/>
        </w:rPr>
        <w:t xml:space="preserve"> </w:t>
      </w:r>
      <w:r w:rsidRPr="00B8633E">
        <w:rPr>
          <w:rFonts w:cs="Arial"/>
          <w:sz w:val="22"/>
          <w:szCs w:val="22"/>
        </w:rPr>
        <w:t>şi să fie în legătură cu evenimentul care face obiectul prezentului Acord de cooperare;</w:t>
      </w:r>
    </w:p>
    <w:p w:rsidR="004A2D69" w:rsidRPr="00B8633E" w:rsidRDefault="004A2D69" w:rsidP="004A2D69">
      <w:pPr>
        <w:numPr>
          <w:ilvl w:val="0"/>
          <w:numId w:val="22"/>
        </w:numPr>
        <w:tabs>
          <w:tab w:val="num" w:pos="0"/>
        </w:tabs>
        <w:spacing w:line="240" w:lineRule="auto"/>
        <w:jc w:val="both"/>
        <w:rPr>
          <w:rFonts w:cs="Arial"/>
          <w:sz w:val="22"/>
          <w:szCs w:val="22"/>
        </w:rPr>
      </w:pPr>
      <w:r w:rsidRPr="00B8633E">
        <w:rPr>
          <w:rFonts w:cs="Arial"/>
          <w:sz w:val="22"/>
          <w:szCs w:val="22"/>
        </w:rPr>
        <w:t>se vor accepta la decont doar facturi emise începând cu data intrării în vigoare a prezentului Acord de cooperare;</w:t>
      </w:r>
    </w:p>
    <w:p w:rsidR="00260D8D" w:rsidRPr="00B8633E" w:rsidRDefault="00260D8D" w:rsidP="00172B37">
      <w:pPr>
        <w:numPr>
          <w:ilvl w:val="0"/>
          <w:numId w:val="22"/>
        </w:numPr>
        <w:spacing w:line="240" w:lineRule="auto"/>
        <w:jc w:val="both"/>
        <w:rPr>
          <w:rFonts w:cs="Arial"/>
          <w:sz w:val="22"/>
          <w:szCs w:val="22"/>
        </w:rPr>
      </w:pPr>
      <w:r w:rsidRPr="00B8633E">
        <w:rPr>
          <w:rFonts w:cs="Arial"/>
          <w:sz w:val="22"/>
          <w:szCs w:val="22"/>
        </w:rPr>
        <w:t xml:space="preserve">documentele justificative în baza cărora se va face decontarea vor fi prezentate în copie; pe fiecare document în parte se va face menţiunea </w:t>
      </w:r>
      <w:r w:rsidRPr="00B8633E">
        <w:rPr>
          <w:rFonts w:cs="Arial"/>
          <w:b/>
          <w:sz w:val="22"/>
          <w:szCs w:val="22"/>
        </w:rPr>
        <w:t>“În conformitate cu originalul. Această cheltuială nu a fost şi nu va fi decontată la un alt partener</w:t>
      </w:r>
      <w:r w:rsidR="00D575C7" w:rsidRPr="00B8633E">
        <w:rPr>
          <w:rFonts w:cs="Arial"/>
          <w:b/>
          <w:sz w:val="22"/>
          <w:szCs w:val="22"/>
        </w:rPr>
        <w:t>/finanțator</w:t>
      </w:r>
      <w:r w:rsidRPr="00B8633E">
        <w:rPr>
          <w:rFonts w:cs="Arial"/>
          <w:b/>
          <w:sz w:val="22"/>
          <w:szCs w:val="22"/>
        </w:rPr>
        <w:t>.</w:t>
      </w:r>
      <w:r w:rsidRPr="00B8633E">
        <w:rPr>
          <w:rFonts w:cs="Arial"/>
          <w:sz w:val="22"/>
          <w:szCs w:val="22"/>
        </w:rPr>
        <w:t>”, menţiune urmată de semnătura repre</w:t>
      </w:r>
      <w:r w:rsidR="008E5F76" w:rsidRPr="00B8633E">
        <w:rPr>
          <w:rFonts w:cs="Arial"/>
          <w:sz w:val="22"/>
          <w:szCs w:val="22"/>
        </w:rPr>
        <w:t xml:space="preserve">zentantului legal al Asociaţiei </w:t>
      </w:r>
      <w:r w:rsidR="008E5F76" w:rsidRPr="00B8633E">
        <w:rPr>
          <w:rFonts w:cs="Arial"/>
          <w:snapToGrid w:val="0"/>
          <w:sz w:val="22"/>
          <w:szCs w:val="22"/>
        </w:rPr>
        <w:t>Főtér Fesztivál</w:t>
      </w:r>
      <w:r w:rsidRPr="00B8633E">
        <w:rPr>
          <w:rFonts w:cs="Arial"/>
          <w:sz w:val="22"/>
          <w:szCs w:val="22"/>
        </w:rPr>
        <w:t xml:space="preserve"> şi ştampilă;</w:t>
      </w:r>
      <w:r w:rsidR="00313CAB" w:rsidRPr="00B8633E">
        <w:rPr>
          <w:rFonts w:cs="Arial"/>
          <w:sz w:val="22"/>
          <w:szCs w:val="22"/>
        </w:rPr>
        <w:t xml:space="preserve"> </w:t>
      </w:r>
    </w:p>
    <w:p w:rsidR="00431044" w:rsidRPr="00B8633E" w:rsidRDefault="00431044" w:rsidP="00431044">
      <w:pPr>
        <w:spacing w:line="240" w:lineRule="auto"/>
        <w:jc w:val="both"/>
        <w:rPr>
          <w:rFonts w:cs="Arial"/>
          <w:color w:val="FF0000"/>
          <w:sz w:val="22"/>
          <w:szCs w:val="22"/>
        </w:rPr>
      </w:pPr>
    </w:p>
    <w:p w:rsidR="00B92BFA" w:rsidRPr="00B8633E" w:rsidRDefault="00B92BFA" w:rsidP="00B6712F">
      <w:pPr>
        <w:pStyle w:val="SUBTITLU"/>
      </w:pPr>
      <w:r w:rsidRPr="00B8633E">
        <w:t>V.</w:t>
      </w:r>
      <w:r w:rsidRPr="00B8633E">
        <w:tab/>
        <w:t>Forţa majoră</w:t>
      </w:r>
    </w:p>
    <w:p w:rsidR="00B92BFA" w:rsidRPr="00B8633E" w:rsidRDefault="00B92BFA" w:rsidP="00B92BFA">
      <w:pPr>
        <w:rPr>
          <w:rFonts w:cs="Arial"/>
          <w:sz w:val="22"/>
          <w:szCs w:val="22"/>
        </w:rPr>
      </w:pPr>
    </w:p>
    <w:p w:rsidR="00B92BFA" w:rsidRPr="00B8633E" w:rsidRDefault="00455691" w:rsidP="00455691">
      <w:pPr>
        <w:pStyle w:val="ARTICOLE"/>
        <w:numPr>
          <w:ilvl w:val="0"/>
          <w:numId w:val="0"/>
        </w:numPr>
        <w:rPr>
          <w:rFonts w:cs="Arial"/>
          <w:sz w:val="22"/>
          <w:szCs w:val="22"/>
          <w:lang w:val="ro-RO"/>
        </w:rPr>
      </w:pPr>
      <w:r w:rsidRPr="00B8633E">
        <w:rPr>
          <w:rFonts w:cs="Arial"/>
          <w:b/>
          <w:sz w:val="22"/>
          <w:szCs w:val="22"/>
          <w:lang w:val="ro-RO"/>
        </w:rPr>
        <w:t xml:space="preserve">Art. </w:t>
      </w:r>
      <w:r w:rsidR="007F3569" w:rsidRPr="00B8633E">
        <w:rPr>
          <w:rFonts w:cs="Arial"/>
          <w:b/>
          <w:sz w:val="22"/>
          <w:szCs w:val="22"/>
          <w:lang w:val="ro-RO"/>
        </w:rPr>
        <w:t>6</w:t>
      </w:r>
      <w:r w:rsidRPr="00B8633E">
        <w:rPr>
          <w:rFonts w:cs="Arial"/>
          <w:sz w:val="22"/>
          <w:szCs w:val="22"/>
          <w:lang w:val="ro-RO"/>
        </w:rPr>
        <w:t xml:space="preserve"> </w:t>
      </w:r>
      <w:r w:rsidR="00B92BFA" w:rsidRPr="00B8633E">
        <w:rPr>
          <w:rFonts w:cs="Arial"/>
          <w:sz w:val="22"/>
          <w:szCs w:val="22"/>
          <w:lang w:val="ro-RO"/>
        </w:rPr>
        <w:t>Forţa majoră exonerează de răspundere părţile, în cazul neexecutării parţiale sau totale a obligaţiilor asumate prin prezentul acord. Prin forţă majoră se înţelege un eveniment independent de voinţa părţilor, imprevizibil şi insurmontabil, apărut după încheierea acordului şi care împiedică părţile să execute total sau parţial obligaţiile asumate.</w:t>
      </w:r>
    </w:p>
    <w:p w:rsidR="00455691" w:rsidRPr="00B8633E" w:rsidRDefault="00B92BFA" w:rsidP="00B6712F">
      <w:pPr>
        <w:pStyle w:val="SUBTITLU"/>
      </w:pPr>
      <w:r w:rsidRPr="00B8633E">
        <w:t>VI.</w:t>
      </w:r>
      <w:r w:rsidRPr="00B8633E">
        <w:tab/>
        <w:t>Încetarea acordului</w:t>
      </w:r>
    </w:p>
    <w:p w:rsidR="00455691" w:rsidRPr="00B8633E" w:rsidRDefault="00455691" w:rsidP="00B6712F">
      <w:pPr>
        <w:pStyle w:val="SUBTITLU"/>
      </w:pPr>
    </w:p>
    <w:p w:rsidR="00B92BFA" w:rsidRPr="00B8633E" w:rsidRDefault="007F3569" w:rsidP="00B6712F">
      <w:pPr>
        <w:pStyle w:val="SUBTITLU"/>
      </w:pPr>
      <w:r w:rsidRPr="00B8633E">
        <w:t>Art. 7</w:t>
      </w:r>
      <w:r w:rsidR="00455691" w:rsidRPr="00B8633E">
        <w:t xml:space="preserve"> </w:t>
      </w:r>
      <w:r w:rsidR="00B92BFA" w:rsidRPr="00B8633E">
        <w:t>Prezentul acord poate înceta în următoarele situaţii:</w:t>
      </w:r>
    </w:p>
    <w:p w:rsidR="00B92BFA" w:rsidRPr="00B8633E" w:rsidRDefault="008D444D" w:rsidP="00B6712F">
      <w:pPr>
        <w:pStyle w:val="LISTA"/>
      </w:pPr>
      <w:r w:rsidRPr="00B8633E">
        <w:t xml:space="preserve">a) </w:t>
      </w:r>
      <w:r w:rsidR="00B92BFA" w:rsidRPr="00B8633E">
        <w:t>prin acordul scris şi semnat al ambelor părţi;</w:t>
      </w:r>
    </w:p>
    <w:p w:rsidR="00B92BFA" w:rsidRPr="00B8633E" w:rsidRDefault="008D444D" w:rsidP="00B6712F">
      <w:pPr>
        <w:pStyle w:val="LISTA"/>
      </w:pPr>
      <w:r w:rsidRPr="00B8633E">
        <w:t xml:space="preserve">b) </w:t>
      </w:r>
      <w:r w:rsidR="00B92BFA" w:rsidRPr="00B8633E">
        <w:t>când realizarea obiectului acordului este evident imposibilă prin intervenţia unui act de autoritate;</w:t>
      </w:r>
    </w:p>
    <w:p w:rsidR="00B92BFA" w:rsidRPr="00B8633E" w:rsidRDefault="008D444D" w:rsidP="00B6712F">
      <w:pPr>
        <w:pStyle w:val="LISTA"/>
      </w:pPr>
      <w:r w:rsidRPr="00B8633E">
        <w:t xml:space="preserve">c) </w:t>
      </w:r>
      <w:r w:rsidR="00B92BFA" w:rsidRPr="00B8633E">
        <w:t>la expirarea termenului acordului pentru care a fost încheiat;</w:t>
      </w:r>
    </w:p>
    <w:p w:rsidR="00D44BD7" w:rsidRPr="00B8633E" w:rsidRDefault="008D444D" w:rsidP="00B6712F">
      <w:pPr>
        <w:pStyle w:val="LISTA"/>
      </w:pPr>
      <w:r w:rsidRPr="00B8633E">
        <w:t xml:space="preserve">d) </w:t>
      </w:r>
      <w:r w:rsidR="00B92BFA" w:rsidRPr="00B8633E">
        <w:t>în cazuri excepţionale şi temeinic dovedite, inclusiv cazurile de forţă majoră, Municipiul Baia Mare poate decide să rezilieze Acordul printr-o notificare scrisă;</w:t>
      </w:r>
    </w:p>
    <w:p w:rsidR="00B92BFA" w:rsidRPr="00B8633E" w:rsidRDefault="008D444D" w:rsidP="00B6712F">
      <w:pPr>
        <w:pStyle w:val="LISTA"/>
      </w:pPr>
      <w:r w:rsidRPr="00B8633E">
        <w:lastRenderedPageBreak/>
        <w:t xml:space="preserve">e) </w:t>
      </w:r>
      <w:r w:rsidR="00B92BFA" w:rsidRPr="00B8633E">
        <w:t>în cazul nerespectării de către</w:t>
      </w:r>
      <w:r w:rsidR="00334422" w:rsidRPr="00B8633E">
        <w:rPr>
          <w:b/>
        </w:rPr>
        <w:t xml:space="preserve"> </w:t>
      </w:r>
      <w:r w:rsidR="00334422" w:rsidRPr="00B8633E">
        <w:t xml:space="preserve">Asociaţia Culturală </w:t>
      </w:r>
      <w:r w:rsidR="00334422" w:rsidRPr="00B8633E">
        <w:rPr>
          <w:snapToGrid w:val="0"/>
        </w:rPr>
        <w:t>Főtér Fesztivál</w:t>
      </w:r>
      <w:r w:rsidR="00B92BFA" w:rsidRPr="00B8633E">
        <w:t xml:space="preserve"> a prevederilor prezentului Acord, Municipiul Baia Mare poate dispune rezilierea Acordului.</w:t>
      </w:r>
      <w:r w:rsidR="00313CAB" w:rsidRPr="00B8633E">
        <w:t xml:space="preserve"> </w:t>
      </w:r>
    </w:p>
    <w:p w:rsidR="00EE50C1" w:rsidRPr="00B8633E" w:rsidRDefault="00EE50C1" w:rsidP="00B6712F">
      <w:pPr>
        <w:pStyle w:val="LISTA"/>
      </w:pPr>
    </w:p>
    <w:p w:rsidR="00B92BFA" w:rsidRPr="00B8633E" w:rsidRDefault="00B92BFA" w:rsidP="00B6712F">
      <w:pPr>
        <w:pStyle w:val="SUBTITLU"/>
      </w:pPr>
      <w:r w:rsidRPr="00B8633E">
        <w:t>VII.</w:t>
      </w:r>
      <w:r w:rsidRPr="00B8633E">
        <w:tab/>
        <w:t>Litigii</w:t>
      </w:r>
    </w:p>
    <w:p w:rsidR="00B92BFA" w:rsidRPr="00B8633E" w:rsidRDefault="00B92BFA" w:rsidP="00B92BFA">
      <w:pPr>
        <w:rPr>
          <w:rFonts w:cs="Arial"/>
          <w:sz w:val="22"/>
          <w:szCs w:val="22"/>
        </w:rPr>
      </w:pPr>
    </w:p>
    <w:p w:rsidR="00B92BFA" w:rsidRPr="00B8633E" w:rsidRDefault="00455691" w:rsidP="00455691">
      <w:pPr>
        <w:pStyle w:val="ARTICOLE"/>
        <w:numPr>
          <w:ilvl w:val="0"/>
          <w:numId w:val="0"/>
        </w:numPr>
        <w:rPr>
          <w:rFonts w:cs="Arial"/>
          <w:sz w:val="22"/>
          <w:szCs w:val="22"/>
          <w:lang w:val="ro-RO"/>
        </w:rPr>
      </w:pPr>
      <w:r w:rsidRPr="00B8633E">
        <w:rPr>
          <w:rFonts w:cs="Arial"/>
          <w:b/>
          <w:sz w:val="22"/>
          <w:szCs w:val="22"/>
          <w:lang w:val="ro-RO"/>
        </w:rPr>
        <w:t xml:space="preserve">Art. </w:t>
      </w:r>
      <w:r w:rsidR="007F3569" w:rsidRPr="00B8633E">
        <w:rPr>
          <w:rFonts w:cs="Arial"/>
          <w:b/>
          <w:sz w:val="22"/>
          <w:szCs w:val="22"/>
          <w:lang w:val="ro-RO"/>
        </w:rPr>
        <w:t>8</w:t>
      </w:r>
      <w:r w:rsidRPr="00B8633E">
        <w:rPr>
          <w:rFonts w:cs="Arial"/>
          <w:sz w:val="22"/>
          <w:szCs w:val="22"/>
          <w:lang w:val="ro-RO"/>
        </w:rPr>
        <w:t xml:space="preserve"> </w:t>
      </w:r>
      <w:r w:rsidR="00B92BFA" w:rsidRPr="00B8633E">
        <w:rPr>
          <w:rFonts w:cs="Arial"/>
          <w:sz w:val="22"/>
          <w:szCs w:val="22"/>
          <w:lang w:val="ro-RO"/>
        </w:rPr>
        <w:t>Litigiile care se vor naşte din prezentul acord sau în legătură cu prezentul acord, inclusiv cele referitoare la validitatea, interpretarea, executarea sau desfiinţarea lui vor fi soluţionate pe cale amiabilă, în caz contrar, competenţa de soluţionare revenind instanţelor judecătoreşti.</w:t>
      </w:r>
    </w:p>
    <w:p w:rsidR="00455691" w:rsidRPr="00B8633E" w:rsidRDefault="00B92BFA" w:rsidP="00B6712F">
      <w:pPr>
        <w:pStyle w:val="SUBTITLU"/>
      </w:pPr>
      <w:r w:rsidRPr="00B8633E">
        <w:t>VIII.</w:t>
      </w:r>
      <w:r w:rsidRPr="00B8633E">
        <w:tab/>
        <w:t>Dispoziţii finale</w:t>
      </w:r>
    </w:p>
    <w:p w:rsidR="00455691" w:rsidRPr="00B8633E" w:rsidRDefault="00455691" w:rsidP="00B6712F">
      <w:pPr>
        <w:pStyle w:val="SUBTITLU"/>
      </w:pPr>
    </w:p>
    <w:p w:rsidR="00B92BFA" w:rsidRPr="00B8633E" w:rsidRDefault="007F3569" w:rsidP="00B6712F">
      <w:pPr>
        <w:pStyle w:val="SUBTITLU"/>
      </w:pPr>
      <w:r w:rsidRPr="00B8633E">
        <w:t>Art. 9</w:t>
      </w:r>
      <w:r w:rsidR="00455691" w:rsidRPr="00B8633E">
        <w:t xml:space="preserve"> </w:t>
      </w:r>
      <w:r w:rsidR="00B92BFA" w:rsidRPr="00B8633E">
        <w:t>Prezentul acord intră în vigoare la data semnării sale de către părţi.</w:t>
      </w:r>
    </w:p>
    <w:p w:rsidR="00FC2916" w:rsidRPr="00B8633E" w:rsidRDefault="00B92BFA" w:rsidP="00B92BFA">
      <w:pPr>
        <w:rPr>
          <w:rFonts w:cs="Arial"/>
          <w:sz w:val="22"/>
          <w:szCs w:val="22"/>
        </w:rPr>
      </w:pPr>
      <w:r w:rsidRPr="00B8633E">
        <w:rPr>
          <w:rFonts w:cs="Arial"/>
          <w:sz w:val="22"/>
          <w:szCs w:val="22"/>
        </w:rPr>
        <w:t>Prezentul a</w:t>
      </w:r>
      <w:r w:rsidR="00221F7F" w:rsidRPr="00B8633E">
        <w:rPr>
          <w:rFonts w:cs="Arial"/>
          <w:sz w:val="22"/>
          <w:szCs w:val="22"/>
        </w:rPr>
        <w:t>cord s-a încheiat şi semnat în 2</w:t>
      </w:r>
      <w:r w:rsidRPr="00B8633E">
        <w:rPr>
          <w:rFonts w:cs="Arial"/>
          <w:sz w:val="22"/>
          <w:szCs w:val="22"/>
        </w:rPr>
        <w:t xml:space="preserve"> exemplare originale, de egală valoare juridică, câte un exemplar pentru fiecare parte.</w:t>
      </w:r>
    </w:p>
    <w:p w:rsidR="00272516" w:rsidRPr="00B8633E" w:rsidRDefault="00272516" w:rsidP="00B92BFA">
      <w:pPr>
        <w:rPr>
          <w:rFonts w:cs="Arial"/>
          <w:sz w:val="22"/>
          <w:szCs w:val="22"/>
        </w:rPr>
      </w:pPr>
    </w:p>
    <w:p w:rsidR="00B72497" w:rsidRPr="00B8633E" w:rsidRDefault="00B72497" w:rsidP="00272516">
      <w:pPr>
        <w:spacing w:line="240" w:lineRule="auto"/>
        <w:jc w:val="both"/>
        <w:rPr>
          <w:rFonts w:cs="Arial"/>
          <w:b/>
          <w:sz w:val="22"/>
          <w:szCs w:val="22"/>
        </w:rPr>
      </w:pPr>
    </w:p>
    <w:p w:rsidR="00B72497" w:rsidRPr="00B8633E" w:rsidRDefault="00B72497" w:rsidP="00272516">
      <w:pPr>
        <w:spacing w:line="240" w:lineRule="auto"/>
        <w:jc w:val="both"/>
        <w:rPr>
          <w:rFonts w:cs="Arial"/>
          <w:b/>
          <w:sz w:val="22"/>
          <w:szCs w:val="22"/>
        </w:rPr>
      </w:pPr>
    </w:p>
    <w:p w:rsidR="00272516" w:rsidRPr="00B8633E" w:rsidRDefault="00272516" w:rsidP="00272516">
      <w:pPr>
        <w:spacing w:line="240" w:lineRule="auto"/>
        <w:jc w:val="both"/>
        <w:rPr>
          <w:rFonts w:cs="Arial"/>
          <w:b/>
          <w:sz w:val="22"/>
          <w:szCs w:val="22"/>
        </w:rPr>
      </w:pPr>
      <w:r w:rsidRPr="00B8633E">
        <w:rPr>
          <w:rFonts w:cs="Arial"/>
          <w:b/>
          <w:sz w:val="22"/>
          <w:szCs w:val="22"/>
        </w:rPr>
        <w:t>MUNICIPIUL BAIA MARE</w:t>
      </w:r>
      <w:r w:rsidRPr="00B8633E">
        <w:rPr>
          <w:rFonts w:cs="Arial"/>
          <w:b/>
          <w:sz w:val="22"/>
          <w:szCs w:val="22"/>
        </w:rPr>
        <w:tab/>
      </w:r>
      <w:r w:rsidRPr="00B8633E">
        <w:rPr>
          <w:rFonts w:cs="Arial"/>
          <w:b/>
          <w:sz w:val="22"/>
          <w:szCs w:val="22"/>
        </w:rPr>
        <w:tab/>
      </w:r>
      <w:r w:rsidRPr="00B8633E">
        <w:rPr>
          <w:rFonts w:cs="Arial"/>
          <w:b/>
          <w:sz w:val="22"/>
          <w:szCs w:val="22"/>
        </w:rPr>
        <w:tab/>
      </w:r>
      <w:r w:rsidRPr="00B8633E">
        <w:rPr>
          <w:rFonts w:cs="Arial"/>
          <w:b/>
          <w:sz w:val="22"/>
          <w:szCs w:val="22"/>
        </w:rPr>
        <w:tab/>
      </w:r>
      <w:r w:rsidRPr="00B8633E">
        <w:rPr>
          <w:rFonts w:cs="Arial"/>
          <w:b/>
          <w:sz w:val="22"/>
          <w:szCs w:val="22"/>
        </w:rPr>
        <w:tab/>
      </w:r>
      <w:r w:rsidRPr="00B8633E">
        <w:rPr>
          <w:rFonts w:cs="Arial"/>
          <w:b/>
          <w:sz w:val="22"/>
          <w:szCs w:val="22"/>
        </w:rPr>
        <w:tab/>
      </w:r>
      <w:r w:rsidRPr="00B8633E">
        <w:rPr>
          <w:rFonts w:cs="Arial"/>
          <w:b/>
          <w:sz w:val="22"/>
          <w:szCs w:val="22"/>
        </w:rPr>
        <w:tab/>
      </w:r>
      <w:r w:rsidRPr="00B8633E">
        <w:rPr>
          <w:rFonts w:cs="Arial"/>
          <w:b/>
          <w:sz w:val="22"/>
          <w:szCs w:val="22"/>
        </w:rPr>
        <w:tab/>
      </w:r>
      <w:r w:rsidRPr="00B8633E">
        <w:rPr>
          <w:rFonts w:cs="Arial"/>
          <w:b/>
          <w:sz w:val="22"/>
          <w:szCs w:val="22"/>
        </w:rPr>
        <w:tab/>
      </w:r>
      <w:r w:rsidRPr="00B8633E">
        <w:rPr>
          <w:rFonts w:cs="Arial"/>
          <w:b/>
          <w:sz w:val="22"/>
          <w:szCs w:val="22"/>
        </w:rPr>
        <w:tab/>
      </w:r>
      <w:r w:rsidRPr="00B8633E">
        <w:rPr>
          <w:rFonts w:cs="Arial"/>
          <w:b/>
          <w:sz w:val="22"/>
          <w:szCs w:val="22"/>
        </w:rPr>
        <w:tab/>
      </w:r>
      <w:r w:rsidRPr="00B8633E">
        <w:rPr>
          <w:rFonts w:cs="Arial"/>
          <w:b/>
          <w:sz w:val="22"/>
          <w:szCs w:val="22"/>
        </w:rPr>
        <w:tab/>
      </w:r>
      <w:r w:rsidRPr="00B8633E">
        <w:rPr>
          <w:rFonts w:cs="Arial"/>
          <w:b/>
          <w:sz w:val="22"/>
          <w:szCs w:val="22"/>
        </w:rPr>
        <w:tab/>
      </w:r>
      <w:r w:rsidRPr="00B8633E">
        <w:rPr>
          <w:rFonts w:cs="Arial"/>
          <w:b/>
          <w:sz w:val="22"/>
          <w:szCs w:val="22"/>
        </w:rPr>
        <w:tab/>
      </w:r>
      <w:r w:rsidRPr="00B8633E">
        <w:rPr>
          <w:rFonts w:cs="Arial"/>
          <w:b/>
          <w:sz w:val="22"/>
          <w:szCs w:val="22"/>
        </w:rPr>
        <w:tab/>
      </w:r>
      <w:r w:rsidRPr="00B8633E">
        <w:rPr>
          <w:rFonts w:cs="Arial"/>
          <w:b/>
          <w:sz w:val="22"/>
          <w:szCs w:val="22"/>
        </w:rPr>
        <w:tab/>
      </w:r>
      <w:r w:rsidRPr="00B8633E">
        <w:rPr>
          <w:rFonts w:cs="Arial"/>
          <w:b/>
          <w:sz w:val="22"/>
          <w:szCs w:val="22"/>
        </w:rPr>
        <w:tab/>
      </w:r>
      <w:r w:rsidRPr="00B8633E">
        <w:rPr>
          <w:rFonts w:cs="Arial"/>
          <w:b/>
          <w:sz w:val="22"/>
          <w:szCs w:val="22"/>
        </w:rPr>
        <w:tab/>
      </w:r>
      <w:r w:rsidRPr="00B8633E">
        <w:rPr>
          <w:rFonts w:cs="Arial"/>
          <w:b/>
          <w:sz w:val="22"/>
          <w:szCs w:val="22"/>
        </w:rPr>
        <w:tab/>
      </w:r>
      <w:r w:rsidRPr="00B8633E">
        <w:rPr>
          <w:rFonts w:cs="Arial"/>
          <w:b/>
          <w:sz w:val="22"/>
          <w:szCs w:val="22"/>
        </w:rPr>
        <w:tab/>
      </w:r>
      <w:r w:rsidR="00313CAB" w:rsidRPr="00B8633E">
        <w:rPr>
          <w:rFonts w:cs="Arial"/>
          <w:b/>
          <w:sz w:val="22"/>
          <w:szCs w:val="22"/>
        </w:rPr>
        <w:tab/>
      </w:r>
      <w:r w:rsidR="00313CAB" w:rsidRPr="00B8633E">
        <w:rPr>
          <w:rFonts w:cs="Arial"/>
          <w:b/>
          <w:sz w:val="22"/>
          <w:szCs w:val="22"/>
        </w:rPr>
        <w:tab/>
      </w:r>
      <w:r w:rsidR="00313CAB" w:rsidRPr="00B8633E">
        <w:rPr>
          <w:rFonts w:cs="Arial"/>
          <w:b/>
          <w:sz w:val="22"/>
          <w:szCs w:val="22"/>
        </w:rPr>
        <w:tab/>
      </w:r>
      <w:r w:rsidR="00313CAB" w:rsidRPr="00B8633E">
        <w:rPr>
          <w:rFonts w:cs="Arial"/>
          <w:b/>
          <w:sz w:val="22"/>
          <w:szCs w:val="22"/>
        </w:rPr>
        <w:tab/>
      </w:r>
      <w:r w:rsidR="00313CAB" w:rsidRPr="00B8633E">
        <w:rPr>
          <w:rFonts w:cs="Arial"/>
          <w:b/>
          <w:sz w:val="22"/>
          <w:szCs w:val="22"/>
        </w:rPr>
        <w:tab/>
      </w:r>
      <w:r w:rsidR="00313CAB" w:rsidRPr="00B8633E">
        <w:rPr>
          <w:rFonts w:cs="Arial"/>
          <w:b/>
          <w:sz w:val="22"/>
          <w:szCs w:val="22"/>
        </w:rPr>
        <w:tab/>
      </w:r>
      <w:r w:rsidR="00313CAB" w:rsidRPr="00B8633E">
        <w:rPr>
          <w:rFonts w:cs="Arial"/>
          <w:b/>
          <w:sz w:val="22"/>
          <w:szCs w:val="22"/>
        </w:rPr>
        <w:tab/>
      </w:r>
      <w:r w:rsidR="00313CAB" w:rsidRPr="00B8633E">
        <w:rPr>
          <w:rFonts w:cs="Arial"/>
          <w:b/>
          <w:sz w:val="22"/>
          <w:szCs w:val="22"/>
        </w:rPr>
        <w:tab/>
      </w:r>
      <w:r w:rsidR="00313CAB" w:rsidRPr="00B8633E">
        <w:rPr>
          <w:rFonts w:cs="Arial"/>
          <w:b/>
          <w:sz w:val="22"/>
          <w:szCs w:val="22"/>
        </w:rPr>
        <w:tab/>
      </w:r>
      <w:r w:rsidR="00313CAB" w:rsidRPr="00B8633E">
        <w:rPr>
          <w:rFonts w:cs="Arial"/>
          <w:b/>
          <w:sz w:val="22"/>
          <w:szCs w:val="22"/>
        </w:rPr>
        <w:tab/>
      </w:r>
      <w:r w:rsidR="00313CAB" w:rsidRPr="00B8633E">
        <w:rPr>
          <w:rFonts w:cs="Arial"/>
          <w:b/>
          <w:sz w:val="22"/>
          <w:szCs w:val="22"/>
        </w:rPr>
        <w:tab/>
      </w:r>
      <w:r w:rsidR="00313CAB" w:rsidRPr="00B8633E">
        <w:rPr>
          <w:rFonts w:cs="Arial"/>
          <w:b/>
          <w:sz w:val="22"/>
          <w:szCs w:val="22"/>
        </w:rPr>
        <w:tab/>
      </w:r>
      <w:r w:rsidR="00313CAB" w:rsidRPr="00B8633E">
        <w:rPr>
          <w:rFonts w:cs="Arial"/>
          <w:b/>
          <w:sz w:val="22"/>
          <w:szCs w:val="22"/>
        </w:rPr>
        <w:tab/>
      </w:r>
      <w:r w:rsidR="00313CAB" w:rsidRPr="00B8633E">
        <w:rPr>
          <w:rFonts w:cs="Arial"/>
          <w:b/>
          <w:sz w:val="22"/>
          <w:szCs w:val="22"/>
        </w:rPr>
        <w:tab/>
      </w:r>
      <w:r w:rsidR="00313CAB" w:rsidRPr="00B8633E">
        <w:rPr>
          <w:rFonts w:cs="Arial"/>
          <w:b/>
          <w:sz w:val="22"/>
          <w:szCs w:val="22"/>
        </w:rPr>
        <w:tab/>
      </w:r>
      <w:r w:rsidR="00313CAB" w:rsidRPr="00B8633E">
        <w:rPr>
          <w:rFonts w:cs="Arial"/>
          <w:b/>
          <w:sz w:val="22"/>
          <w:szCs w:val="22"/>
        </w:rPr>
        <w:tab/>
      </w:r>
      <w:r w:rsidR="00313CAB" w:rsidRPr="00B8633E">
        <w:rPr>
          <w:rFonts w:cs="Arial"/>
          <w:b/>
          <w:sz w:val="22"/>
          <w:szCs w:val="22"/>
        </w:rPr>
        <w:tab/>
      </w:r>
      <w:r w:rsidR="00313CAB" w:rsidRPr="00B8633E">
        <w:rPr>
          <w:rFonts w:cs="Arial"/>
          <w:b/>
          <w:sz w:val="22"/>
          <w:szCs w:val="22"/>
        </w:rPr>
        <w:tab/>
      </w:r>
      <w:r w:rsidR="00313CAB" w:rsidRPr="00B8633E">
        <w:rPr>
          <w:rFonts w:cs="Arial"/>
          <w:b/>
          <w:sz w:val="22"/>
          <w:szCs w:val="22"/>
        </w:rPr>
        <w:tab/>
      </w:r>
      <w:r w:rsidR="00313CAB" w:rsidRPr="00B8633E">
        <w:rPr>
          <w:rFonts w:cs="Arial"/>
          <w:b/>
          <w:sz w:val="22"/>
          <w:szCs w:val="22"/>
        </w:rPr>
        <w:tab/>
      </w:r>
      <w:r w:rsidR="00313CAB" w:rsidRPr="00B8633E">
        <w:rPr>
          <w:rFonts w:cs="Arial"/>
          <w:b/>
          <w:sz w:val="22"/>
          <w:szCs w:val="22"/>
        </w:rPr>
        <w:tab/>
      </w:r>
      <w:r w:rsidR="00313CAB" w:rsidRPr="00B8633E">
        <w:rPr>
          <w:rFonts w:cs="Arial"/>
          <w:b/>
          <w:sz w:val="22"/>
          <w:szCs w:val="22"/>
        </w:rPr>
        <w:tab/>
      </w:r>
      <w:r w:rsidR="00221F7F" w:rsidRPr="00B8633E">
        <w:rPr>
          <w:rFonts w:cs="Arial"/>
          <w:b/>
          <w:sz w:val="22"/>
          <w:szCs w:val="22"/>
        </w:rPr>
        <w:tab/>
      </w:r>
      <w:r w:rsidR="00221F7F" w:rsidRPr="00B8633E">
        <w:rPr>
          <w:rFonts w:cs="Arial"/>
          <w:b/>
          <w:sz w:val="22"/>
          <w:szCs w:val="22"/>
        </w:rPr>
        <w:tab/>
      </w:r>
      <w:r w:rsidR="00221F7F" w:rsidRPr="00B8633E">
        <w:rPr>
          <w:rFonts w:cs="Arial"/>
          <w:b/>
          <w:sz w:val="22"/>
          <w:szCs w:val="22"/>
        </w:rPr>
        <w:tab/>
      </w:r>
      <w:r w:rsidR="00221F7F" w:rsidRPr="00B8633E">
        <w:rPr>
          <w:rFonts w:cs="Arial"/>
          <w:b/>
          <w:sz w:val="22"/>
          <w:szCs w:val="22"/>
        </w:rPr>
        <w:tab/>
      </w:r>
      <w:r w:rsidR="00221F7F" w:rsidRPr="00B8633E">
        <w:rPr>
          <w:rFonts w:cs="Arial"/>
          <w:b/>
          <w:sz w:val="22"/>
          <w:szCs w:val="22"/>
        </w:rPr>
        <w:tab/>
        <w:t>ASOCIAŢIA CULTURALĂ</w:t>
      </w:r>
    </w:p>
    <w:p w:rsidR="00D44BD7" w:rsidRPr="00B8633E" w:rsidRDefault="00221F7F" w:rsidP="00272516">
      <w:pPr>
        <w:spacing w:line="240" w:lineRule="auto"/>
        <w:jc w:val="both"/>
        <w:rPr>
          <w:rFonts w:cs="Arial"/>
          <w:b/>
          <w:snapToGrid w:val="0"/>
          <w:sz w:val="22"/>
          <w:szCs w:val="22"/>
        </w:rPr>
      </w:pP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b/>
          <w:snapToGrid w:val="0"/>
          <w:sz w:val="22"/>
          <w:szCs w:val="22"/>
        </w:rPr>
        <w:t>FŐTÉR FESZTIVÁL</w:t>
      </w:r>
    </w:p>
    <w:tbl>
      <w:tblPr>
        <w:tblpPr w:leftFromText="180" w:rightFromText="180" w:vertAnchor="text" w:horzAnchor="margin" w:tblpXSpec="center" w:tblpY="5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4217"/>
      </w:tblGrid>
      <w:tr w:rsidR="00F25C79" w:rsidRPr="00B8633E" w:rsidTr="003466F0">
        <w:tc>
          <w:tcPr>
            <w:tcW w:w="5070" w:type="dxa"/>
          </w:tcPr>
          <w:p w:rsidR="00F25C79" w:rsidRPr="00B8633E" w:rsidRDefault="00F25C79" w:rsidP="003466F0">
            <w:pPr>
              <w:rPr>
                <w:rFonts w:cs="Arial"/>
                <w:sz w:val="22"/>
                <w:szCs w:val="22"/>
              </w:rPr>
            </w:pPr>
            <w:r w:rsidRPr="00B8633E">
              <w:rPr>
                <w:rFonts w:cs="Arial"/>
                <w:sz w:val="22"/>
                <w:szCs w:val="22"/>
              </w:rPr>
              <w:t>Primar</w:t>
            </w:r>
          </w:p>
          <w:p w:rsidR="00F25C79" w:rsidRPr="00B8633E" w:rsidRDefault="00F25C79" w:rsidP="003466F0">
            <w:pPr>
              <w:rPr>
                <w:rFonts w:cs="Arial"/>
                <w:sz w:val="22"/>
                <w:szCs w:val="22"/>
              </w:rPr>
            </w:pPr>
            <w:r w:rsidRPr="00B8633E">
              <w:rPr>
                <w:rFonts w:cs="Arial"/>
                <w:sz w:val="22"/>
                <w:szCs w:val="22"/>
              </w:rPr>
              <w:t>Ioan Doru Dăncuș</w:t>
            </w:r>
          </w:p>
          <w:p w:rsidR="00F25C79" w:rsidRPr="00B8633E" w:rsidRDefault="00F25C79" w:rsidP="003466F0">
            <w:pPr>
              <w:rPr>
                <w:rFonts w:cs="Arial"/>
                <w:sz w:val="22"/>
                <w:szCs w:val="22"/>
              </w:rPr>
            </w:pPr>
          </w:p>
          <w:p w:rsidR="00F25C79" w:rsidRPr="00B8633E" w:rsidRDefault="00F25C79" w:rsidP="003466F0">
            <w:pPr>
              <w:rPr>
                <w:rFonts w:cs="Arial"/>
                <w:sz w:val="22"/>
                <w:szCs w:val="22"/>
              </w:rPr>
            </w:pPr>
          </w:p>
        </w:tc>
        <w:tc>
          <w:tcPr>
            <w:tcW w:w="4217" w:type="dxa"/>
          </w:tcPr>
          <w:p w:rsidR="00F25C79" w:rsidRPr="00B8633E" w:rsidRDefault="00F25C79" w:rsidP="00F25C79">
            <w:pPr>
              <w:spacing w:line="240" w:lineRule="auto"/>
              <w:jc w:val="both"/>
              <w:rPr>
                <w:rFonts w:cs="Arial"/>
                <w:sz w:val="22"/>
                <w:szCs w:val="22"/>
              </w:rPr>
            </w:pPr>
            <w:r w:rsidRPr="00B8633E">
              <w:rPr>
                <w:rFonts w:cs="Arial"/>
                <w:sz w:val="22"/>
                <w:szCs w:val="22"/>
              </w:rPr>
              <w:t>Președinte</w:t>
            </w:r>
          </w:p>
          <w:p w:rsidR="00F25C79" w:rsidRPr="00B8633E" w:rsidRDefault="00F25C79" w:rsidP="00F25C79">
            <w:pPr>
              <w:spacing w:line="240" w:lineRule="auto"/>
              <w:jc w:val="both"/>
              <w:rPr>
                <w:rFonts w:cs="Arial"/>
                <w:sz w:val="22"/>
                <w:szCs w:val="22"/>
              </w:rPr>
            </w:pPr>
            <w:r w:rsidRPr="00B8633E">
              <w:rPr>
                <w:rFonts w:cs="Arial"/>
                <w:sz w:val="22"/>
                <w:szCs w:val="22"/>
              </w:rPr>
              <w:t>Balogh - Duna Jessica</w:t>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p>
          <w:p w:rsidR="00F25C79" w:rsidRPr="00B8633E" w:rsidRDefault="00F25C79" w:rsidP="00F25C79">
            <w:pPr>
              <w:rPr>
                <w:rFonts w:cs="Arial"/>
                <w:sz w:val="22"/>
                <w:szCs w:val="22"/>
              </w:rPr>
            </w:pP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r w:rsidRPr="00B8633E">
              <w:rPr>
                <w:rFonts w:cs="Arial"/>
                <w:sz w:val="22"/>
                <w:szCs w:val="22"/>
              </w:rPr>
              <w:tab/>
            </w:r>
          </w:p>
        </w:tc>
      </w:tr>
      <w:tr w:rsidR="00F25C79" w:rsidRPr="00B8633E" w:rsidTr="003466F0">
        <w:tc>
          <w:tcPr>
            <w:tcW w:w="5070" w:type="dxa"/>
          </w:tcPr>
          <w:p w:rsidR="00F25C79" w:rsidRPr="00B8633E" w:rsidRDefault="00F25C79" w:rsidP="003466F0">
            <w:pPr>
              <w:rPr>
                <w:rFonts w:cs="Arial"/>
                <w:sz w:val="22"/>
                <w:szCs w:val="22"/>
              </w:rPr>
            </w:pPr>
            <w:r w:rsidRPr="00B8633E">
              <w:rPr>
                <w:rFonts w:cs="Arial"/>
                <w:sz w:val="22"/>
                <w:szCs w:val="22"/>
              </w:rPr>
              <w:t>Direcţia Economică</w:t>
            </w:r>
            <w:r w:rsidRPr="00B8633E">
              <w:rPr>
                <w:rFonts w:cs="Arial"/>
                <w:sz w:val="22"/>
                <w:szCs w:val="22"/>
              </w:rPr>
              <w:tab/>
            </w:r>
            <w:r w:rsidRPr="00B8633E">
              <w:rPr>
                <w:rFonts w:cs="Arial"/>
                <w:sz w:val="22"/>
                <w:szCs w:val="22"/>
              </w:rPr>
              <w:tab/>
              <w:t xml:space="preserve">                                                     Director executiv,</w:t>
            </w:r>
          </w:p>
          <w:p w:rsidR="00F25C79" w:rsidRPr="00B8633E" w:rsidRDefault="00F25C79" w:rsidP="003466F0">
            <w:pPr>
              <w:rPr>
                <w:rFonts w:cs="Arial"/>
                <w:sz w:val="22"/>
                <w:szCs w:val="22"/>
              </w:rPr>
            </w:pPr>
            <w:r w:rsidRPr="00B8633E">
              <w:rPr>
                <w:rFonts w:cs="Arial"/>
                <w:sz w:val="22"/>
                <w:szCs w:val="22"/>
              </w:rPr>
              <w:t>Ec.Carmen Pop</w:t>
            </w:r>
          </w:p>
          <w:p w:rsidR="00F25C79" w:rsidRPr="00B8633E" w:rsidRDefault="00F25C79" w:rsidP="003466F0">
            <w:pPr>
              <w:rPr>
                <w:rFonts w:cs="Arial"/>
                <w:sz w:val="22"/>
                <w:szCs w:val="22"/>
              </w:rPr>
            </w:pPr>
          </w:p>
        </w:tc>
        <w:tc>
          <w:tcPr>
            <w:tcW w:w="4217" w:type="dxa"/>
          </w:tcPr>
          <w:p w:rsidR="00F25C79" w:rsidRPr="00B8633E" w:rsidRDefault="00F25C79" w:rsidP="003466F0">
            <w:pPr>
              <w:rPr>
                <w:rFonts w:cs="Arial"/>
                <w:sz w:val="22"/>
                <w:szCs w:val="22"/>
              </w:rPr>
            </w:pPr>
          </w:p>
        </w:tc>
      </w:tr>
      <w:tr w:rsidR="00F25C79" w:rsidRPr="00B8633E" w:rsidTr="003466F0">
        <w:tc>
          <w:tcPr>
            <w:tcW w:w="5070" w:type="dxa"/>
          </w:tcPr>
          <w:p w:rsidR="00F25C79" w:rsidRPr="00B8633E" w:rsidRDefault="00F25C79" w:rsidP="003466F0">
            <w:pPr>
              <w:rPr>
                <w:rFonts w:cs="Arial"/>
                <w:sz w:val="22"/>
                <w:szCs w:val="22"/>
              </w:rPr>
            </w:pPr>
            <w:r w:rsidRPr="00B8633E">
              <w:rPr>
                <w:rFonts w:cs="Arial"/>
                <w:sz w:val="22"/>
                <w:szCs w:val="22"/>
              </w:rPr>
              <w:t>Direcția Juridică</w:t>
            </w:r>
          </w:p>
          <w:p w:rsidR="00F25C79" w:rsidRPr="00B8633E" w:rsidRDefault="00F25C79" w:rsidP="003466F0">
            <w:pPr>
              <w:rPr>
                <w:rFonts w:cs="Arial"/>
                <w:sz w:val="22"/>
                <w:szCs w:val="22"/>
              </w:rPr>
            </w:pPr>
            <w:r w:rsidRPr="00B8633E">
              <w:rPr>
                <w:rFonts w:cs="Arial"/>
                <w:sz w:val="22"/>
                <w:szCs w:val="22"/>
              </w:rPr>
              <w:t>Director executiv,</w:t>
            </w:r>
          </w:p>
          <w:p w:rsidR="00F25C79" w:rsidRPr="00B8633E" w:rsidRDefault="00F25C79" w:rsidP="003466F0">
            <w:pPr>
              <w:rPr>
                <w:rFonts w:cs="Arial"/>
                <w:sz w:val="22"/>
                <w:szCs w:val="22"/>
              </w:rPr>
            </w:pPr>
            <w:r w:rsidRPr="00B8633E">
              <w:rPr>
                <w:rFonts w:cs="Arial"/>
                <w:sz w:val="22"/>
                <w:szCs w:val="22"/>
              </w:rPr>
              <w:t>Nicoleta Mitre</w:t>
            </w:r>
          </w:p>
          <w:p w:rsidR="00F25C79" w:rsidRPr="00B8633E" w:rsidRDefault="00F25C79" w:rsidP="003466F0">
            <w:pPr>
              <w:rPr>
                <w:rFonts w:cs="Arial"/>
                <w:sz w:val="22"/>
                <w:szCs w:val="22"/>
              </w:rPr>
            </w:pPr>
          </w:p>
          <w:p w:rsidR="00F25C79" w:rsidRPr="00B8633E" w:rsidRDefault="00F25C79" w:rsidP="003466F0">
            <w:pPr>
              <w:rPr>
                <w:rFonts w:cs="Arial"/>
                <w:sz w:val="22"/>
                <w:szCs w:val="22"/>
              </w:rPr>
            </w:pPr>
          </w:p>
        </w:tc>
        <w:tc>
          <w:tcPr>
            <w:tcW w:w="4217" w:type="dxa"/>
          </w:tcPr>
          <w:p w:rsidR="00F25C79" w:rsidRPr="00B8633E" w:rsidRDefault="00F25C79" w:rsidP="003466F0">
            <w:pPr>
              <w:rPr>
                <w:rFonts w:cs="Arial"/>
                <w:sz w:val="22"/>
                <w:szCs w:val="22"/>
              </w:rPr>
            </w:pPr>
          </w:p>
        </w:tc>
      </w:tr>
      <w:tr w:rsidR="00F25C79" w:rsidRPr="00B8633E" w:rsidTr="003466F0">
        <w:tc>
          <w:tcPr>
            <w:tcW w:w="5070" w:type="dxa"/>
          </w:tcPr>
          <w:p w:rsidR="00F25C79" w:rsidRPr="00B8633E" w:rsidRDefault="00F25C79" w:rsidP="003466F0">
            <w:pPr>
              <w:rPr>
                <w:rFonts w:cs="Arial"/>
                <w:sz w:val="22"/>
                <w:szCs w:val="22"/>
              </w:rPr>
            </w:pPr>
            <w:r w:rsidRPr="00B8633E">
              <w:rPr>
                <w:rFonts w:cs="Arial"/>
                <w:sz w:val="22"/>
                <w:szCs w:val="22"/>
              </w:rPr>
              <w:t>Direcția Comunicare și Relații Publice</w:t>
            </w:r>
          </w:p>
          <w:p w:rsidR="00F25C79" w:rsidRPr="00B8633E" w:rsidRDefault="00F25C79" w:rsidP="003466F0">
            <w:pPr>
              <w:rPr>
                <w:rFonts w:cs="Arial"/>
                <w:sz w:val="22"/>
                <w:szCs w:val="22"/>
              </w:rPr>
            </w:pPr>
            <w:r w:rsidRPr="00B8633E">
              <w:rPr>
                <w:rFonts w:cs="Arial"/>
                <w:sz w:val="22"/>
                <w:szCs w:val="22"/>
              </w:rPr>
              <w:t>Director executiv,</w:t>
            </w:r>
          </w:p>
          <w:p w:rsidR="00F25C79" w:rsidRPr="00B8633E" w:rsidRDefault="00F25C79" w:rsidP="003466F0">
            <w:pPr>
              <w:rPr>
                <w:rFonts w:cs="Arial"/>
                <w:sz w:val="22"/>
                <w:szCs w:val="22"/>
              </w:rPr>
            </w:pPr>
            <w:r w:rsidRPr="00B8633E">
              <w:rPr>
                <w:rFonts w:cs="Arial"/>
                <w:sz w:val="22"/>
                <w:szCs w:val="22"/>
              </w:rPr>
              <w:t>Mihai Cosmin Mesaroș</w:t>
            </w:r>
          </w:p>
          <w:p w:rsidR="00F25C79" w:rsidRPr="00B8633E" w:rsidRDefault="00F25C79" w:rsidP="003466F0">
            <w:pPr>
              <w:rPr>
                <w:rFonts w:cs="Arial"/>
                <w:sz w:val="22"/>
                <w:szCs w:val="22"/>
              </w:rPr>
            </w:pPr>
          </w:p>
          <w:p w:rsidR="00F25C79" w:rsidRPr="00B8633E" w:rsidRDefault="00F25C79" w:rsidP="003466F0">
            <w:pPr>
              <w:rPr>
                <w:rFonts w:cs="Arial"/>
                <w:sz w:val="22"/>
                <w:szCs w:val="22"/>
              </w:rPr>
            </w:pPr>
          </w:p>
          <w:p w:rsidR="00F25C79" w:rsidRPr="00B8633E" w:rsidRDefault="00F25C79" w:rsidP="003466F0">
            <w:pPr>
              <w:rPr>
                <w:rFonts w:cs="Arial"/>
                <w:sz w:val="22"/>
                <w:szCs w:val="22"/>
              </w:rPr>
            </w:pPr>
          </w:p>
        </w:tc>
        <w:tc>
          <w:tcPr>
            <w:tcW w:w="4217" w:type="dxa"/>
          </w:tcPr>
          <w:p w:rsidR="00F25C79" w:rsidRPr="00B8633E" w:rsidRDefault="00F25C79" w:rsidP="003466F0">
            <w:pPr>
              <w:rPr>
                <w:rFonts w:cs="Arial"/>
                <w:sz w:val="22"/>
                <w:szCs w:val="22"/>
              </w:rPr>
            </w:pPr>
          </w:p>
        </w:tc>
      </w:tr>
      <w:tr w:rsidR="00F25C79" w:rsidRPr="00B8633E" w:rsidTr="003466F0">
        <w:trPr>
          <w:trHeight w:val="845"/>
        </w:trPr>
        <w:tc>
          <w:tcPr>
            <w:tcW w:w="5070" w:type="dxa"/>
          </w:tcPr>
          <w:p w:rsidR="00F25C79" w:rsidRPr="00B8633E" w:rsidRDefault="00F25C79" w:rsidP="003466F0">
            <w:pPr>
              <w:rPr>
                <w:rFonts w:cs="Arial"/>
                <w:sz w:val="22"/>
                <w:szCs w:val="22"/>
              </w:rPr>
            </w:pPr>
            <w:r w:rsidRPr="00B8633E">
              <w:rPr>
                <w:rFonts w:cs="Arial"/>
                <w:sz w:val="22"/>
                <w:szCs w:val="22"/>
              </w:rPr>
              <w:t xml:space="preserve">Serviciul Parteneriate Civice </w:t>
            </w:r>
          </w:p>
          <w:p w:rsidR="00F25C79" w:rsidRPr="00B8633E" w:rsidRDefault="00F25C79" w:rsidP="003466F0">
            <w:pPr>
              <w:rPr>
                <w:rFonts w:cs="Arial"/>
                <w:sz w:val="22"/>
                <w:szCs w:val="22"/>
              </w:rPr>
            </w:pPr>
            <w:r w:rsidRPr="00B8633E">
              <w:rPr>
                <w:rFonts w:cs="Arial"/>
                <w:sz w:val="22"/>
                <w:szCs w:val="22"/>
              </w:rPr>
              <w:t>Șef serviciu,</w:t>
            </w:r>
          </w:p>
          <w:p w:rsidR="00F25C79" w:rsidRPr="00B8633E" w:rsidRDefault="00F25C79" w:rsidP="003466F0">
            <w:pPr>
              <w:rPr>
                <w:rFonts w:cs="Arial"/>
                <w:sz w:val="22"/>
                <w:szCs w:val="22"/>
              </w:rPr>
            </w:pPr>
            <w:r w:rsidRPr="00B8633E">
              <w:rPr>
                <w:rFonts w:cs="Arial"/>
                <w:sz w:val="22"/>
                <w:szCs w:val="22"/>
              </w:rPr>
              <w:t>Jur. Livia Lenghel</w:t>
            </w:r>
          </w:p>
          <w:p w:rsidR="00F25C79" w:rsidRPr="00B8633E" w:rsidRDefault="00F25C79" w:rsidP="003466F0">
            <w:pPr>
              <w:rPr>
                <w:rFonts w:cs="Arial"/>
                <w:sz w:val="22"/>
                <w:szCs w:val="22"/>
              </w:rPr>
            </w:pPr>
          </w:p>
          <w:p w:rsidR="00F25C79" w:rsidRPr="00B8633E" w:rsidRDefault="00F25C79" w:rsidP="003466F0">
            <w:pPr>
              <w:rPr>
                <w:rFonts w:cs="Arial"/>
                <w:sz w:val="22"/>
                <w:szCs w:val="22"/>
              </w:rPr>
            </w:pPr>
          </w:p>
        </w:tc>
        <w:tc>
          <w:tcPr>
            <w:tcW w:w="4217" w:type="dxa"/>
          </w:tcPr>
          <w:p w:rsidR="00F25C79" w:rsidRPr="00B8633E" w:rsidRDefault="00F25C79" w:rsidP="003466F0">
            <w:pPr>
              <w:rPr>
                <w:rFonts w:cs="Arial"/>
                <w:sz w:val="22"/>
                <w:szCs w:val="22"/>
              </w:rPr>
            </w:pPr>
          </w:p>
          <w:p w:rsidR="00F25C79" w:rsidRPr="00B8633E" w:rsidRDefault="00F25C79" w:rsidP="003466F0">
            <w:pPr>
              <w:rPr>
                <w:rFonts w:cs="Arial"/>
                <w:sz w:val="22"/>
                <w:szCs w:val="22"/>
              </w:rPr>
            </w:pPr>
          </w:p>
        </w:tc>
      </w:tr>
    </w:tbl>
    <w:p w:rsidR="00F25C79" w:rsidRPr="00B8633E" w:rsidRDefault="00F25C79" w:rsidP="00272516">
      <w:pPr>
        <w:spacing w:line="240" w:lineRule="auto"/>
        <w:jc w:val="both"/>
        <w:rPr>
          <w:rFonts w:cs="Arial"/>
          <w:b/>
          <w:snapToGrid w:val="0"/>
          <w:sz w:val="22"/>
          <w:szCs w:val="22"/>
        </w:rPr>
      </w:pPr>
    </w:p>
    <w:p w:rsidR="00F25C79" w:rsidRPr="00B8633E" w:rsidRDefault="00F25C79" w:rsidP="00272516">
      <w:pPr>
        <w:spacing w:line="240" w:lineRule="auto"/>
        <w:jc w:val="both"/>
        <w:rPr>
          <w:rFonts w:cs="Arial"/>
          <w:b/>
          <w:snapToGrid w:val="0"/>
          <w:sz w:val="22"/>
          <w:szCs w:val="22"/>
        </w:rPr>
      </w:pPr>
    </w:p>
    <w:p w:rsidR="00F25C79" w:rsidRPr="00B8633E" w:rsidRDefault="00F25C79" w:rsidP="00272516">
      <w:pPr>
        <w:spacing w:line="240" w:lineRule="auto"/>
        <w:jc w:val="both"/>
        <w:rPr>
          <w:rFonts w:cs="Arial"/>
          <w:b/>
          <w:snapToGrid w:val="0"/>
          <w:sz w:val="22"/>
          <w:szCs w:val="22"/>
        </w:rPr>
      </w:pPr>
    </w:p>
    <w:permEnd w:id="0"/>
    <w:p w:rsidR="00F25C79" w:rsidRPr="00B8633E" w:rsidRDefault="00F25C79" w:rsidP="00272516">
      <w:pPr>
        <w:spacing w:line="240" w:lineRule="auto"/>
        <w:jc w:val="both"/>
        <w:rPr>
          <w:rFonts w:cs="Arial"/>
          <w:b/>
          <w:snapToGrid w:val="0"/>
          <w:sz w:val="22"/>
          <w:szCs w:val="22"/>
        </w:rPr>
      </w:pPr>
    </w:p>
    <w:sectPr w:rsidR="00F25C79" w:rsidRPr="00B8633E" w:rsidSect="00BB5F51">
      <w:headerReference w:type="even" r:id="rId8"/>
      <w:headerReference w:type="default" r:id="rId9"/>
      <w:footerReference w:type="even" r:id="rId10"/>
      <w:footerReference w:type="default" r:id="rId11"/>
      <w:headerReference w:type="first" r:id="rId12"/>
      <w:footerReference w:type="first" r:id="rId13"/>
      <w:pgSz w:w="11907" w:h="16839" w:code="9"/>
      <w:pgMar w:top="850" w:right="1411" w:bottom="850" w:left="1411" w:header="850" w:footer="112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32B" w:rsidRDefault="00BC432B">
      <w:r>
        <w:separator/>
      </w:r>
    </w:p>
  </w:endnote>
  <w:endnote w:type="continuationSeparator" w:id="1">
    <w:p w:rsidR="00BC432B" w:rsidRDefault="00BC43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272516">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272516" w:rsidRPr="00A83B03">
      <w:trPr>
        <w:cantSplit/>
        <w:trHeight w:hRule="exact" w:val="227"/>
      </w:trPr>
      <w:tc>
        <w:tcPr>
          <w:tcW w:w="5670" w:type="dxa"/>
          <w:shd w:val="clear" w:color="auto" w:fill="auto"/>
          <w:noWrap/>
          <w:vAlign w:val="bottom"/>
        </w:tcPr>
        <w:p w:rsidR="00272516" w:rsidRDefault="00272516" w:rsidP="00F24475"/>
      </w:tc>
      <w:tc>
        <w:tcPr>
          <w:tcW w:w="3402" w:type="dxa"/>
          <w:shd w:val="clear" w:color="auto" w:fill="auto"/>
          <w:noWrap/>
          <w:vAlign w:val="bottom"/>
        </w:tcPr>
        <w:p w:rsidR="00272516" w:rsidRPr="003C7DD5" w:rsidRDefault="00272516" w:rsidP="004545AB">
          <w:pPr>
            <w:pStyle w:val="Footerspecial"/>
          </w:pPr>
          <w:permStart w:id="2" w:edGrp="everyone"/>
          <w:r w:rsidRPr="003C7DD5">
            <w:t xml:space="preserve"> </w:t>
          </w:r>
          <w:r w:rsidR="006F369E">
            <w:t>2</w:t>
          </w:r>
          <w:permEnd w:id="2"/>
          <w:r w:rsidRPr="003C7DD5">
            <w:t xml:space="preserve"> ex. / </w:t>
          </w:r>
          <w:permStart w:id="3" w:edGrp="everyone"/>
          <w:r w:rsidR="00BB0A55">
            <w:t>T</w:t>
          </w:r>
          <w:r w:rsidRPr="003C7DD5">
            <w:t>.</w:t>
          </w:r>
          <w:r w:rsidR="00BB0A55">
            <w:t>B</w:t>
          </w:r>
          <w:r w:rsidRPr="003C7DD5">
            <w:t>.</w:t>
          </w:r>
          <w:permEnd w:id="3"/>
          <w:r w:rsidRPr="003C7DD5">
            <w:t xml:space="preserve"> / </w:t>
          </w:r>
          <w:permStart w:id="4" w:edGrp="everyone"/>
          <w:r w:rsidR="003758D3" w:rsidRPr="003C7DD5">
            <w:fldChar w:fldCharType="begin"/>
          </w:r>
          <w:r w:rsidRPr="003C7DD5">
            <w:instrText xml:space="preserve"> TIME \@ "dd.MM.yyyy" </w:instrText>
          </w:r>
          <w:r w:rsidR="003758D3" w:rsidRPr="003C7DD5">
            <w:fldChar w:fldCharType="separate"/>
          </w:r>
          <w:r w:rsidR="002B2092">
            <w:rPr>
              <w:noProof/>
            </w:rPr>
            <w:t>21.08.2025</w:t>
          </w:r>
          <w:r w:rsidR="003758D3" w:rsidRPr="003C7DD5">
            <w:fldChar w:fldCharType="end"/>
          </w:r>
          <w:permEnd w:id="4"/>
          <w:r w:rsidRPr="003C7DD5">
            <w:t xml:space="preserve"> </w:t>
          </w:r>
        </w:p>
      </w:tc>
    </w:tr>
  </w:tbl>
  <w:p w:rsidR="00272516" w:rsidRPr="000A2028" w:rsidRDefault="00272516" w:rsidP="000A2028">
    <w:pPr>
      <w:pStyle w:val="Footer"/>
    </w:pPr>
    <w:r>
      <w:rPr>
        <w:noProof/>
        <w:lang w:val="en-US" w:eastAsia="en-US"/>
      </w:rPr>
      <w:drawing>
        <wp:anchor distT="0" distB="0" distL="114300" distR="114300" simplePos="0" relativeHeight="251658240" behindDoc="1" locked="0" layoutInCell="1" allowOverlap="1">
          <wp:simplePos x="0" y="0"/>
          <wp:positionH relativeFrom="column">
            <wp:posOffset>2540</wp:posOffset>
          </wp:positionH>
          <wp:positionV relativeFrom="paragraph">
            <wp:posOffset>174625</wp:posOffset>
          </wp:positionV>
          <wp:extent cx="2782570" cy="149860"/>
          <wp:effectExtent l="19050" t="0" r="0" b="0"/>
          <wp:wrapNone/>
          <wp:docPr id="27"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272516">
      <w:trPr>
        <w:cantSplit/>
        <w:trHeight w:hRule="exact" w:val="227"/>
      </w:trPr>
      <w:tc>
        <w:tcPr>
          <w:tcW w:w="5670" w:type="dxa"/>
          <w:shd w:val="clear" w:color="auto" w:fill="auto"/>
          <w:noWrap/>
          <w:vAlign w:val="bottom"/>
        </w:tcPr>
        <w:p w:rsidR="00272516" w:rsidRDefault="00272516" w:rsidP="00321351"/>
      </w:tc>
      <w:tc>
        <w:tcPr>
          <w:tcW w:w="3402" w:type="dxa"/>
          <w:shd w:val="clear" w:color="auto" w:fill="auto"/>
          <w:noWrap/>
          <w:vAlign w:val="bottom"/>
        </w:tcPr>
        <w:p w:rsidR="00272516" w:rsidRPr="003C7DD5" w:rsidRDefault="00272516" w:rsidP="004545AB">
          <w:pPr>
            <w:pStyle w:val="Footerspecial"/>
          </w:pPr>
          <w:permStart w:id="5" w:edGrp="everyone"/>
          <w:r w:rsidRPr="003C7DD5">
            <w:t xml:space="preserve"> </w:t>
          </w:r>
          <w:r w:rsidR="00C304E5">
            <w:t>2</w:t>
          </w:r>
          <w:permEnd w:id="5"/>
          <w:r w:rsidRPr="003C7DD5">
            <w:t xml:space="preserve"> ex. / </w:t>
          </w:r>
          <w:permStart w:id="6" w:edGrp="everyone"/>
          <w:r w:rsidR="00C304E5">
            <w:t>T</w:t>
          </w:r>
          <w:r w:rsidRPr="003C7DD5">
            <w:t>.</w:t>
          </w:r>
          <w:r w:rsidR="00C304E5">
            <w:t>B</w:t>
          </w:r>
          <w:r w:rsidRPr="003C7DD5">
            <w:t>.</w:t>
          </w:r>
          <w:permEnd w:id="6"/>
          <w:r w:rsidRPr="003C7DD5">
            <w:t xml:space="preserve"> / </w:t>
          </w:r>
          <w:permStart w:id="7" w:edGrp="everyone"/>
          <w:r w:rsidR="003758D3" w:rsidRPr="003C7DD5">
            <w:fldChar w:fldCharType="begin"/>
          </w:r>
          <w:r w:rsidRPr="003C7DD5">
            <w:instrText xml:space="preserve"> TIME \@ "dd.MM.yyyy" </w:instrText>
          </w:r>
          <w:r w:rsidR="003758D3" w:rsidRPr="003C7DD5">
            <w:fldChar w:fldCharType="separate"/>
          </w:r>
          <w:r w:rsidR="002B2092">
            <w:rPr>
              <w:noProof/>
            </w:rPr>
            <w:t>21.08.2025</w:t>
          </w:r>
          <w:r w:rsidR="003758D3" w:rsidRPr="003C7DD5">
            <w:fldChar w:fldCharType="end"/>
          </w:r>
          <w:permEnd w:id="7"/>
          <w:r w:rsidRPr="003C7DD5">
            <w:t xml:space="preserve"> </w:t>
          </w:r>
        </w:p>
      </w:tc>
    </w:tr>
  </w:tbl>
  <w:p w:rsidR="00272516" w:rsidRPr="004D15C6" w:rsidRDefault="00272516" w:rsidP="004D15C6">
    <w:pPr>
      <w:pStyle w:val="Footer"/>
    </w:pPr>
    <w:r>
      <w:rPr>
        <w:noProof/>
        <w:lang w:val="en-US" w:eastAsia="en-US"/>
      </w:rPr>
      <w:drawing>
        <wp:anchor distT="0" distB="0" distL="114300" distR="114300" simplePos="0" relativeHeight="251657216" behindDoc="1" locked="0" layoutInCell="1" allowOverlap="1">
          <wp:simplePos x="0" y="0"/>
          <wp:positionH relativeFrom="column">
            <wp:posOffset>-5715</wp:posOffset>
          </wp:positionH>
          <wp:positionV relativeFrom="paragraph">
            <wp:posOffset>177165</wp:posOffset>
          </wp:positionV>
          <wp:extent cx="2782570" cy="149860"/>
          <wp:effectExtent l="19050" t="0" r="0" b="0"/>
          <wp:wrapNone/>
          <wp:docPr id="25"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32B" w:rsidRDefault="00BC432B">
      <w:r>
        <w:separator/>
      </w:r>
    </w:p>
  </w:footnote>
  <w:footnote w:type="continuationSeparator" w:id="1">
    <w:p w:rsidR="00BC432B" w:rsidRDefault="00BC43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272516">
    <w:pP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3758D3" w:rsidP="00AA27A2">
    <w:pPr>
      <w:pStyle w:val="Header"/>
      <w:jc w:val="center"/>
      <w:rPr>
        <w:noProof/>
      </w:rPr>
    </w:pPr>
    <w:fldSimple w:instr=" PAGE   \* MERGEFORMAT ">
      <w:r w:rsidR="002B2092">
        <w:rPr>
          <w:noProof/>
        </w:rPr>
        <w:t>2</w:t>
      </w:r>
    </w:fldSimple>
  </w:p>
  <w:p w:rsidR="00272516" w:rsidRDefault="00272516">
    <w:pPr>
      <w:pStyle w:val="Header"/>
      <w:rPr>
        <w:sz w:val="16"/>
        <w:szCs w:val="16"/>
        <w:lang w:val="en-US"/>
      </w:rPr>
    </w:pPr>
  </w:p>
  <w:p w:rsidR="00272516" w:rsidRPr="007E5BFC" w:rsidRDefault="003758D3">
    <w:pPr>
      <w:pStyle w:val="Header"/>
      <w:rPr>
        <w:sz w:val="16"/>
        <w:szCs w:val="16"/>
        <w:lang w:val="en-US"/>
      </w:rPr>
    </w:pPr>
    <w:r w:rsidRPr="003758D3">
      <w:rPr>
        <w:noProof/>
      </w:rPr>
      <w:pict>
        <v:shapetype id="_x0000_t32" coordsize="21600,21600" o:spt="32" o:oned="t" path="m,l21600,21600e" filled="f">
          <v:path arrowok="t" fillok="f" o:connecttype="none"/>
          <o:lock v:ext="edit" shapetype="t"/>
        </v:shapetype>
        <v:shape id="AutoShape 5" o:spid="_x0000_s2058" type="#_x0000_t32" style="position:absolute;margin-left:70.7pt;margin-top:61.8pt;width:452.45pt;height:0;flip:x;z-index:251656192;visibility:visible;mso-width-percent:1000;mso-position-horizontal-relative:page;mso-position-vertical-relative:page;mso-width-percent:100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" strokeweight=".25pt">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3758D3" w:rsidP="0073464F">
    <w:pPr>
      <w:pStyle w:val="Header"/>
      <w:tabs>
        <w:tab w:val="clear" w:pos="4536"/>
        <w:tab w:val="left" w:pos="3850"/>
        <w:tab w:val="center" w:pos="5720"/>
      </w:tabs>
      <w:jc w:val="both"/>
      <w:rPr>
        <w:rFonts w:cs="Arial"/>
        <w:sz w:val="16"/>
        <w:szCs w:val="16"/>
      </w:rPr>
    </w:pPr>
    <w:r w:rsidRPr="003758D3">
      <w:rPr>
        <w:noProof/>
      </w:rPr>
      <w:pict>
        <v:group id="_x0000_s2078" style="position:absolute;left:0;text-align:left;margin-left:0;margin-top:42.55pt;width:479.05pt;height:139.05pt;z-index:-251657216;mso-position-horizontal:left;mso-position-vertical-relative:page" coordorigin="1418,851" coordsize="9581,2781" wrapcoords="1251 0 744 117 203 1051 237 1868 406 3736 34 3970 -34 4203 0 9341 169 11209 439 13077 1014 14945 1082 15412 8654 16813 10783 16813 -34 17981 -34 18097 20451 18097 20485 17981 10749 16813 1961 14945 2535 13077 2839 11209 2975 9341 3076 4437 2975 3970 15346 2218 15414 584 1758 0 1251 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1418;top:851;width:9074;height:2781;mso-position-horizontal-relative:margin;mso-position-vertical-relative:line">
            <v:imagedata r:id="rId1" o:title="header_nou"/>
          </v:shape>
          <v:shapetype id="_x0000_t202" coordsize="21600,21600" o:spt="202" path="m,l,21600r21600,l21600,xe">
            <v:stroke joinstyle="miter"/>
            <v:path gradientshapeok="t" o:connecttype="rect"/>
          </v:shapetype>
          <v:shape id="_x0000_s2077" type="#_x0000_t202" style="position:absolute;left:5160;top:1418;width:5839;height:1678;mso-position-horizontal-relative:page;mso-position-vertical-relative:page" wrapcoords="0 0" filled="f" stroked="f">
            <o:lock v:ext="edit" aspectratio="t"/>
            <v:textbox style="mso-next-textbox:#_x0000_s2077" inset="0,0,0,0">
              <w:txbxContent>
                <w:tbl>
                  <w:tblPr>
                    <w:tblW w:w="0" w:type="auto"/>
                    <w:tblLayout w:type="fixed"/>
                    <w:tblCellMar>
                      <w:left w:w="0" w:type="dxa"/>
                      <w:right w:w="0" w:type="dxa"/>
                    </w:tblCellMar>
                    <w:tblLook w:val="04A0"/>
                  </w:tblPr>
                  <w:tblGrid>
                    <w:gridCol w:w="2927"/>
                    <w:gridCol w:w="2927"/>
                  </w:tblGrid>
                  <w:tr w:rsidR="00272516">
                    <w:trPr>
                      <w:trHeight w:hRule="exact" w:val="244"/>
                    </w:trPr>
                    <w:tc>
                      <w:tcPr>
                        <w:tcW w:w="5854" w:type="dxa"/>
                        <w:gridSpan w:val="2"/>
                        <w:shd w:val="clear" w:color="auto" w:fill="auto"/>
                        <w:noWrap/>
                      </w:tcPr>
                      <w:p w:rsidR="00272516" w:rsidRPr="001E5B1C" w:rsidRDefault="008E2B4D" w:rsidP="00BB5F51">
                        <w:pPr>
                          <w:spacing w:line="240" w:lineRule="exact"/>
                          <w:rPr>
                            <w:rFonts w:cs="Arial"/>
                            <w:spacing w:val="0"/>
                          </w:rPr>
                        </w:pPr>
                        <w:r>
                          <w:rPr>
                            <w:rFonts w:cs="Arial"/>
                            <w:spacing w:val="0"/>
                          </w:rPr>
                          <w:t xml:space="preserve">DIRECŢIA </w:t>
                        </w:r>
                        <w:r w:rsidRPr="00BC7274">
                          <w:rPr>
                            <w:spacing w:val="0"/>
                            <w:lang w:val="fr-FR"/>
                          </w:rPr>
                          <w:t>COMUNICARE ȘI RELAȚII PUBLICE</w:t>
                        </w:r>
                      </w:p>
                    </w:tc>
                  </w:tr>
                  <w:tr w:rsidR="00272516">
                    <w:trPr>
                      <w:trHeight w:hRule="exact" w:val="244"/>
                    </w:trPr>
                    <w:tc>
                      <w:tcPr>
                        <w:tcW w:w="5854" w:type="dxa"/>
                        <w:gridSpan w:val="2"/>
                        <w:shd w:val="clear" w:color="auto" w:fill="auto"/>
                        <w:noWrap/>
                      </w:tcPr>
                      <w:p w:rsidR="00272516" w:rsidRPr="00F00BD7" w:rsidRDefault="00852F94" w:rsidP="001E5B1C">
                        <w:pPr>
                          <w:spacing w:line="240" w:lineRule="exact"/>
                          <w:rPr>
                            <w:spacing w:val="0"/>
                          </w:rPr>
                        </w:pPr>
                        <w:r w:rsidRPr="00BC7274">
                          <w:rPr>
                            <w:spacing w:val="0"/>
                            <w:lang w:val="fr-FR"/>
                          </w:rPr>
                          <w:t xml:space="preserve"> </w:t>
                        </w:r>
                        <w:r>
                          <w:rPr>
                            <w:spacing w:val="0"/>
                          </w:rPr>
                          <w:t>SERVICIUL PARTENERIATE CIVICE</w:t>
                        </w:r>
                      </w:p>
                    </w:tc>
                  </w:tr>
                  <w:tr w:rsidR="00272516">
                    <w:trPr>
                      <w:trHeight w:hRule="exact" w:val="244"/>
                    </w:trPr>
                    <w:tc>
                      <w:tcPr>
                        <w:tcW w:w="5854" w:type="dxa"/>
                        <w:gridSpan w:val="2"/>
                        <w:shd w:val="clear" w:color="auto" w:fill="auto"/>
                        <w:noWrap/>
                      </w:tcPr>
                      <w:p w:rsidR="00272516" w:rsidRPr="001E5B1C" w:rsidRDefault="00272516" w:rsidP="001E5B1C">
                        <w:pPr>
                          <w:spacing w:line="240" w:lineRule="exact"/>
                          <w:rPr>
                            <w:spacing w:val="0"/>
                          </w:rPr>
                        </w:pPr>
                      </w:p>
                    </w:tc>
                  </w:tr>
                  <w:tr w:rsidR="00272516">
                    <w:trPr>
                      <w:trHeight w:hRule="exact" w:val="397"/>
                    </w:trPr>
                    <w:tc>
                      <w:tcPr>
                        <w:tcW w:w="2927" w:type="dxa"/>
                        <w:shd w:val="clear" w:color="auto" w:fill="auto"/>
                        <w:tcMar>
                          <w:top w:w="164" w:type="dxa"/>
                        </w:tcMar>
                      </w:tcPr>
                      <w:p w:rsidR="00272516" w:rsidRPr="00F4672F" w:rsidRDefault="00272516" w:rsidP="001E5B1C">
                        <w:pPr>
                          <w:spacing w:line="240" w:lineRule="exact"/>
                          <w:rPr>
                            <w:spacing w:val="0"/>
                            <w:sz w:val="18"/>
                            <w:szCs w:val="18"/>
                          </w:rPr>
                        </w:pPr>
                        <w:r w:rsidRPr="00F4672F">
                          <w:rPr>
                            <w:spacing w:val="0"/>
                            <w:sz w:val="18"/>
                            <w:szCs w:val="18"/>
                          </w:rPr>
                          <w:t>Str. Gheorghe Şincai 37</w:t>
                        </w:r>
                      </w:p>
                    </w:tc>
                    <w:tc>
                      <w:tcPr>
                        <w:tcW w:w="2927" w:type="dxa"/>
                        <w:shd w:val="clear" w:color="auto" w:fill="auto"/>
                        <w:tcMar>
                          <w:top w:w="164" w:type="dxa"/>
                        </w:tcMar>
                      </w:tcPr>
                      <w:p w:rsidR="00272516" w:rsidRPr="00F4672F" w:rsidRDefault="00272516" w:rsidP="001E5B1C">
                        <w:pPr>
                          <w:spacing w:line="240" w:lineRule="exact"/>
                          <w:rPr>
                            <w:spacing w:val="0"/>
                            <w:sz w:val="18"/>
                            <w:szCs w:val="18"/>
                          </w:rPr>
                        </w:pPr>
                        <w:r w:rsidRPr="00F4672F">
                          <w:rPr>
                            <w:spacing w:val="0"/>
                            <w:sz w:val="18"/>
                            <w:szCs w:val="18"/>
                          </w:rPr>
                          <w:t>Fax</w:t>
                        </w:r>
                        <w:r w:rsidRPr="00F4672F">
                          <w:rPr>
                            <w:spacing w:val="0"/>
                            <w:sz w:val="18"/>
                            <w:szCs w:val="18"/>
                            <w:lang w:val="en-US"/>
                          </w:rPr>
                          <w:t xml:space="preserve">: +40 262 212 332 </w:t>
                        </w:r>
                      </w:p>
                    </w:tc>
                  </w:tr>
                  <w:tr w:rsidR="00272516">
                    <w:trPr>
                      <w:trHeight w:hRule="exact" w:val="244"/>
                    </w:trPr>
                    <w:tc>
                      <w:tcPr>
                        <w:tcW w:w="2927" w:type="dxa"/>
                        <w:shd w:val="clear" w:color="auto" w:fill="auto"/>
                      </w:tcPr>
                      <w:p w:rsidR="00272516" w:rsidRPr="00F4672F" w:rsidRDefault="00272516" w:rsidP="001E5B1C">
                        <w:pPr>
                          <w:spacing w:line="240" w:lineRule="exact"/>
                          <w:rPr>
                            <w:spacing w:val="0"/>
                            <w:sz w:val="18"/>
                            <w:szCs w:val="18"/>
                          </w:rPr>
                        </w:pPr>
                        <w:r w:rsidRPr="00F4672F">
                          <w:rPr>
                            <w:spacing w:val="0"/>
                            <w:sz w:val="18"/>
                            <w:szCs w:val="18"/>
                          </w:rPr>
                          <w:t>430311, Baia Mare, România</w:t>
                        </w:r>
                      </w:p>
                    </w:tc>
                    <w:tc>
                      <w:tcPr>
                        <w:tcW w:w="2927" w:type="dxa"/>
                        <w:shd w:val="clear" w:color="auto" w:fill="auto"/>
                      </w:tcPr>
                      <w:p w:rsidR="00272516" w:rsidRPr="00F4672F" w:rsidRDefault="00272516" w:rsidP="001E5B1C">
                        <w:pPr>
                          <w:spacing w:line="240" w:lineRule="exact"/>
                          <w:rPr>
                            <w:spacing w:val="0"/>
                            <w:sz w:val="18"/>
                            <w:szCs w:val="18"/>
                          </w:rPr>
                        </w:pPr>
                        <w:r w:rsidRPr="00F4672F">
                          <w:rPr>
                            <w:spacing w:val="0"/>
                            <w:sz w:val="18"/>
                            <w:szCs w:val="18"/>
                            <w:lang w:val="en-US"/>
                          </w:rPr>
                          <w:t>Email: primar@baiamare.ro</w:t>
                        </w:r>
                      </w:p>
                    </w:tc>
                  </w:tr>
                  <w:tr w:rsidR="00272516">
                    <w:trPr>
                      <w:trHeight w:hRule="exact" w:val="244"/>
                    </w:trPr>
                    <w:tc>
                      <w:tcPr>
                        <w:tcW w:w="2927" w:type="dxa"/>
                        <w:shd w:val="clear" w:color="auto" w:fill="auto"/>
                      </w:tcPr>
                      <w:p w:rsidR="00272516" w:rsidRPr="00F4672F" w:rsidRDefault="00272516" w:rsidP="001E5B1C">
                        <w:pPr>
                          <w:spacing w:line="240" w:lineRule="exact"/>
                          <w:rPr>
                            <w:spacing w:val="0"/>
                            <w:sz w:val="18"/>
                            <w:szCs w:val="18"/>
                          </w:rPr>
                        </w:pPr>
                        <w:r w:rsidRPr="00F4672F">
                          <w:rPr>
                            <w:spacing w:val="0"/>
                            <w:sz w:val="18"/>
                            <w:szCs w:val="18"/>
                          </w:rPr>
                          <w:t>Telefon: +40 262 213 824</w:t>
                        </w:r>
                      </w:p>
                    </w:tc>
                    <w:tc>
                      <w:tcPr>
                        <w:tcW w:w="2927" w:type="dxa"/>
                        <w:shd w:val="clear" w:color="auto" w:fill="auto"/>
                      </w:tcPr>
                      <w:p w:rsidR="00272516" w:rsidRPr="00F4672F" w:rsidRDefault="00272516" w:rsidP="001E5B1C">
                        <w:pPr>
                          <w:spacing w:line="240" w:lineRule="exact"/>
                          <w:rPr>
                            <w:spacing w:val="0"/>
                            <w:sz w:val="18"/>
                            <w:szCs w:val="18"/>
                          </w:rPr>
                        </w:pPr>
                        <w:r>
                          <w:rPr>
                            <w:spacing w:val="0"/>
                            <w:sz w:val="18"/>
                            <w:szCs w:val="18"/>
                            <w:lang w:val="en-US"/>
                          </w:rPr>
                          <w:t>W</w:t>
                        </w:r>
                        <w:r w:rsidRPr="00F4672F">
                          <w:rPr>
                            <w:spacing w:val="0"/>
                            <w:sz w:val="18"/>
                            <w:szCs w:val="18"/>
                            <w:lang w:val="en-US"/>
                          </w:rPr>
                          <w:t>eb: www.baiamare.ro</w:t>
                        </w:r>
                      </w:p>
                    </w:tc>
                  </w:tr>
                </w:tbl>
                <w:p w:rsidR="00272516" w:rsidRDefault="00272516"/>
              </w:txbxContent>
            </v:textbox>
          </v:shape>
          <w10:wrap type="square" anchory="page"/>
          <w10:anchorlock/>
        </v:group>
      </w:pict>
    </w: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Pr="008823A4" w:rsidRDefault="00272516" w:rsidP="00A937DD">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AA2D8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D45FF8"/>
    <w:multiLevelType w:val="hybridMultilevel"/>
    <w:tmpl w:val="2206843E"/>
    <w:lvl w:ilvl="0" w:tplc="A432C040">
      <w:start w:val="1"/>
      <w:numFmt w:val="decimal"/>
      <w:suff w:val="space"/>
      <w:lvlText w:val="Art. %1                         "/>
      <w:lvlJc w:val="left"/>
      <w:pPr>
        <w:ind w:left="737" w:hanging="737"/>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2">
    <w:nsid w:val="0A06446C"/>
    <w:multiLevelType w:val="hybridMultilevel"/>
    <w:tmpl w:val="547813EC"/>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26A3125"/>
    <w:multiLevelType w:val="hybridMultilevel"/>
    <w:tmpl w:val="48D48060"/>
    <w:lvl w:ilvl="0" w:tplc="7BCA5EE6">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91F77C1"/>
    <w:multiLevelType w:val="hybridMultilevel"/>
    <w:tmpl w:val="E1BA3586"/>
    <w:lvl w:ilvl="0" w:tplc="93547D86">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1F51192E"/>
    <w:multiLevelType w:val="hybridMultilevel"/>
    <w:tmpl w:val="0B6C76F8"/>
    <w:lvl w:ilvl="0" w:tplc="48F8B40C">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F8E49F1"/>
    <w:multiLevelType w:val="hybridMultilevel"/>
    <w:tmpl w:val="2116C282"/>
    <w:lvl w:ilvl="0" w:tplc="89AAE816">
      <w:start w:val="1"/>
      <w:numFmt w:val="decimal"/>
      <w:pStyle w:val="ARTICOLE"/>
      <w:lvlText w:val="Art. %1"/>
      <w:lvlJc w:val="left"/>
      <w:pPr>
        <w:tabs>
          <w:tab w:val="num" w:pos="737"/>
        </w:tabs>
        <w:ind w:left="737" w:hanging="737"/>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2C472D2"/>
    <w:multiLevelType w:val="singleLevel"/>
    <w:tmpl w:val="0DB40856"/>
    <w:lvl w:ilvl="0">
      <w:start w:val="1"/>
      <w:numFmt w:val="decimal"/>
      <w:lvlText w:val="%1."/>
      <w:lvlJc w:val="right"/>
      <w:pPr>
        <w:tabs>
          <w:tab w:val="num" w:pos="360"/>
        </w:tabs>
        <w:ind w:left="360" w:hanging="72"/>
      </w:pPr>
    </w:lvl>
  </w:abstractNum>
  <w:abstractNum w:abstractNumId="8">
    <w:nsid w:val="257120AE"/>
    <w:multiLevelType w:val="hybridMultilevel"/>
    <w:tmpl w:val="FF561FA4"/>
    <w:lvl w:ilvl="0" w:tplc="37FAE094">
      <w:start w:val="1"/>
      <w:numFmt w:val="decimal"/>
      <w:pStyle w:val="NUMEROTARE"/>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B7F6D13"/>
    <w:multiLevelType w:val="hybridMultilevel"/>
    <w:tmpl w:val="839EA354"/>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0BC3CB7"/>
    <w:multiLevelType w:val="hybridMultilevel"/>
    <w:tmpl w:val="D9A40C28"/>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1C0379D"/>
    <w:multiLevelType w:val="hybridMultilevel"/>
    <w:tmpl w:val="92069BB8"/>
    <w:lvl w:ilvl="0" w:tplc="2B2EF324">
      <w:start w:val="1"/>
      <w:numFmt w:val="bullet"/>
      <w:lvlText w:val="-"/>
      <w:lvlJc w:val="left"/>
      <w:pPr>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nsid w:val="4AB72281"/>
    <w:multiLevelType w:val="hybridMultilevel"/>
    <w:tmpl w:val="F3E085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7CD2B1D"/>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9402FD6"/>
    <w:multiLevelType w:val="hybridMultilevel"/>
    <w:tmpl w:val="079C52B4"/>
    <w:lvl w:ilvl="0" w:tplc="526EC534">
      <w:start w:val="1"/>
      <w:numFmt w:val="decimal"/>
      <w:pStyle w:val="Articleslist"/>
      <w:lvlText w:val="Art. %1"/>
      <w:lvlJc w:val="left"/>
      <w:pPr>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CC0051A"/>
    <w:multiLevelType w:val="hybridMultilevel"/>
    <w:tmpl w:val="1D0CBF08"/>
    <w:lvl w:ilvl="0" w:tplc="402437A4">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66B1553C"/>
    <w:multiLevelType w:val="hybridMultilevel"/>
    <w:tmpl w:val="5F7EE67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CD60BEF"/>
    <w:multiLevelType w:val="hybridMultilevel"/>
    <w:tmpl w:val="0EBEDA62"/>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71B62C8C"/>
    <w:multiLevelType w:val="hybridMultilevel"/>
    <w:tmpl w:val="555E89A8"/>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9643AD4"/>
    <w:multiLevelType w:val="hybridMultilevel"/>
    <w:tmpl w:val="36BE9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A1C6A27"/>
    <w:multiLevelType w:val="hybridMultilevel"/>
    <w:tmpl w:val="0EB6DEAC"/>
    <w:lvl w:ilvl="0" w:tplc="E7540130">
      <w:start w:val="1"/>
      <w:numFmt w:val="decimal"/>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15"/>
  </w:num>
  <w:num w:numId="5">
    <w:abstractNumId w:val="1"/>
  </w:num>
  <w:num w:numId="6">
    <w:abstractNumId w:val="0"/>
  </w:num>
  <w:num w:numId="7">
    <w:abstractNumId w:val="16"/>
  </w:num>
  <w:num w:numId="8">
    <w:abstractNumId w:val="9"/>
  </w:num>
  <w:num w:numId="9">
    <w:abstractNumId w:val="13"/>
  </w:num>
  <w:num w:numId="10">
    <w:abstractNumId w:val="14"/>
  </w:num>
  <w:num w:numId="11">
    <w:abstractNumId w:val="2"/>
  </w:num>
  <w:num w:numId="12">
    <w:abstractNumId w:val="17"/>
  </w:num>
  <w:num w:numId="13">
    <w:abstractNumId w:val="10"/>
  </w:num>
  <w:num w:numId="14">
    <w:abstractNumId w:val="20"/>
  </w:num>
  <w:num w:numId="15">
    <w:abstractNumId w:val="6"/>
  </w:num>
  <w:num w:numId="16">
    <w:abstractNumId w:val="8"/>
  </w:num>
  <w:num w:numId="17">
    <w:abstractNumId w:val="19"/>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cumentProtection w:edit="readOnly" w:formatting="1" w:enforcement="0"/>
  <w:styleLockTheme/>
  <w:styleLockQFSet/>
  <w:defaultTabStop w:val="57"/>
  <w:hyphenationZone w:val="425"/>
  <w:drawingGridHorizontalSpacing w:val="110"/>
  <w:displayHorizontalDrawingGridEvery w:val="2"/>
  <w:displayVerticalDrawingGridEvery w:val="2"/>
  <w:characterSpacingControl w:val="doNotCompress"/>
  <w:hdrShapeDefaults>
    <o:shapedefaults v:ext="edit" spidmax="156674" style="mso-position-horizontal-relative:margin;mso-position-vertical-relative:inner-margin-area" fill="f" fillcolor="white" stroke="f">
      <v:fill color="white" on="f"/>
      <v:stroke on="f"/>
    </o:shapedefaults>
    <o:shapelayout v:ext="edit">
      <o:idmap v:ext="edit" data="2"/>
      <o:rules v:ext="edit">
        <o:r id="V:Rule2" type="connector" idref="#AutoShape 5"/>
      </o:rules>
    </o:shapelayout>
  </w:hdrShapeDefaults>
  <w:footnotePr>
    <w:footnote w:id="0"/>
    <w:footnote w:id="1"/>
  </w:footnotePr>
  <w:endnotePr>
    <w:endnote w:id="0"/>
    <w:endnote w:id="1"/>
  </w:endnotePr>
  <w:compat/>
  <w:rsids>
    <w:rsidRoot w:val="001736AF"/>
    <w:rsid w:val="00007A8A"/>
    <w:rsid w:val="00020662"/>
    <w:rsid w:val="00023F1A"/>
    <w:rsid w:val="000241F1"/>
    <w:rsid w:val="00033435"/>
    <w:rsid w:val="0003789E"/>
    <w:rsid w:val="00056D56"/>
    <w:rsid w:val="00065B6A"/>
    <w:rsid w:val="00070D13"/>
    <w:rsid w:val="0007207E"/>
    <w:rsid w:val="00085F32"/>
    <w:rsid w:val="00087699"/>
    <w:rsid w:val="00087A59"/>
    <w:rsid w:val="00087BF8"/>
    <w:rsid w:val="0009077F"/>
    <w:rsid w:val="00090DC5"/>
    <w:rsid w:val="00092587"/>
    <w:rsid w:val="00096B5E"/>
    <w:rsid w:val="000A2028"/>
    <w:rsid w:val="000A4935"/>
    <w:rsid w:val="000A53FC"/>
    <w:rsid w:val="000B0F2B"/>
    <w:rsid w:val="000B10E6"/>
    <w:rsid w:val="000B28F2"/>
    <w:rsid w:val="000B3E85"/>
    <w:rsid w:val="000B64D5"/>
    <w:rsid w:val="000B6EC7"/>
    <w:rsid w:val="000B7F3C"/>
    <w:rsid w:val="000B7FCC"/>
    <w:rsid w:val="000C2C9C"/>
    <w:rsid w:val="000E412B"/>
    <w:rsid w:val="000E54CC"/>
    <w:rsid w:val="000E7633"/>
    <w:rsid w:val="000E7C7E"/>
    <w:rsid w:val="000F1762"/>
    <w:rsid w:val="000F5DAD"/>
    <w:rsid w:val="000F6880"/>
    <w:rsid w:val="001034DC"/>
    <w:rsid w:val="00105E26"/>
    <w:rsid w:val="001069D8"/>
    <w:rsid w:val="00106B0F"/>
    <w:rsid w:val="00110EC8"/>
    <w:rsid w:val="00114291"/>
    <w:rsid w:val="00123B1B"/>
    <w:rsid w:val="0013696A"/>
    <w:rsid w:val="00136C84"/>
    <w:rsid w:val="0014470D"/>
    <w:rsid w:val="001456DE"/>
    <w:rsid w:val="001465F8"/>
    <w:rsid w:val="00151143"/>
    <w:rsid w:val="00155D2F"/>
    <w:rsid w:val="00161F40"/>
    <w:rsid w:val="001621C9"/>
    <w:rsid w:val="00172B37"/>
    <w:rsid w:val="001736AF"/>
    <w:rsid w:val="00181892"/>
    <w:rsid w:val="0018341E"/>
    <w:rsid w:val="00184553"/>
    <w:rsid w:val="00185F50"/>
    <w:rsid w:val="001879CD"/>
    <w:rsid w:val="00190795"/>
    <w:rsid w:val="001A0E5D"/>
    <w:rsid w:val="001A4078"/>
    <w:rsid w:val="001A587F"/>
    <w:rsid w:val="001A79B0"/>
    <w:rsid w:val="001B0311"/>
    <w:rsid w:val="001B2D16"/>
    <w:rsid w:val="001B6652"/>
    <w:rsid w:val="001C00CF"/>
    <w:rsid w:val="001C05B5"/>
    <w:rsid w:val="001C2507"/>
    <w:rsid w:val="001C5FF8"/>
    <w:rsid w:val="001C73F8"/>
    <w:rsid w:val="001D1BD3"/>
    <w:rsid w:val="001E2F12"/>
    <w:rsid w:val="001E3108"/>
    <w:rsid w:val="001E5B1C"/>
    <w:rsid w:val="001E6BF0"/>
    <w:rsid w:val="001E743B"/>
    <w:rsid w:val="001F6C3D"/>
    <w:rsid w:val="00210CD0"/>
    <w:rsid w:val="002148ED"/>
    <w:rsid w:val="00217BAF"/>
    <w:rsid w:val="00221F7F"/>
    <w:rsid w:val="002231FE"/>
    <w:rsid w:val="00234B46"/>
    <w:rsid w:val="002360A8"/>
    <w:rsid w:val="00244310"/>
    <w:rsid w:val="0024641D"/>
    <w:rsid w:val="00247625"/>
    <w:rsid w:val="00252AEE"/>
    <w:rsid w:val="002558F0"/>
    <w:rsid w:val="00260D8D"/>
    <w:rsid w:val="00270583"/>
    <w:rsid w:val="00272516"/>
    <w:rsid w:val="00273C01"/>
    <w:rsid w:val="002758F9"/>
    <w:rsid w:val="00275AF4"/>
    <w:rsid w:val="00280F2E"/>
    <w:rsid w:val="00285931"/>
    <w:rsid w:val="00291BBC"/>
    <w:rsid w:val="00291F19"/>
    <w:rsid w:val="00292EAE"/>
    <w:rsid w:val="00294D5A"/>
    <w:rsid w:val="00297606"/>
    <w:rsid w:val="002A129B"/>
    <w:rsid w:val="002A4360"/>
    <w:rsid w:val="002B0C4C"/>
    <w:rsid w:val="002B0FBF"/>
    <w:rsid w:val="002B2092"/>
    <w:rsid w:val="002B3B42"/>
    <w:rsid w:val="002B568D"/>
    <w:rsid w:val="002C3498"/>
    <w:rsid w:val="002D41F5"/>
    <w:rsid w:val="002D7500"/>
    <w:rsid w:val="002D7F07"/>
    <w:rsid w:val="002E4D6D"/>
    <w:rsid w:val="002E5E68"/>
    <w:rsid w:val="003029B0"/>
    <w:rsid w:val="00305049"/>
    <w:rsid w:val="00310F4C"/>
    <w:rsid w:val="00311F24"/>
    <w:rsid w:val="00313CAB"/>
    <w:rsid w:val="00315207"/>
    <w:rsid w:val="00315793"/>
    <w:rsid w:val="00321351"/>
    <w:rsid w:val="003220BC"/>
    <w:rsid w:val="003228CF"/>
    <w:rsid w:val="00324825"/>
    <w:rsid w:val="003270C4"/>
    <w:rsid w:val="00331CE8"/>
    <w:rsid w:val="00334422"/>
    <w:rsid w:val="003400D7"/>
    <w:rsid w:val="0034363B"/>
    <w:rsid w:val="003539AA"/>
    <w:rsid w:val="003611E7"/>
    <w:rsid w:val="00365CD6"/>
    <w:rsid w:val="0037304A"/>
    <w:rsid w:val="003758D3"/>
    <w:rsid w:val="00394526"/>
    <w:rsid w:val="003A01E5"/>
    <w:rsid w:val="003A06BA"/>
    <w:rsid w:val="003A43BA"/>
    <w:rsid w:val="003A4C8A"/>
    <w:rsid w:val="003A5D8A"/>
    <w:rsid w:val="003A67E3"/>
    <w:rsid w:val="003A6B9C"/>
    <w:rsid w:val="003B0FFE"/>
    <w:rsid w:val="003B3416"/>
    <w:rsid w:val="003C387F"/>
    <w:rsid w:val="003C4DF7"/>
    <w:rsid w:val="003C7DD5"/>
    <w:rsid w:val="003D11A5"/>
    <w:rsid w:val="003D1447"/>
    <w:rsid w:val="003D14E1"/>
    <w:rsid w:val="003D3DF1"/>
    <w:rsid w:val="003E0643"/>
    <w:rsid w:val="003E2873"/>
    <w:rsid w:val="00404069"/>
    <w:rsid w:val="00405469"/>
    <w:rsid w:val="00407463"/>
    <w:rsid w:val="00411A53"/>
    <w:rsid w:val="00411BC2"/>
    <w:rsid w:val="00412D97"/>
    <w:rsid w:val="00414AAA"/>
    <w:rsid w:val="00416159"/>
    <w:rsid w:val="00422FE7"/>
    <w:rsid w:val="00423A78"/>
    <w:rsid w:val="00425E66"/>
    <w:rsid w:val="00426463"/>
    <w:rsid w:val="00427B08"/>
    <w:rsid w:val="00431044"/>
    <w:rsid w:val="004332A8"/>
    <w:rsid w:val="00435274"/>
    <w:rsid w:val="00437AA4"/>
    <w:rsid w:val="00442B76"/>
    <w:rsid w:val="00442C72"/>
    <w:rsid w:val="004545AB"/>
    <w:rsid w:val="00455691"/>
    <w:rsid w:val="00471D79"/>
    <w:rsid w:val="00472ACB"/>
    <w:rsid w:val="004751EC"/>
    <w:rsid w:val="00475989"/>
    <w:rsid w:val="00482DB7"/>
    <w:rsid w:val="00484FAF"/>
    <w:rsid w:val="00487613"/>
    <w:rsid w:val="00494D82"/>
    <w:rsid w:val="0049754A"/>
    <w:rsid w:val="00497E49"/>
    <w:rsid w:val="004A2D69"/>
    <w:rsid w:val="004A59CD"/>
    <w:rsid w:val="004C070A"/>
    <w:rsid w:val="004C1B20"/>
    <w:rsid w:val="004C3E83"/>
    <w:rsid w:val="004C5721"/>
    <w:rsid w:val="004D15C6"/>
    <w:rsid w:val="004D20E7"/>
    <w:rsid w:val="004D3EC2"/>
    <w:rsid w:val="004D4075"/>
    <w:rsid w:val="004D6200"/>
    <w:rsid w:val="004E3DF2"/>
    <w:rsid w:val="004E7E9E"/>
    <w:rsid w:val="004F1CA6"/>
    <w:rsid w:val="004F3847"/>
    <w:rsid w:val="004F4DD0"/>
    <w:rsid w:val="00503496"/>
    <w:rsid w:val="00510883"/>
    <w:rsid w:val="00527924"/>
    <w:rsid w:val="00532BE5"/>
    <w:rsid w:val="0053542A"/>
    <w:rsid w:val="005365FD"/>
    <w:rsid w:val="00536D1A"/>
    <w:rsid w:val="00536E6F"/>
    <w:rsid w:val="00542A1D"/>
    <w:rsid w:val="005454AC"/>
    <w:rsid w:val="005457F2"/>
    <w:rsid w:val="00546DC2"/>
    <w:rsid w:val="0055291F"/>
    <w:rsid w:val="00552F15"/>
    <w:rsid w:val="0055510C"/>
    <w:rsid w:val="00556B34"/>
    <w:rsid w:val="00560D62"/>
    <w:rsid w:val="0056386D"/>
    <w:rsid w:val="00571DDF"/>
    <w:rsid w:val="00573EBF"/>
    <w:rsid w:val="00576B6B"/>
    <w:rsid w:val="00580309"/>
    <w:rsid w:val="00581172"/>
    <w:rsid w:val="005813C1"/>
    <w:rsid w:val="00583087"/>
    <w:rsid w:val="0058392F"/>
    <w:rsid w:val="00583953"/>
    <w:rsid w:val="005845EA"/>
    <w:rsid w:val="0059419E"/>
    <w:rsid w:val="00596313"/>
    <w:rsid w:val="005A1E4C"/>
    <w:rsid w:val="005A2575"/>
    <w:rsid w:val="005A2861"/>
    <w:rsid w:val="005A64D3"/>
    <w:rsid w:val="005B0D20"/>
    <w:rsid w:val="005B278B"/>
    <w:rsid w:val="005B3993"/>
    <w:rsid w:val="005B598C"/>
    <w:rsid w:val="005B5B25"/>
    <w:rsid w:val="005B5BAE"/>
    <w:rsid w:val="005D15CB"/>
    <w:rsid w:val="005F361F"/>
    <w:rsid w:val="005F6507"/>
    <w:rsid w:val="00601CC1"/>
    <w:rsid w:val="006031BD"/>
    <w:rsid w:val="00614F60"/>
    <w:rsid w:val="00617671"/>
    <w:rsid w:val="00620111"/>
    <w:rsid w:val="00625603"/>
    <w:rsid w:val="00625914"/>
    <w:rsid w:val="00625E95"/>
    <w:rsid w:val="0063235F"/>
    <w:rsid w:val="0063324F"/>
    <w:rsid w:val="0063336D"/>
    <w:rsid w:val="006340C2"/>
    <w:rsid w:val="006407AB"/>
    <w:rsid w:val="00645866"/>
    <w:rsid w:val="00645B5D"/>
    <w:rsid w:val="0064774F"/>
    <w:rsid w:val="00665962"/>
    <w:rsid w:val="00672EBD"/>
    <w:rsid w:val="0068056D"/>
    <w:rsid w:val="00680DF8"/>
    <w:rsid w:val="00684A70"/>
    <w:rsid w:val="00694BA3"/>
    <w:rsid w:val="006951EB"/>
    <w:rsid w:val="00696D40"/>
    <w:rsid w:val="006A67E7"/>
    <w:rsid w:val="006A698B"/>
    <w:rsid w:val="006B0678"/>
    <w:rsid w:val="006C166C"/>
    <w:rsid w:val="006C2733"/>
    <w:rsid w:val="006C4281"/>
    <w:rsid w:val="006C4388"/>
    <w:rsid w:val="006C6D2E"/>
    <w:rsid w:val="006D06C6"/>
    <w:rsid w:val="006D3FC7"/>
    <w:rsid w:val="006E4772"/>
    <w:rsid w:val="006F1809"/>
    <w:rsid w:val="006F369E"/>
    <w:rsid w:val="006F79D4"/>
    <w:rsid w:val="00700C3D"/>
    <w:rsid w:val="00700CA1"/>
    <w:rsid w:val="00705B8D"/>
    <w:rsid w:val="00706A7C"/>
    <w:rsid w:val="0071132C"/>
    <w:rsid w:val="00714D47"/>
    <w:rsid w:val="00724307"/>
    <w:rsid w:val="00725209"/>
    <w:rsid w:val="007314CC"/>
    <w:rsid w:val="00732AA3"/>
    <w:rsid w:val="00734077"/>
    <w:rsid w:val="0073464F"/>
    <w:rsid w:val="007473A9"/>
    <w:rsid w:val="00752C99"/>
    <w:rsid w:val="00753307"/>
    <w:rsid w:val="00755AC9"/>
    <w:rsid w:val="00756241"/>
    <w:rsid w:val="00757F97"/>
    <w:rsid w:val="00763B5A"/>
    <w:rsid w:val="00764AE6"/>
    <w:rsid w:val="00765784"/>
    <w:rsid w:val="00776802"/>
    <w:rsid w:val="00784F98"/>
    <w:rsid w:val="007915F6"/>
    <w:rsid w:val="007960AF"/>
    <w:rsid w:val="007A2810"/>
    <w:rsid w:val="007A3CE5"/>
    <w:rsid w:val="007A7AD6"/>
    <w:rsid w:val="007B4447"/>
    <w:rsid w:val="007C6D23"/>
    <w:rsid w:val="007D001B"/>
    <w:rsid w:val="007E5BFC"/>
    <w:rsid w:val="007F20C6"/>
    <w:rsid w:val="007F30F5"/>
    <w:rsid w:val="007F3569"/>
    <w:rsid w:val="007F3EC6"/>
    <w:rsid w:val="007F4B6B"/>
    <w:rsid w:val="007F6F63"/>
    <w:rsid w:val="008019BA"/>
    <w:rsid w:val="00811CCA"/>
    <w:rsid w:val="008129B5"/>
    <w:rsid w:val="00812BBC"/>
    <w:rsid w:val="00812EB3"/>
    <w:rsid w:val="00813E58"/>
    <w:rsid w:val="00816768"/>
    <w:rsid w:val="00820D9A"/>
    <w:rsid w:val="008229B2"/>
    <w:rsid w:val="00826EEA"/>
    <w:rsid w:val="00830847"/>
    <w:rsid w:val="00831951"/>
    <w:rsid w:val="0083393F"/>
    <w:rsid w:val="0083513B"/>
    <w:rsid w:val="0083595E"/>
    <w:rsid w:val="00835962"/>
    <w:rsid w:val="00840B6C"/>
    <w:rsid w:val="0084178B"/>
    <w:rsid w:val="00841C42"/>
    <w:rsid w:val="008425DC"/>
    <w:rsid w:val="00843F3A"/>
    <w:rsid w:val="00852F94"/>
    <w:rsid w:val="00860FA4"/>
    <w:rsid w:val="00861885"/>
    <w:rsid w:val="008742D0"/>
    <w:rsid w:val="008823A4"/>
    <w:rsid w:val="00882C74"/>
    <w:rsid w:val="008940AE"/>
    <w:rsid w:val="00894155"/>
    <w:rsid w:val="008947D1"/>
    <w:rsid w:val="0089630F"/>
    <w:rsid w:val="008975AC"/>
    <w:rsid w:val="008A05EF"/>
    <w:rsid w:val="008A3694"/>
    <w:rsid w:val="008A3DD4"/>
    <w:rsid w:val="008B081F"/>
    <w:rsid w:val="008B226C"/>
    <w:rsid w:val="008B4FED"/>
    <w:rsid w:val="008C1195"/>
    <w:rsid w:val="008C2EE1"/>
    <w:rsid w:val="008C30C5"/>
    <w:rsid w:val="008C35F9"/>
    <w:rsid w:val="008D444D"/>
    <w:rsid w:val="008D4AF6"/>
    <w:rsid w:val="008E1264"/>
    <w:rsid w:val="008E1972"/>
    <w:rsid w:val="008E2B4D"/>
    <w:rsid w:val="008E4565"/>
    <w:rsid w:val="008E5F76"/>
    <w:rsid w:val="008F2E5D"/>
    <w:rsid w:val="008F5874"/>
    <w:rsid w:val="008F7DB6"/>
    <w:rsid w:val="009018CB"/>
    <w:rsid w:val="00906567"/>
    <w:rsid w:val="009112BB"/>
    <w:rsid w:val="009112DA"/>
    <w:rsid w:val="0091213D"/>
    <w:rsid w:val="00921A77"/>
    <w:rsid w:val="009351A4"/>
    <w:rsid w:val="00941444"/>
    <w:rsid w:val="00942640"/>
    <w:rsid w:val="00953770"/>
    <w:rsid w:val="0095414E"/>
    <w:rsid w:val="009658E1"/>
    <w:rsid w:val="00973110"/>
    <w:rsid w:val="00976DAD"/>
    <w:rsid w:val="00977957"/>
    <w:rsid w:val="00990462"/>
    <w:rsid w:val="00993653"/>
    <w:rsid w:val="009A32B9"/>
    <w:rsid w:val="009B1C22"/>
    <w:rsid w:val="009B229A"/>
    <w:rsid w:val="009B6035"/>
    <w:rsid w:val="009B6202"/>
    <w:rsid w:val="009B7253"/>
    <w:rsid w:val="009B7331"/>
    <w:rsid w:val="009C6454"/>
    <w:rsid w:val="009C704B"/>
    <w:rsid w:val="009E7E1E"/>
    <w:rsid w:val="009F212D"/>
    <w:rsid w:val="009F5FBE"/>
    <w:rsid w:val="009F69B3"/>
    <w:rsid w:val="00A02158"/>
    <w:rsid w:val="00A03D31"/>
    <w:rsid w:val="00A13A99"/>
    <w:rsid w:val="00A148D1"/>
    <w:rsid w:val="00A20BDD"/>
    <w:rsid w:val="00A21ECF"/>
    <w:rsid w:val="00A24F08"/>
    <w:rsid w:val="00A319C0"/>
    <w:rsid w:val="00A36D3E"/>
    <w:rsid w:val="00A4769B"/>
    <w:rsid w:val="00A4784A"/>
    <w:rsid w:val="00A517E3"/>
    <w:rsid w:val="00A52A60"/>
    <w:rsid w:val="00A52FC7"/>
    <w:rsid w:val="00A60D72"/>
    <w:rsid w:val="00A62AE6"/>
    <w:rsid w:val="00A66F77"/>
    <w:rsid w:val="00A70088"/>
    <w:rsid w:val="00A75B63"/>
    <w:rsid w:val="00A83B03"/>
    <w:rsid w:val="00A92006"/>
    <w:rsid w:val="00A9294F"/>
    <w:rsid w:val="00A92ACA"/>
    <w:rsid w:val="00A92CF0"/>
    <w:rsid w:val="00A937DD"/>
    <w:rsid w:val="00A965FC"/>
    <w:rsid w:val="00AA24AB"/>
    <w:rsid w:val="00AA27A2"/>
    <w:rsid w:val="00AA2CDD"/>
    <w:rsid w:val="00AA4FDA"/>
    <w:rsid w:val="00AB09A7"/>
    <w:rsid w:val="00AB17CE"/>
    <w:rsid w:val="00AB633A"/>
    <w:rsid w:val="00AB7C1E"/>
    <w:rsid w:val="00AC442B"/>
    <w:rsid w:val="00AC4CFD"/>
    <w:rsid w:val="00AC6CDF"/>
    <w:rsid w:val="00AD1153"/>
    <w:rsid w:val="00AD28C5"/>
    <w:rsid w:val="00AD67D3"/>
    <w:rsid w:val="00AE08CB"/>
    <w:rsid w:val="00AE1E37"/>
    <w:rsid w:val="00AE7621"/>
    <w:rsid w:val="00AF0216"/>
    <w:rsid w:val="00AF5B0A"/>
    <w:rsid w:val="00B00237"/>
    <w:rsid w:val="00B021F1"/>
    <w:rsid w:val="00B02994"/>
    <w:rsid w:val="00B03521"/>
    <w:rsid w:val="00B04303"/>
    <w:rsid w:val="00B114C9"/>
    <w:rsid w:val="00B120F1"/>
    <w:rsid w:val="00B12FA4"/>
    <w:rsid w:val="00B17653"/>
    <w:rsid w:val="00B25C79"/>
    <w:rsid w:val="00B3135E"/>
    <w:rsid w:val="00B3423E"/>
    <w:rsid w:val="00B34D54"/>
    <w:rsid w:val="00B3720A"/>
    <w:rsid w:val="00B40B98"/>
    <w:rsid w:val="00B40F8D"/>
    <w:rsid w:val="00B4377C"/>
    <w:rsid w:val="00B44525"/>
    <w:rsid w:val="00B4769F"/>
    <w:rsid w:val="00B56557"/>
    <w:rsid w:val="00B57763"/>
    <w:rsid w:val="00B619CC"/>
    <w:rsid w:val="00B6370F"/>
    <w:rsid w:val="00B64440"/>
    <w:rsid w:val="00B6712F"/>
    <w:rsid w:val="00B72497"/>
    <w:rsid w:val="00B76E45"/>
    <w:rsid w:val="00B80A47"/>
    <w:rsid w:val="00B81DC3"/>
    <w:rsid w:val="00B8633E"/>
    <w:rsid w:val="00B86A0E"/>
    <w:rsid w:val="00B8740D"/>
    <w:rsid w:val="00B92BFA"/>
    <w:rsid w:val="00B96461"/>
    <w:rsid w:val="00B97778"/>
    <w:rsid w:val="00BA1AC8"/>
    <w:rsid w:val="00BA7EB2"/>
    <w:rsid w:val="00BB00EF"/>
    <w:rsid w:val="00BB0A55"/>
    <w:rsid w:val="00BB236A"/>
    <w:rsid w:val="00BB3806"/>
    <w:rsid w:val="00BB50AE"/>
    <w:rsid w:val="00BB5F51"/>
    <w:rsid w:val="00BC226D"/>
    <w:rsid w:val="00BC432B"/>
    <w:rsid w:val="00BC63AC"/>
    <w:rsid w:val="00BC7274"/>
    <w:rsid w:val="00BD6385"/>
    <w:rsid w:val="00BE0FBD"/>
    <w:rsid w:val="00BE4025"/>
    <w:rsid w:val="00BF303D"/>
    <w:rsid w:val="00BF68B1"/>
    <w:rsid w:val="00C01C1F"/>
    <w:rsid w:val="00C040BD"/>
    <w:rsid w:val="00C0504B"/>
    <w:rsid w:val="00C061D3"/>
    <w:rsid w:val="00C167AE"/>
    <w:rsid w:val="00C1754F"/>
    <w:rsid w:val="00C2214C"/>
    <w:rsid w:val="00C2256A"/>
    <w:rsid w:val="00C25DAE"/>
    <w:rsid w:val="00C304E5"/>
    <w:rsid w:val="00C31C7F"/>
    <w:rsid w:val="00C34AA8"/>
    <w:rsid w:val="00C359C2"/>
    <w:rsid w:val="00C41D9F"/>
    <w:rsid w:val="00C45EA7"/>
    <w:rsid w:val="00C609A1"/>
    <w:rsid w:val="00C744DA"/>
    <w:rsid w:val="00C7635D"/>
    <w:rsid w:val="00C80974"/>
    <w:rsid w:val="00C824BA"/>
    <w:rsid w:val="00C84DE3"/>
    <w:rsid w:val="00C86A83"/>
    <w:rsid w:val="00C90453"/>
    <w:rsid w:val="00C924AF"/>
    <w:rsid w:val="00CA3C1B"/>
    <w:rsid w:val="00CB52C5"/>
    <w:rsid w:val="00CB5E59"/>
    <w:rsid w:val="00CC1711"/>
    <w:rsid w:val="00CC3BF5"/>
    <w:rsid w:val="00CC40B6"/>
    <w:rsid w:val="00CC4781"/>
    <w:rsid w:val="00CC4B49"/>
    <w:rsid w:val="00CD1A1E"/>
    <w:rsid w:val="00CF0517"/>
    <w:rsid w:val="00CF4553"/>
    <w:rsid w:val="00CF7BA5"/>
    <w:rsid w:val="00CF7FBC"/>
    <w:rsid w:val="00D02F63"/>
    <w:rsid w:val="00D0311A"/>
    <w:rsid w:val="00D058C1"/>
    <w:rsid w:val="00D212C2"/>
    <w:rsid w:val="00D24001"/>
    <w:rsid w:val="00D25A79"/>
    <w:rsid w:val="00D30431"/>
    <w:rsid w:val="00D305D8"/>
    <w:rsid w:val="00D31312"/>
    <w:rsid w:val="00D31844"/>
    <w:rsid w:val="00D44BD7"/>
    <w:rsid w:val="00D46854"/>
    <w:rsid w:val="00D50D20"/>
    <w:rsid w:val="00D5365D"/>
    <w:rsid w:val="00D56412"/>
    <w:rsid w:val="00D575C7"/>
    <w:rsid w:val="00D65580"/>
    <w:rsid w:val="00D66369"/>
    <w:rsid w:val="00D74F95"/>
    <w:rsid w:val="00D7694A"/>
    <w:rsid w:val="00D76ECA"/>
    <w:rsid w:val="00D86C5F"/>
    <w:rsid w:val="00D90DA2"/>
    <w:rsid w:val="00D9605B"/>
    <w:rsid w:val="00D96F34"/>
    <w:rsid w:val="00DA4086"/>
    <w:rsid w:val="00DA4F57"/>
    <w:rsid w:val="00DA76C0"/>
    <w:rsid w:val="00DB175B"/>
    <w:rsid w:val="00DB1C37"/>
    <w:rsid w:val="00DB5BBC"/>
    <w:rsid w:val="00DC62F4"/>
    <w:rsid w:val="00DC7733"/>
    <w:rsid w:val="00DD007F"/>
    <w:rsid w:val="00DD553A"/>
    <w:rsid w:val="00DE591C"/>
    <w:rsid w:val="00DF6050"/>
    <w:rsid w:val="00DF7953"/>
    <w:rsid w:val="00E03804"/>
    <w:rsid w:val="00E042B1"/>
    <w:rsid w:val="00E0642E"/>
    <w:rsid w:val="00E078E4"/>
    <w:rsid w:val="00E07ED0"/>
    <w:rsid w:val="00E11DE0"/>
    <w:rsid w:val="00E135A2"/>
    <w:rsid w:val="00E150E6"/>
    <w:rsid w:val="00E20921"/>
    <w:rsid w:val="00E2200E"/>
    <w:rsid w:val="00E26A9A"/>
    <w:rsid w:val="00E30CBA"/>
    <w:rsid w:val="00E32989"/>
    <w:rsid w:val="00E446EE"/>
    <w:rsid w:val="00E452B8"/>
    <w:rsid w:val="00E50138"/>
    <w:rsid w:val="00E5482D"/>
    <w:rsid w:val="00E548E8"/>
    <w:rsid w:val="00E563A6"/>
    <w:rsid w:val="00E56D4F"/>
    <w:rsid w:val="00E5723B"/>
    <w:rsid w:val="00E57581"/>
    <w:rsid w:val="00E57F8E"/>
    <w:rsid w:val="00E65B9E"/>
    <w:rsid w:val="00E65FBB"/>
    <w:rsid w:val="00E6623F"/>
    <w:rsid w:val="00E6779D"/>
    <w:rsid w:val="00E67CAB"/>
    <w:rsid w:val="00E700E5"/>
    <w:rsid w:val="00E82603"/>
    <w:rsid w:val="00E93E75"/>
    <w:rsid w:val="00E97A12"/>
    <w:rsid w:val="00EA5B8F"/>
    <w:rsid w:val="00EB1804"/>
    <w:rsid w:val="00EB65A3"/>
    <w:rsid w:val="00EB699B"/>
    <w:rsid w:val="00EC49A9"/>
    <w:rsid w:val="00EC750F"/>
    <w:rsid w:val="00ED0B55"/>
    <w:rsid w:val="00ED2A67"/>
    <w:rsid w:val="00ED451B"/>
    <w:rsid w:val="00ED4AA3"/>
    <w:rsid w:val="00ED4FB3"/>
    <w:rsid w:val="00ED71EE"/>
    <w:rsid w:val="00EE0F93"/>
    <w:rsid w:val="00EE1B7B"/>
    <w:rsid w:val="00EE1F50"/>
    <w:rsid w:val="00EE4B43"/>
    <w:rsid w:val="00EE50C1"/>
    <w:rsid w:val="00EF2386"/>
    <w:rsid w:val="00EF4A9F"/>
    <w:rsid w:val="00F00B3B"/>
    <w:rsid w:val="00F00BD7"/>
    <w:rsid w:val="00F035DE"/>
    <w:rsid w:val="00F15281"/>
    <w:rsid w:val="00F23838"/>
    <w:rsid w:val="00F24475"/>
    <w:rsid w:val="00F25C79"/>
    <w:rsid w:val="00F27D71"/>
    <w:rsid w:val="00F32126"/>
    <w:rsid w:val="00F430BE"/>
    <w:rsid w:val="00F4672F"/>
    <w:rsid w:val="00F52881"/>
    <w:rsid w:val="00F54CAD"/>
    <w:rsid w:val="00F55727"/>
    <w:rsid w:val="00F5599B"/>
    <w:rsid w:val="00F57173"/>
    <w:rsid w:val="00F57A9F"/>
    <w:rsid w:val="00F617EF"/>
    <w:rsid w:val="00F73837"/>
    <w:rsid w:val="00F8301E"/>
    <w:rsid w:val="00F90608"/>
    <w:rsid w:val="00F90FB6"/>
    <w:rsid w:val="00F96730"/>
    <w:rsid w:val="00F97842"/>
    <w:rsid w:val="00FA750F"/>
    <w:rsid w:val="00FB094D"/>
    <w:rsid w:val="00FB17DF"/>
    <w:rsid w:val="00FB74E5"/>
    <w:rsid w:val="00FC19CC"/>
    <w:rsid w:val="00FC2916"/>
    <w:rsid w:val="00FC6655"/>
    <w:rsid w:val="00FD2979"/>
    <w:rsid w:val="00FD302D"/>
    <w:rsid w:val="00FD46B2"/>
    <w:rsid w:val="00FD64CC"/>
    <w:rsid w:val="00FD6C02"/>
    <w:rsid w:val="00FD6D53"/>
    <w:rsid w:val="00FE0FD4"/>
    <w:rsid w:val="00FF53B2"/>
    <w:rsid w:val="00FF7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4" style="mso-position-horizontal-relative:margin;mso-position-vertical-relative:inner-margin-area"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ro-RO" w:eastAsia="ro-RO"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Table Grid" w:uiPriority="59"/>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9B0"/>
    <w:pPr>
      <w:spacing w:line="260" w:lineRule="exact"/>
    </w:pPr>
    <w:rPr>
      <w:spacing w:val="4"/>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2B568D"/>
    <w:pPr>
      <w:tabs>
        <w:tab w:val="center" w:pos="4536"/>
        <w:tab w:val="right" w:pos="9072"/>
      </w:tabs>
    </w:pPr>
    <w:rPr>
      <w:spacing w:val="0"/>
      <w:kern w:val="0"/>
      <w:szCs w:val="24"/>
    </w:rPr>
  </w:style>
  <w:style w:type="paragraph" w:styleId="Footer">
    <w:name w:val="footer"/>
    <w:basedOn w:val="Normal"/>
    <w:link w:val="FooterChar"/>
    <w:uiPriority w:val="99"/>
    <w:locked/>
    <w:rsid w:val="002B568D"/>
    <w:pPr>
      <w:tabs>
        <w:tab w:val="center" w:pos="4536"/>
        <w:tab w:val="right" w:pos="9072"/>
      </w:tabs>
    </w:pPr>
    <w:rPr>
      <w:spacing w:val="0"/>
      <w:kern w:val="0"/>
      <w:sz w:val="24"/>
      <w:szCs w:val="24"/>
    </w:rPr>
  </w:style>
  <w:style w:type="paragraph" w:styleId="BalloonText">
    <w:name w:val="Balloon Text"/>
    <w:basedOn w:val="Normal"/>
    <w:link w:val="BalloonTextChar"/>
    <w:locked/>
    <w:rsid w:val="00B00237"/>
    <w:rPr>
      <w:rFonts w:ascii="Tahoma" w:hAnsi="Tahoma"/>
      <w:spacing w:val="0"/>
      <w:kern w:val="0"/>
      <w:sz w:val="16"/>
      <w:szCs w:val="16"/>
    </w:rPr>
  </w:style>
  <w:style w:type="character" w:customStyle="1" w:styleId="BalloonTextChar">
    <w:name w:val="Balloon Text Char"/>
    <w:link w:val="BalloonText"/>
    <w:rsid w:val="00B00237"/>
    <w:rPr>
      <w:rFonts w:ascii="Tahoma" w:hAnsi="Tahoma" w:cs="Tahoma"/>
      <w:sz w:val="16"/>
      <w:szCs w:val="16"/>
    </w:rPr>
  </w:style>
  <w:style w:type="character" w:styleId="Hyperlink">
    <w:name w:val="Hyperlink"/>
    <w:locked/>
    <w:rsid w:val="00B00237"/>
    <w:rPr>
      <w:color w:val="0000FF"/>
      <w:u w:val="single"/>
    </w:rPr>
  </w:style>
  <w:style w:type="character" w:customStyle="1" w:styleId="FooterChar">
    <w:name w:val="Footer Char"/>
    <w:link w:val="Footer"/>
    <w:uiPriority w:val="99"/>
    <w:rsid w:val="008E1972"/>
    <w:rPr>
      <w:sz w:val="24"/>
      <w:szCs w:val="24"/>
    </w:rPr>
  </w:style>
  <w:style w:type="paragraph" w:styleId="ListParagraph">
    <w:name w:val="List Paragraph"/>
    <w:basedOn w:val="Normal"/>
    <w:link w:val="ListParagraphChar"/>
    <w:uiPriority w:val="34"/>
    <w:qFormat/>
    <w:locked/>
    <w:rsid w:val="000B3E85"/>
    <w:pPr>
      <w:ind w:left="720"/>
      <w:contextualSpacing/>
    </w:pPr>
  </w:style>
  <w:style w:type="paragraph" w:customStyle="1" w:styleId="LISTA">
    <w:name w:val="LISTA"/>
    <w:basedOn w:val="ListParagraph"/>
    <w:link w:val="LISTAChar"/>
    <w:autoRedefine/>
    <w:qFormat/>
    <w:rsid w:val="00B6712F"/>
    <w:pPr>
      <w:ind w:left="0"/>
    </w:pPr>
    <w:rPr>
      <w:rFonts w:cs="Arial"/>
      <w:sz w:val="22"/>
      <w:szCs w:val="22"/>
    </w:rPr>
  </w:style>
  <w:style w:type="character" w:customStyle="1" w:styleId="LISTAChar">
    <w:name w:val="LISTA Char"/>
    <w:link w:val="LISTA"/>
    <w:rsid w:val="00B6712F"/>
    <w:rPr>
      <w:rFonts w:cs="Arial"/>
      <w:spacing w:val="4"/>
      <w:kern w:val="2"/>
      <w:sz w:val="22"/>
      <w:szCs w:val="22"/>
    </w:rPr>
  </w:style>
  <w:style w:type="paragraph" w:customStyle="1" w:styleId="Articleslist">
    <w:name w:val="Articles list"/>
    <w:basedOn w:val="ListBullet"/>
    <w:next w:val="Normal"/>
    <w:link w:val="ArticleslistChar"/>
    <w:autoRedefine/>
    <w:locked/>
    <w:rsid w:val="003029B0"/>
    <w:pPr>
      <w:numPr>
        <w:numId w:val="10"/>
      </w:numPr>
      <w:spacing w:after="240" w:line="240" w:lineRule="auto"/>
      <w:contextualSpacing w:val="0"/>
    </w:pPr>
    <w:rPr>
      <w:spacing w:val="0"/>
      <w:kern w:val="0"/>
      <w:szCs w:val="24"/>
    </w:rPr>
  </w:style>
  <w:style w:type="character" w:customStyle="1" w:styleId="ArticleslistChar">
    <w:name w:val="Articles list Char"/>
    <w:link w:val="Articleslist"/>
    <w:rsid w:val="003029B0"/>
    <w:rPr>
      <w:rFonts w:ascii="Arial" w:hAnsi="Arial"/>
      <w:szCs w:val="24"/>
    </w:rPr>
  </w:style>
  <w:style w:type="paragraph" w:customStyle="1" w:styleId="TITLU">
    <w:name w:val="TITLU"/>
    <w:basedOn w:val="Normal"/>
    <w:link w:val="TITLUChar"/>
    <w:autoRedefine/>
    <w:qFormat/>
    <w:rsid w:val="00840B6C"/>
    <w:rPr>
      <w:b/>
      <w:caps/>
      <w:szCs w:val="24"/>
    </w:rPr>
  </w:style>
  <w:style w:type="character" w:customStyle="1" w:styleId="TITLUChar">
    <w:name w:val="TITLU Char"/>
    <w:link w:val="TITLU"/>
    <w:rsid w:val="00840B6C"/>
    <w:rPr>
      <w:rFonts w:ascii="Arial" w:hAnsi="Arial"/>
      <w:b/>
      <w:caps/>
      <w:spacing w:val="4"/>
      <w:kern w:val="2"/>
      <w:szCs w:val="24"/>
    </w:rPr>
  </w:style>
  <w:style w:type="character" w:customStyle="1" w:styleId="HeaderChar">
    <w:name w:val="Header Char"/>
    <w:link w:val="Header"/>
    <w:uiPriority w:val="99"/>
    <w:rsid w:val="00E26A9A"/>
    <w:rPr>
      <w:rFonts w:ascii="Arial" w:hAnsi="Arial"/>
      <w:szCs w:val="24"/>
    </w:rPr>
  </w:style>
  <w:style w:type="character" w:styleId="PlaceholderText">
    <w:name w:val="Placeholder Text"/>
    <w:uiPriority w:val="99"/>
    <w:semiHidden/>
    <w:locked/>
    <w:rsid w:val="009C6454"/>
    <w:rPr>
      <w:color w:val="808080"/>
    </w:rPr>
  </w:style>
  <w:style w:type="paragraph" w:customStyle="1" w:styleId="Normalgrey">
    <w:name w:val="Normal grey"/>
    <w:basedOn w:val="Footer"/>
    <w:link w:val="NormalgreyChar"/>
    <w:locked/>
    <w:rsid w:val="00FE0FD4"/>
    <w:pPr>
      <w:jc w:val="right"/>
    </w:pPr>
    <w:rPr>
      <w:color w:val="A6A6A6"/>
      <w:spacing w:val="4"/>
      <w:kern w:val="2"/>
    </w:rPr>
  </w:style>
  <w:style w:type="character" w:customStyle="1" w:styleId="NormalgreyChar">
    <w:name w:val="Normal grey Char"/>
    <w:link w:val="Normalgrey"/>
    <w:rsid w:val="00FE0FD4"/>
    <w:rPr>
      <w:rFonts w:ascii="Arial" w:hAnsi="Arial" w:cs="Arial"/>
      <w:color w:val="A6A6A6"/>
      <w:spacing w:val="4"/>
      <w:kern w:val="2"/>
      <w:sz w:val="24"/>
      <w:szCs w:val="24"/>
    </w:rPr>
  </w:style>
  <w:style w:type="paragraph" w:styleId="NoSpacing">
    <w:name w:val="No Spacing"/>
    <w:uiPriority w:val="1"/>
    <w:qFormat/>
    <w:locked/>
    <w:rsid w:val="00FE0FD4"/>
    <w:rPr>
      <w:spacing w:val="4"/>
      <w:kern w:val="2"/>
      <w:sz w:val="18"/>
      <w:szCs w:val="24"/>
    </w:rPr>
  </w:style>
  <w:style w:type="paragraph" w:styleId="ListBullet">
    <w:name w:val="List Bullet"/>
    <w:basedOn w:val="Normal"/>
    <w:locked/>
    <w:rsid w:val="00840B6C"/>
    <w:pPr>
      <w:numPr>
        <w:numId w:val="6"/>
      </w:numPr>
      <w:contextualSpacing/>
    </w:pPr>
  </w:style>
  <w:style w:type="character" w:styleId="Strong">
    <w:name w:val="Strong"/>
    <w:qFormat/>
    <w:locked/>
    <w:rsid w:val="00FE0FD4"/>
    <w:rPr>
      <w:b/>
      <w:bCs/>
    </w:rPr>
  </w:style>
  <w:style w:type="paragraph" w:customStyle="1" w:styleId="ARTICOLE">
    <w:name w:val="ARTICOLE"/>
    <w:basedOn w:val="ListParagraph"/>
    <w:link w:val="ARTICOLEChar"/>
    <w:autoRedefine/>
    <w:qFormat/>
    <w:rsid w:val="00DC7733"/>
    <w:pPr>
      <w:numPr>
        <w:numId w:val="15"/>
      </w:numPr>
      <w:spacing w:after="260"/>
      <w:contextualSpacing w:val="0"/>
    </w:pPr>
    <w:rPr>
      <w:lang w:val="en-US"/>
    </w:rPr>
  </w:style>
  <w:style w:type="character" w:customStyle="1" w:styleId="ListParagraphChar">
    <w:name w:val="List Paragraph Char"/>
    <w:basedOn w:val="DefaultParagraphFont"/>
    <w:link w:val="ListParagraph"/>
    <w:uiPriority w:val="34"/>
    <w:rsid w:val="00DC7733"/>
  </w:style>
  <w:style w:type="character" w:customStyle="1" w:styleId="ARTICOLEChar">
    <w:name w:val="ARTICOLE Char"/>
    <w:link w:val="ARTICOLE"/>
    <w:rsid w:val="00DC7733"/>
    <w:rPr>
      <w:spacing w:val="4"/>
      <w:kern w:val="2"/>
      <w:lang w:val="en-US"/>
    </w:rPr>
  </w:style>
  <w:style w:type="character" w:customStyle="1" w:styleId="Style1">
    <w:name w:val="Style1"/>
    <w:basedOn w:val="DefaultParagraphFont"/>
    <w:uiPriority w:val="1"/>
    <w:locked/>
    <w:rsid w:val="003E0643"/>
  </w:style>
  <w:style w:type="table" w:customStyle="1" w:styleId="TABEL">
    <w:name w:val="TABEL"/>
    <w:basedOn w:val="TableGrid"/>
    <w:uiPriority w:val="99"/>
    <w:rsid w:val="00F57A9F"/>
    <w:pPr>
      <w:spacing w:line="260" w:lineRule="exact"/>
    </w:pPr>
    <w:tblPr>
      <w:tblInd w:w="0"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108" w:type="dxa"/>
        <w:bottom w:w="57" w:type="dxa"/>
        <w:right w:w="108" w:type="dxa"/>
      </w:tblCellMar>
    </w:tblPr>
    <w:tblStylePr w:type="firstRow">
      <w:rPr>
        <w:b/>
      </w:rPr>
      <w:tblPr/>
      <w:tcPr>
        <w:shd w:val="clear" w:color="auto" w:fill="F2F2F2"/>
      </w:tcPr>
    </w:tblStylePr>
  </w:style>
  <w:style w:type="table" w:styleId="TableGrid">
    <w:name w:val="Table Grid"/>
    <w:basedOn w:val="TableNormal"/>
    <w:uiPriority w:val="59"/>
    <w:locked/>
    <w:rsid w:val="003A6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U">
    <w:name w:val="SUBTITLU"/>
    <w:basedOn w:val="Normal"/>
    <w:link w:val="SUBTITLUChar"/>
    <w:autoRedefine/>
    <w:qFormat/>
    <w:rsid w:val="00B6712F"/>
    <w:rPr>
      <w:rFonts w:cs="Arial"/>
      <w:b/>
      <w:spacing w:val="0"/>
      <w:kern w:val="0"/>
      <w:sz w:val="22"/>
      <w:szCs w:val="22"/>
    </w:rPr>
  </w:style>
  <w:style w:type="character" w:customStyle="1" w:styleId="SUBTITLUChar">
    <w:name w:val="SUBTITLU Char"/>
    <w:link w:val="SUBTITLU"/>
    <w:rsid w:val="00B6712F"/>
    <w:rPr>
      <w:rFonts w:cs="Arial"/>
      <w:b/>
      <w:sz w:val="22"/>
      <w:szCs w:val="22"/>
    </w:rPr>
  </w:style>
  <w:style w:type="paragraph" w:customStyle="1" w:styleId="NUMEROTARE">
    <w:name w:val="NUMEROTARE"/>
    <w:basedOn w:val="Normal"/>
    <w:link w:val="NUMEROTAREChar"/>
    <w:autoRedefine/>
    <w:qFormat/>
    <w:rsid w:val="00C45EA7"/>
    <w:pPr>
      <w:numPr>
        <w:numId w:val="16"/>
      </w:numPr>
      <w:ind w:left="0" w:firstLine="0"/>
    </w:pPr>
    <w:rPr>
      <w:lang w:val="en-US"/>
    </w:rPr>
  </w:style>
  <w:style w:type="paragraph" w:customStyle="1" w:styleId="SUBSOL">
    <w:name w:val="SUBSOL"/>
    <w:basedOn w:val="Normal"/>
    <w:link w:val="SUBSOLChar"/>
    <w:autoRedefine/>
    <w:qFormat/>
    <w:rsid w:val="00C061D3"/>
    <w:pPr>
      <w:framePr w:vSpace="567" w:wrap="notBeside" w:hAnchor="margin" w:xAlign="right" w:yAlign="bottom" w:anchorLock="1"/>
      <w:pBdr>
        <w:top w:val="single" w:sz="2" w:space="1" w:color="404040"/>
      </w:pBdr>
      <w:spacing w:line="240" w:lineRule="auto"/>
      <w:suppressOverlap/>
    </w:pPr>
    <w:rPr>
      <w:color w:val="404040"/>
    </w:rPr>
  </w:style>
  <w:style w:type="character" w:customStyle="1" w:styleId="NUMEROTAREChar">
    <w:name w:val="NUMEROTARE Char"/>
    <w:link w:val="NUMEROTARE"/>
    <w:rsid w:val="00C45EA7"/>
    <w:rPr>
      <w:spacing w:val="4"/>
      <w:kern w:val="2"/>
      <w:lang w:val="en-US"/>
    </w:rPr>
  </w:style>
  <w:style w:type="character" w:customStyle="1" w:styleId="Superscript">
    <w:name w:val="Superscript"/>
    <w:qFormat/>
    <w:rsid w:val="005B3993"/>
    <w:rPr>
      <w:vertAlign w:val="superscript"/>
    </w:rPr>
  </w:style>
  <w:style w:type="character" w:customStyle="1" w:styleId="SUBSOLChar">
    <w:name w:val="SUBSOL Char"/>
    <w:link w:val="SUBSOL"/>
    <w:rsid w:val="00C061D3"/>
    <w:rPr>
      <w:color w:val="404040"/>
      <w:spacing w:val="4"/>
      <w:kern w:val="2"/>
    </w:rPr>
  </w:style>
  <w:style w:type="table" w:styleId="Table3Deffects1">
    <w:name w:val="Table 3D effects 1"/>
    <w:basedOn w:val="TableNormal"/>
    <w:locked/>
    <w:rsid w:val="00F57A9F"/>
    <w:pPr>
      <w:spacing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ooterspecial">
    <w:name w:val="Footer special"/>
    <w:basedOn w:val="Normal"/>
    <w:link w:val="FooterspecialChar"/>
    <w:qFormat/>
    <w:locked/>
    <w:rsid w:val="00882C74"/>
    <w:pPr>
      <w:jc w:val="right"/>
    </w:pPr>
    <w:rPr>
      <w:color w:val="404040"/>
    </w:rPr>
  </w:style>
  <w:style w:type="character" w:customStyle="1" w:styleId="FooterspecialChar">
    <w:name w:val="Footer special Char"/>
    <w:link w:val="Footerspecial"/>
    <w:rsid w:val="00882C74"/>
    <w:rPr>
      <w:color w:val="404040"/>
      <w:spacing w:val="4"/>
      <w:kern w:val="2"/>
    </w:rPr>
  </w:style>
  <w:style w:type="character" w:customStyle="1" w:styleId="spellingerrorscxw202252638bcx0">
    <w:name w:val="spellingerror scxw202252638 bcx0"/>
    <w:basedOn w:val="DefaultParagraphFont"/>
    <w:rsid w:val="00D31844"/>
  </w:style>
  <w:style w:type="character" w:customStyle="1" w:styleId="normaltextrunscxw202252638bcx0">
    <w:name w:val="normaltextrun scxw202252638 bcx0"/>
    <w:basedOn w:val="DefaultParagraphFont"/>
    <w:rsid w:val="00D31844"/>
  </w:style>
  <w:style w:type="paragraph" w:customStyle="1" w:styleId="paragraphscxw14513240bcx0">
    <w:name w:val="paragraph scxw14513240 bcx0"/>
    <w:basedOn w:val="Normal"/>
    <w:rsid w:val="00D31844"/>
    <w:pPr>
      <w:spacing w:before="100" w:beforeAutospacing="1" w:after="100" w:afterAutospacing="1" w:line="240" w:lineRule="auto"/>
    </w:pPr>
    <w:rPr>
      <w:rFonts w:ascii="Times New Roman" w:hAnsi="Times New Roman"/>
      <w:spacing w:val="0"/>
      <w:kern w:val="0"/>
      <w:sz w:val="24"/>
      <w:szCs w:val="24"/>
      <w:lang w:val="en-US" w:eastAsia="en-US"/>
    </w:rPr>
  </w:style>
  <w:style w:type="character" w:customStyle="1" w:styleId="normaltextrunscxw14513240bcx0">
    <w:name w:val="normaltextrun scxw14513240 bcx0"/>
    <w:basedOn w:val="DefaultParagraphFont"/>
    <w:rsid w:val="00D31844"/>
  </w:style>
  <w:style w:type="character" w:customStyle="1" w:styleId="spellingerrorscxw14513240bcx0">
    <w:name w:val="spellingerror scxw14513240 bcx0"/>
    <w:basedOn w:val="DefaultParagraphFont"/>
    <w:rsid w:val="00D31844"/>
  </w:style>
  <w:style w:type="character" w:customStyle="1" w:styleId="eopscxw14513240bcx0">
    <w:name w:val="eop scxw14513240 bcx0"/>
    <w:basedOn w:val="DefaultParagraphFont"/>
    <w:rsid w:val="00D31844"/>
  </w:style>
  <w:style w:type="character" w:customStyle="1" w:styleId="eopscxw202252638bcx0">
    <w:name w:val="eop scxw202252638 bcx0"/>
    <w:basedOn w:val="DefaultParagraphFont"/>
    <w:rsid w:val="008E1264"/>
  </w:style>
  <w:style w:type="character" w:customStyle="1" w:styleId="normaltextrunbcx0scxw198319169">
    <w:name w:val="normaltextrun  bcx0 scxw198319169"/>
    <w:basedOn w:val="DefaultParagraphFont"/>
    <w:rsid w:val="008E1264"/>
  </w:style>
  <w:style w:type="character" w:customStyle="1" w:styleId="spellingerrorbcx0scxw198319169">
    <w:name w:val="spellingerror  bcx0 scxw198319169"/>
    <w:basedOn w:val="DefaultParagraphFont"/>
    <w:rsid w:val="008E1264"/>
  </w:style>
  <w:style w:type="paragraph" w:customStyle="1" w:styleId="paragraphscxw72555822bcx0">
    <w:name w:val="paragraph scxw72555822 bcx0"/>
    <w:basedOn w:val="Normal"/>
    <w:rsid w:val="00471D79"/>
    <w:pPr>
      <w:spacing w:before="100" w:beforeAutospacing="1" w:after="100" w:afterAutospacing="1" w:line="240" w:lineRule="auto"/>
    </w:pPr>
    <w:rPr>
      <w:rFonts w:ascii="Times New Roman" w:hAnsi="Times New Roman"/>
      <w:spacing w:val="0"/>
      <w:kern w:val="0"/>
      <w:sz w:val="24"/>
      <w:szCs w:val="24"/>
      <w:lang w:val="en-US" w:eastAsia="en-US"/>
    </w:rPr>
  </w:style>
  <w:style w:type="character" w:customStyle="1" w:styleId="normaltextrunscxw72555822bcx0">
    <w:name w:val="normaltextrun scxw72555822 bcx0"/>
    <w:basedOn w:val="DefaultParagraphFont"/>
    <w:rsid w:val="00471D79"/>
  </w:style>
  <w:style w:type="character" w:customStyle="1" w:styleId="spellingerrorscxw72555822bcx0">
    <w:name w:val="spellingerror scxw72555822 bcx0"/>
    <w:basedOn w:val="DefaultParagraphFont"/>
    <w:rsid w:val="00471D79"/>
  </w:style>
  <w:style w:type="character" w:customStyle="1" w:styleId="eopscxw72555822bcx0">
    <w:name w:val="eop scxw72555822 bcx0"/>
    <w:basedOn w:val="DefaultParagraphFont"/>
    <w:rsid w:val="00471D79"/>
  </w:style>
  <w:style w:type="paragraph" w:customStyle="1" w:styleId="normal0">
    <w:name w:val="normal"/>
    <w:rsid w:val="001A0E5D"/>
    <w:pPr>
      <w:spacing w:line="276" w:lineRule="auto"/>
    </w:pPr>
    <w:rPr>
      <w:rFonts w:eastAsia="Arial" w:cs="Arial"/>
      <w:sz w:val="22"/>
      <w:szCs w:val="22"/>
      <w:lang w:val="en-US" w:eastAsia="en-US"/>
    </w:rPr>
  </w:style>
  <w:style w:type="paragraph" w:customStyle="1" w:styleId="Standard">
    <w:name w:val="Standard"/>
    <w:rsid w:val="001621C9"/>
    <w:pPr>
      <w:widowControl w:val="0"/>
      <w:suppressAutoHyphens/>
      <w:autoSpaceDN w:val="0"/>
      <w:textAlignment w:val="baseline"/>
    </w:pPr>
    <w:rPr>
      <w:rFonts w:ascii="Times New Roman" w:eastAsia="SimSun" w:hAnsi="Times New Roman" w:cs="Mangal"/>
      <w:kern w:val="3"/>
      <w:sz w:val="24"/>
      <w:szCs w:val="24"/>
      <w:lang w:val="en-US" w:eastAsia="zh-CN" w:bidi="hi-IN"/>
    </w:rPr>
  </w:style>
  <w:style w:type="paragraph" w:styleId="BodyTextIndent">
    <w:name w:val="Body Text Indent"/>
    <w:basedOn w:val="Normal"/>
    <w:link w:val="BodyTextIndentChar"/>
    <w:locked/>
    <w:rsid w:val="00172B37"/>
    <w:pPr>
      <w:spacing w:before="40" w:after="40" w:line="240" w:lineRule="auto"/>
      <w:ind w:firstLine="720"/>
      <w:jc w:val="both"/>
    </w:pPr>
    <w:rPr>
      <w:rFonts w:ascii="Times New Roman" w:hAnsi="Times New Roman"/>
      <w:spacing w:val="0"/>
      <w:kern w:val="0"/>
      <w:sz w:val="24"/>
      <w:lang w:eastAsia="en-US"/>
    </w:rPr>
  </w:style>
  <w:style w:type="character" w:customStyle="1" w:styleId="BodyTextIndentChar">
    <w:name w:val="Body Text Indent Char"/>
    <w:basedOn w:val="DefaultParagraphFont"/>
    <w:link w:val="BodyTextIndent"/>
    <w:rsid w:val="00172B37"/>
    <w:rPr>
      <w:rFonts w:ascii="Times New Roman" w:hAnsi="Times New Roman"/>
      <w:sz w:val="24"/>
      <w:lang w:eastAsia="en-US"/>
    </w:rPr>
  </w:style>
  <w:style w:type="character" w:customStyle="1" w:styleId="tal1">
    <w:name w:val="tal1"/>
    <w:basedOn w:val="DefaultParagraphFont"/>
    <w:rsid w:val="00FD64CC"/>
  </w:style>
</w:styles>
</file>

<file path=word/webSettings.xml><?xml version="1.0" encoding="utf-8"?>
<w:webSettings xmlns:r="http://schemas.openxmlformats.org/officeDocument/2006/relationships" xmlns:w="http://schemas.openxmlformats.org/wordprocessingml/2006/main">
  <w:divs>
    <w:div w:id="189032379">
      <w:bodyDiv w:val="1"/>
      <w:marLeft w:val="0"/>
      <w:marRight w:val="0"/>
      <w:marTop w:val="0"/>
      <w:marBottom w:val="0"/>
      <w:divBdr>
        <w:top w:val="none" w:sz="0" w:space="0" w:color="auto"/>
        <w:left w:val="none" w:sz="0" w:space="0" w:color="auto"/>
        <w:bottom w:val="none" w:sz="0" w:space="0" w:color="auto"/>
        <w:right w:val="none" w:sz="0" w:space="0" w:color="auto"/>
      </w:divBdr>
    </w:div>
    <w:div w:id="266739583">
      <w:bodyDiv w:val="1"/>
      <w:marLeft w:val="0"/>
      <w:marRight w:val="0"/>
      <w:marTop w:val="0"/>
      <w:marBottom w:val="0"/>
      <w:divBdr>
        <w:top w:val="none" w:sz="0" w:space="0" w:color="auto"/>
        <w:left w:val="none" w:sz="0" w:space="0" w:color="auto"/>
        <w:bottom w:val="none" w:sz="0" w:space="0" w:color="auto"/>
        <w:right w:val="none" w:sz="0" w:space="0" w:color="auto"/>
      </w:divBdr>
      <w:divsChild>
        <w:div w:id="198323892">
          <w:marLeft w:val="0"/>
          <w:marRight w:val="0"/>
          <w:marTop w:val="0"/>
          <w:marBottom w:val="0"/>
          <w:divBdr>
            <w:top w:val="none" w:sz="0" w:space="0" w:color="auto"/>
            <w:left w:val="none" w:sz="0" w:space="0" w:color="auto"/>
            <w:bottom w:val="none" w:sz="0" w:space="0" w:color="auto"/>
            <w:right w:val="none" w:sz="0" w:space="0" w:color="auto"/>
          </w:divBdr>
        </w:div>
        <w:div w:id="1018966317">
          <w:marLeft w:val="0"/>
          <w:marRight w:val="0"/>
          <w:marTop w:val="0"/>
          <w:marBottom w:val="0"/>
          <w:divBdr>
            <w:top w:val="none" w:sz="0" w:space="0" w:color="auto"/>
            <w:left w:val="none" w:sz="0" w:space="0" w:color="auto"/>
            <w:bottom w:val="none" w:sz="0" w:space="0" w:color="auto"/>
            <w:right w:val="none" w:sz="0" w:space="0" w:color="auto"/>
          </w:divBdr>
        </w:div>
      </w:divsChild>
    </w:div>
    <w:div w:id="870604415">
      <w:bodyDiv w:val="1"/>
      <w:marLeft w:val="0"/>
      <w:marRight w:val="0"/>
      <w:marTop w:val="0"/>
      <w:marBottom w:val="0"/>
      <w:divBdr>
        <w:top w:val="none" w:sz="0" w:space="0" w:color="auto"/>
        <w:left w:val="none" w:sz="0" w:space="0" w:color="auto"/>
        <w:bottom w:val="none" w:sz="0" w:space="0" w:color="auto"/>
        <w:right w:val="none" w:sz="0" w:space="0" w:color="auto"/>
      </w:divBdr>
    </w:div>
    <w:div w:id="1237939980">
      <w:bodyDiv w:val="1"/>
      <w:marLeft w:val="0"/>
      <w:marRight w:val="0"/>
      <w:marTop w:val="0"/>
      <w:marBottom w:val="0"/>
      <w:divBdr>
        <w:top w:val="none" w:sz="0" w:space="0" w:color="auto"/>
        <w:left w:val="none" w:sz="0" w:space="0" w:color="auto"/>
        <w:bottom w:val="none" w:sz="0" w:space="0" w:color="auto"/>
        <w:right w:val="none" w:sz="0" w:space="0" w:color="auto"/>
      </w:divBdr>
    </w:div>
    <w:div w:id="1432815795">
      <w:bodyDiv w:val="1"/>
      <w:marLeft w:val="0"/>
      <w:marRight w:val="0"/>
      <w:marTop w:val="0"/>
      <w:marBottom w:val="0"/>
      <w:divBdr>
        <w:top w:val="none" w:sz="0" w:space="0" w:color="auto"/>
        <w:left w:val="none" w:sz="0" w:space="0" w:color="auto"/>
        <w:bottom w:val="none" w:sz="0" w:space="0" w:color="auto"/>
        <w:right w:val="none" w:sz="0" w:space="0" w:color="auto"/>
      </w:divBdr>
    </w:div>
    <w:div w:id="1867794840">
      <w:bodyDiv w:val="1"/>
      <w:marLeft w:val="0"/>
      <w:marRight w:val="0"/>
      <w:marTop w:val="0"/>
      <w:marBottom w:val="0"/>
      <w:divBdr>
        <w:top w:val="none" w:sz="0" w:space="0" w:color="auto"/>
        <w:left w:val="none" w:sz="0" w:space="0" w:color="auto"/>
        <w:bottom w:val="none" w:sz="0" w:space="0" w:color="auto"/>
        <w:right w:val="none" w:sz="0" w:space="0" w:color="auto"/>
      </w:divBdr>
    </w:div>
    <w:div w:id="212908725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81AD8-04D3-41D4-903B-DC3DCBCDA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Nr</vt:lpstr>
    </vt:vector>
  </TitlesOfParts>
  <Company>Microsoft</Company>
  <LinksUpToDate>false</LinksUpToDate>
  <CharactersWithSpaces>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timea</dc:creator>
  <cp:lastModifiedBy>delia</cp:lastModifiedBy>
  <cp:revision>8</cp:revision>
  <cp:lastPrinted>2025-08-20T12:01:00Z</cp:lastPrinted>
  <dcterms:created xsi:type="dcterms:W3CDTF">2025-08-21T06:38:00Z</dcterms:created>
  <dcterms:modified xsi:type="dcterms:W3CDTF">2025-08-21T08:07:00Z</dcterms:modified>
</cp:coreProperties>
</file>