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650" w:rsidRPr="00193349" w:rsidRDefault="00320B8B" w:rsidP="00755650">
      <w:pPr>
        <w:rPr>
          <w:rFonts w:cstheme="minorHAnsi"/>
          <w:b/>
          <w:bCs/>
          <w:i/>
          <w:iCs/>
          <w:sz w:val="32"/>
          <w:szCs w:val="32"/>
          <w:lang w:val="ro-RO"/>
        </w:rPr>
      </w:pPr>
      <w:r w:rsidRPr="00193349">
        <w:rPr>
          <w:rFonts w:cstheme="minorHAnsi"/>
          <w:b/>
          <w:bCs/>
          <w:i/>
          <w:iCs/>
          <w:sz w:val="32"/>
          <w:szCs w:val="32"/>
          <w:lang w:val="ro-RO"/>
        </w:rPr>
        <w:br/>
        <w:t>C</w:t>
      </w:r>
      <w:r w:rsidRPr="00193349">
        <w:rPr>
          <w:rFonts w:cstheme="minorHAnsi"/>
          <w:b/>
          <w:bCs/>
          <w:i/>
          <w:iCs/>
          <w:color w:val="000000"/>
          <w:sz w:val="32"/>
          <w:szCs w:val="32"/>
          <w:shd w:val="clear" w:color="auto" w:fill="FFFFFF"/>
          <w:lang w:val="ro-RO"/>
        </w:rPr>
        <w:t>ă</w:t>
      </w:r>
      <w:r w:rsidRPr="00193349">
        <w:rPr>
          <w:rFonts w:cstheme="minorHAnsi"/>
          <w:b/>
          <w:bCs/>
          <w:i/>
          <w:iCs/>
          <w:sz w:val="32"/>
          <w:szCs w:val="32"/>
          <w:lang w:val="ro-RO"/>
        </w:rPr>
        <w:t>tre Prim</w:t>
      </w:r>
      <w:r w:rsidR="00085B05" w:rsidRPr="00193349">
        <w:rPr>
          <w:rFonts w:cstheme="minorHAnsi"/>
          <w:b/>
          <w:bCs/>
          <w:i/>
          <w:iCs/>
          <w:sz w:val="32"/>
          <w:szCs w:val="32"/>
          <w:lang w:val="ro-RO"/>
        </w:rPr>
        <w:t>ă</w:t>
      </w:r>
      <w:r w:rsidRPr="00193349">
        <w:rPr>
          <w:rFonts w:cstheme="minorHAnsi"/>
          <w:b/>
          <w:bCs/>
          <w:i/>
          <w:iCs/>
          <w:sz w:val="32"/>
          <w:szCs w:val="32"/>
          <w:lang w:val="ro-RO"/>
        </w:rPr>
        <w:t>ria Municipiului Baia Mare</w:t>
      </w:r>
    </w:p>
    <w:p w:rsidR="00755650" w:rsidRPr="00193349" w:rsidRDefault="00451138" w:rsidP="00755650">
      <w:pPr>
        <w:rPr>
          <w:rFonts w:cstheme="minorHAnsi"/>
          <w:i/>
          <w:iCs/>
          <w:sz w:val="28"/>
          <w:szCs w:val="28"/>
          <w:lang w:val="ro-RO"/>
        </w:rPr>
      </w:pPr>
      <w:r w:rsidRPr="00193349">
        <w:rPr>
          <w:rFonts w:cstheme="minorHAnsi"/>
          <w:i/>
          <w:iCs/>
          <w:sz w:val="28"/>
          <w:szCs w:val="28"/>
          <w:lang w:val="ro-RO"/>
        </w:rPr>
        <w:t>Î</w:t>
      </w:r>
      <w:r w:rsidR="00755650" w:rsidRPr="00193349">
        <w:rPr>
          <w:rFonts w:cstheme="minorHAnsi"/>
          <w:i/>
          <w:iCs/>
          <w:sz w:val="28"/>
          <w:szCs w:val="28"/>
          <w:lang w:val="ro-RO"/>
        </w:rPr>
        <w:t>n ate</w:t>
      </w:r>
      <w:r w:rsidRPr="00193349">
        <w:rPr>
          <w:rFonts w:cstheme="minorHAnsi"/>
          <w:i/>
          <w:iCs/>
          <w:sz w:val="28"/>
          <w:szCs w:val="28"/>
          <w:lang w:val="ro-RO"/>
        </w:rPr>
        <w:t>nția Domnului</w:t>
      </w:r>
      <w:r w:rsidR="006B60DE" w:rsidRPr="00193349">
        <w:rPr>
          <w:rFonts w:cstheme="minorHAnsi"/>
          <w:i/>
          <w:iCs/>
          <w:sz w:val="28"/>
          <w:szCs w:val="28"/>
          <w:lang w:val="ro-RO"/>
        </w:rPr>
        <w:t xml:space="preserve"> Doru </w:t>
      </w:r>
      <w:r w:rsidR="00E13DA8" w:rsidRPr="00193349">
        <w:rPr>
          <w:rFonts w:cstheme="minorHAnsi"/>
          <w:i/>
          <w:iCs/>
          <w:sz w:val="28"/>
          <w:szCs w:val="28"/>
          <w:lang w:val="ro-RO"/>
        </w:rPr>
        <w:t>Dă</w:t>
      </w:r>
      <w:r w:rsidR="006B60DE" w:rsidRPr="00193349">
        <w:rPr>
          <w:rFonts w:cstheme="minorHAnsi"/>
          <w:i/>
          <w:iCs/>
          <w:sz w:val="28"/>
          <w:szCs w:val="28"/>
          <w:lang w:val="ro-RO"/>
        </w:rPr>
        <w:t>ncu</w:t>
      </w:r>
      <w:r w:rsidR="00443BF6" w:rsidRPr="00193349">
        <w:rPr>
          <w:rFonts w:cstheme="minorHAnsi"/>
          <w:sz w:val="28"/>
          <w:szCs w:val="28"/>
          <w:lang w:val="ro-RO"/>
        </w:rPr>
        <w:t>ș</w:t>
      </w:r>
      <w:r w:rsidRPr="00193349">
        <w:rPr>
          <w:rFonts w:cstheme="minorHAnsi"/>
          <w:i/>
          <w:iCs/>
          <w:sz w:val="28"/>
          <w:szCs w:val="28"/>
          <w:lang w:val="ro-RO"/>
        </w:rPr>
        <w:t>,</w:t>
      </w:r>
      <w:r w:rsidR="00320B8B" w:rsidRPr="00193349">
        <w:rPr>
          <w:rFonts w:cstheme="minorHAnsi"/>
          <w:i/>
          <w:iCs/>
          <w:sz w:val="28"/>
          <w:szCs w:val="28"/>
          <w:lang w:val="ro-RO"/>
        </w:rPr>
        <w:t>Primarul Municipiului Baia Mare</w:t>
      </w:r>
    </w:p>
    <w:p w:rsidR="00755650" w:rsidRPr="00193349" w:rsidRDefault="00755650" w:rsidP="00755650">
      <w:pPr>
        <w:rPr>
          <w:rFonts w:cstheme="minorHAnsi"/>
          <w:b/>
          <w:bCs/>
          <w:sz w:val="32"/>
          <w:szCs w:val="32"/>
          <w:lang w:val="ro-RO"/>
        </w:rPr>
      </w:pPr>
    </w:p>
    <w:p w:rsidR="00BE63DA" w:rsidRPr="00193349" w:rsidRDefault="00451138" w:rsidP="00BE63DA">
      <w:pPr>
        <w:jc w:val="center"/>
        <w:rPr>
          <w:rFonts w:cstheme="minorHAnsi"/>
          <w:b/>
          <w:bCs/>
          <w:sz w:val="32"/>
          <w:szCs w:val="32"/>
          <w:lang w:val="ro-RO"/>
        </w:rPr>
      </w:pPr>
      <w:r w:rsidRPr="00193349">
        <w:rPr>
          <w:rFonts w:cstheme="minorHAnsi"/>
          <w:b/>
          <w:bCs/>
          <w:sz w:val="32"/>
          <w:szCs w:val="32"/>
          <w:lang w:val="ro-RO"/>
        </w:rPr>
        <w:t>Cerere de finanț</w:t>
      </w:r>
      <w:r w:rsidR="00BE63DA" w:rsidRPr="00193349">
        <w:rPr>
          <w:rFonts w:cstheme="minorHAnsi"/>
          <w:b/>
          <w:bCs/>
          <w:sz w:val="32"/>
          <w:szCs w:val="32"/>
          <w:lang w:val="ro-RO"/>
        </w:rPr>
        <w:t>are</w:t>
      </w:r>
    </w:p>
    <w:p w:rsidR="00BE63DA" w:rsidRPr="00193349" w:rsidRDefault="00BE63DA" w:rsidP="00BE63DA">
      <w:pPr>
        <w:jc w:val="center"/>
        <w:rPr>
          <w:rFonts w:cstheme="minorHAnsi"/>
          <w:b/>
          <w:bCs/>
          <w:sz w:val="32"/>
          <w:szCs w:val="32"/>
          <w:lang w:val="ro-RO"/>
        </w:rPr>
      </w:pPr>
      <w:r w:rsidRPr="00193349">
        <w:rPr>
          <w:rFonts w:cstheme="minorHAnsi"/>
          <w:b/>
          <w:bCs/>
          <w:sz w:val="32"/>
          <w:szCs w:val="32"/>
          <w:lang w:val="ro-RO"/>
        </w:rPr>
        <w:t>Eveniment TEDxBaiaMare 202</w:t>
      </w:r>
      <w:r w:rsidR="006B60DE" w:rsidRPr="00193349">
        <w:rPr>
          <w:rFonts w:cstheme="minorHAnsi"/>
          <w:b/>
          <w:bCs/>
          <w:sz w:val="32"/>
          <w:szCs w:val="32"/>
          <w:lang w:val="ro-RO"/>
        </w:rPr>
        <w:t>5</w:t>
      </w:r>
    </w:p>
    <w:p w:rsidR="00BE63DA" w:rsidRPr="00193349" w:rsidRDefault="00BE63DA">
      <w:pPr>
        <w:rPr>
          <w:rFonts w:cstheme="minorHAnsi"/>
          <w:b/>
          <w:bCs/>
          <w:lang w:val="ro-RO"/>
        </w:rPr>
      </w:pPr>
    </w:p>
    <w:p w:rsidR="00D050C6" w:rsidRPr="00193349" w:rsidRDefault="00755650" w:rsidP="00451138">
      <w:pPr>
        <w:rPr>
          <w:rFonts w:cstheme="minorHAnsi"/>
          <w:b/>
          <w:bCs/>
          <w:lang w:val="ro-RO"/>
        </w:rPr>
      </w:pPr>
      <w:r w:rsidRPr="00193349">
        <w:rPr>
          <w:rFonts w:cstheme="minorHAnsi"/>
          <w:b/>
          <w:bCs/>
          <w:lang w:val="ro-RO"/>
        </w:rPr>
        <w:t>Solicitant (Organizator Eveniment)</w:t>
      </w:r>
      <w:r w:rsidR="00451138" w:rsidRPr="00193349">
        <w:rPr>
          <w:rFonts w:cstheme="minorHAnsi"/>
          <w:b/>
          <w:bCs/>
          <w:lang w:val="ro-RO"/>
        </w:rPr>
        <w:t>:</w:t>
      </w:r>
    </w:p>
    <w:p w:rsidR="00755650" w:rsidRPr="00193349" w:rsidRDefault="00934A83" w:rsidP="00451138">
      <w:pPr>
        <w:rPr>
          <w:rFonts w:cstheme="minorHAnsi"/>
          <w:lang w:val="ro-RO"/>
        </w:rPr>
      </w:pPr>
      <w:r w:rsidRPr="00193349">
        <w:rPr>
          <w:rFonts w:cstheme="minorHAnsi"/>
          <w:b/>
          <w:bCs/>
          <w:lang w:val="ro-RO"/>
        </w:rPr>
        <w:t xml:space="preserve">ASOCIATIA CENTRUL PENTRU DEZVOLTAREA ANTREPRENORIATULUI, </w:t>
      </w:r>
      <w:r w:rsidRPr="00193349">
        <w:rPr>
          <w:rFonts w:cstheme="minorHAnsi"/>
          <w:lang w:val="ro-RO"/>
        </w:rPr>
        <w:t xml:space="preserve"> CUI:  33533379, Incheierea civila:6637/24.07.2014,</w:t>
      </w:r>
      <w:r w:rsidR="00451138" w:rsidRPr="00193349">
        <w:rPr>
          <w:rFonts w:cstheme="minorHAnsi"/>
          <w:lang w:val="ro-RO"/>
        </w:rPr>
        <w:t xml:space="preserve">cu sediul social in </w:t>
      </w:r>
      <w:r w:rsidRPr="00193349">
        <w:rPr>
          <w:rFonts w:cstheme="minorHAnsi"/>
          <w:lang w:val="ro-RO"/>
        </w:rPr>
        <w:t xml:space="preserve">Baia Mare, B-dul Republicii, 50/34,  IBAN: RO88BTRLRONCRT0261667601, deschis la Banca Transilvania, </w:t>
      </w:r>
      <w:r w:rsidR="00451138" w:rsidRPr="00193349">
        <w:rPr>
          <w:rFonts w:cstheme="minorHAnsi"/>
          <w:lang w:val="ro-RO"/>
        </w:rPr>
        <w:t>reprezentata prin Borș</w:t>
      </w:r>
      <w:r w:rsidRPr="00193349">
        <w:rPr>
          <w:rFonts w:cstheme="minorHAnsi"/>
          <w:lang w:val="ro-RO"/>
        </w:rPr>
        <w:t xml:space="preserve">an Ciprian, </w:t>
      </w:r>
      <w:r w:rsidRPr="00193349">
        <w:rPr>
          <w:rFonts w:cstheme="minorHAnsi"/>
          <w:bCs/>
          <w:lang w:val="ro-RO"/>
        </w:rPr>
        <w:t>avand functia de Presedinte</w:t>
      </w:r>
      <w:r w:rsidR="00451138" w:rsidRPr="00193349">
        <w:rPr>
          <w:rFonts w:cstheme="minorHAnsi"/>
          <w:bCs/>
          <w:lang w:val="ro-RO"/>
        </w:rPr>
        <w:t>.</w:t>
      </w:r>
      <w:r w:rsidRPr="00193349">
        <w:rPr>
          <w:rFonts w:cstheme="minorHAnsi"/>
          <w:lang w:val="ro-RO"/>
        </w:rPr>
        <w:br/>
      </w:r>
    </w:p>
    <w:p w:rsidR="00683E45" w:rsidRPr="00193349" w:rsidRDefault="00CD688B">
      <w:pPr>
        <w:rPr>
          <w:rFonts w:cstheme="minorHAnsi"/>
          <w:b/>
          <w:bCs/>
          <w:lang w:val="ro-RO"/>
        </w:rPr>
      </w:pPr>
      <w:r w:rsidRPr="00193349">
        <w:rPr>
          <w:rFonts w:cstheme="minorHAnsi"/>
          <w:b/>
          <w:bCs/>
          <w:lang w:val="ro-RO"/>
        </w:rPr>
        <w:t>Denumirea evenimentului</w:t>
      </w:r>
      <w:r w:rsidR="00451138" w:rsidRPr="00193349">
        <w:rPr>
          <w:rFonts w:cstheme="minorHAnsi"/>
          <w:b/>
          <w:bCs/>
          <w:lang w:val="ro-RO"/>
        </w:rPr>
        <w:t>:</w:t>
      </w:r>
      <w:r w:rsidRPr="00193349">
        <w:rPr>
          <w:rFonts w:cstheme="minorHAnsi"/>
          <w:b/>
          <w:bCs/>
          <w:lang w:val="ro-RO"/>
        </w:rPr>
        <w:br/>
      </w:r>
      <w:r w:rsidRPr="00193349">
        <w:rPr>
          <w:rFonts w:cstheme="minorHAnsi"/>
          <w:b/>
          <w:sz w:val="24"/>
          <w:szCs w:val="24"/>
          <w:lang w:val="ro-RO"/>
        </w:rPr>
        <w:t>TEDxBaiaMare</w:t>
      </w:r>
      <w:r w:rsidR="001018EE" w:rsidRPr="00193349">
        <w:rPr>
          <w:rFonts w:cstheme="minorHAnsi"/>
          <w:lang w:val="ro-RO"/>
        </w:rPr>
        <w:t>,</w:t>
      </w:r>
      <w:r w:rsidRPr="00193349">
        <w:rPr>
          <w:rFonts w:cstheme="minorHAnsi"/>
          <w:lang w:val="ro-RO"/>
        </w:rPr>
        <w:t xml:space="preserve"> editia</w:t>
      </w:r>
      <w:r w:rsidR="001018EE" w:rsidRPr="00193349">
        <w:rPr>
          <w:rFonts w:cstheme="minorHAnsi"/>
          <w:lang w:val="ro-RO"/>
        </w:rPr>
        <w:t xml:space="preserve"> a </w:t>
      </w:r>
      <w:r w:rsidR="006B60DE" w:rsidRPr="00193349">
        <w:rPr>
          <w:rFonts w:cstheme="minorHAnsi"/>
          <w:lang w:val="ro-RO"/>
        </w:rPr>
        <w:t>7</w:t>
      </w:r>
      <w:r w:rsidR="001018EE" w:rsidRPr="00193349">
        <w:rPr>
          <w:rFonts w:cstheme="minorHAnsi"/>
          <w:lang w:val="ro-RO"/>
        </w:rPr>
        <w:t>-a, 202</w:t>
      </w:r>
      <w:r w:rsidR="006B60DE" w:rsidRPr="00193349">
        <w:rPr>
          <w:rFonts w:cstheme="minorHAnsi"/>
          <w:lang w:val="ro-RO"/>
        </w:rPr>
        <w:t>5</w:t>
      </w:r>
      <w:r w:rsidR="001018EE" w:rsidRPr="00193349">
        <w:rPr>
          <w:rFonts w:cstheme="minorHAnsi"/>
          <w:lang w:val="ro-RO"/>
        </w:rPr>
        <w:br/>
        <w:t>T</w:t>
      </w:r>
      <w:r w:rsidRPr="00193349">
        <w:rPr>
          <w:rFonts w:cstheme="minorHAnsi"/>
          <w:lang w:val="ro-RO"/>
        </w:rPr>
        <w:t>ema</w:t>
      </w:r>
      <w:r w:rsidR="001018EE" w:rsidRPr="00193349">
        <w:rPr>
          <w:rFonts w:cstheme="minorHAnsi"/>
          <w:lang w:val="ro-RO"/>
        </w:rPr>
        <w:t xml:space="preserve"> principală a evenimentului</w:t>
      </w:r>
      <w:r w:rsidRPr="00193349">
        <w:rPr>
          <w:rFonts w:cstheme="minorHAnsi"/>
          <w:lang w:val="ro-RO"/>
        </w:rPr>
        <w:t xml:space="preserve">: </w:t>
      </w:r>
      <w:r w:rsidR="006B60DE" w:rsidRPr="00193349">
        <w:rPr>
          <w:rFonts w:cstheme="minorHAnsi"/>
          <w:b/>
          <w:lang w:val="ro-RO"/>
        </w:rPr>
        <w:t>Crossroads</w:t>
      </w:r>
      <w:r w:rsidRPr="00193349">
        <w:rPr>
          <w:rFonts w:cstheme="minorHAnsi"/>
          <w:b/>
          <w:lang w:val="ro-RO"/>
        </w:rPr>
        <w:br/>
      </w:r>
      <w:r w:rsidRPr="00193349">
        <w:rPr>
          <w:rFonts w:cstheme="minorHAnsi"/>
          <w:lang w:val="ro-RO"/>
        </w:rPr>
        <w:br/>
      </w:r>
      <w:r w:rsidR="00934A83" w:rsidRPr="00193349">
        <w:rPr>
          <w:rFonts w:cstheme="minorHAnsi"/>
          <w:b/>
          <w:bCs/>
          <w:lang w:val="ro-RO"/>
        </w:rPr>
        <w:br/>
      </w:r>
      <w:r w:rsidR="001018EE" w:rsidRPr="00193349">
        <w:rPr>
          <w:rFonts w:cstheme="minorHAnsi"/>
          <w:b/>
          <w:bCs/>
          <w:lang w:val="ro-RO"/>
        </w:rPr>
        <w:t>Data</w:t>
      </w:r>
      <w:r w:rsidRPr="00193349">
        <w:rPr>
          <w:rFonts w:cstheme="minorHAnsi"/>
          <w:lang w:val="ro-RO"/>
        </w:rPr>
        <w:t>: 1</w:t>
      </w:r>
      <w:r w:rsidR="00CC3435" w:rsidRPr="00193349">
        <w:rPr>
          <w:rFonts w:cstheme="minorHAnsi"/>
          <w:lang w:val="ro-RO"/>
        </w:rPr>
        <w:t xml:space="preserve">5Noiembrie </w:t>
      </w:r>
      <w:r w:rsidRPr="00193349">
        <w:rPr>
          <w:rFonts w:cstheme="minorHAnsi"/>
          <w:lang w:val="ro-RO"/>
        </w:rPr>
        <w:t>202</w:t>
      </w:r>
      <w:r w:rsidR="00CC3435" w:rsidRPr="00193349">
        <w:rPr>
          <w:rFonts w:cstheme="minorHAnsi"/>
          <w:lang w:val="ro-RO"/>
        </w:rPr>
        <w:t>5</w:t>
      </w:r>
      <w:r w:rsidRPr="00193349">
        <w:rPr>
          <w:rFonts w:cstheme="minorHAnsi"/>
          <w:lang w:val="ro-RO"/>
        </w:rPr>
        <w:br/>
      </w:r>
      <w:r w:rsidRPr="00193349">
        <w:rPr>
          <w:rFonts w:cstheme="minorHAnsi"/>
          <w:lang w:val="ro-RO"/>
        </w:rPr>
        <w:br/>
      </w:r>
      <w:r w:rsidRPr="00193349">
        <w:rPr>
          <w:rFonts w:cstheme="minorHAnsi"/>
          <w:b/>
          <w:bCs/>
          <w:lang w:val="ro-RO"/>
        </w:rPr>
        <w:t>Durata eveniment</w:t>
      </w:r>
      <w:r w:rsidR="001018EE" w:rsidRPr="00193349">
        <w:rPr>
          <w:rFonts w:cstheme="minorHAnsi"/>
          <w:lang w:val="ro-RO"/>
        </w:rPr>
        <w:t>: Full Day event - 08:00 – 19</w:t>
      </w:r>
      <w:r w:rsidRPr="00193349">
        <w:rPr>
          <w:rFonts w:cstheme="minorHAnsi"/>
          <w:lang w:val="ro-RO"/>
        </w:rPr>
        <w:t xml:space="preserve">:00 </w:t>
      </w:r>
    </w:p>
    <w:p w:rsidR="00D050C6" w:rsidRPr="00193349" w:rsidRDefault="00BE63DA" w:rsidP="00D050C6">
      <w:pPr>
        <w:rPr>
          <w:rFonts w:cstheme="minorHAnsi"/>
          <w:b/>
          <w:bCs/>
          <w:lang w:val="ro-RO"/>
        </w:rPr>
      </w:pPr>
      <w:r w:rsidRPr="00193349">
        <w:rPr>
          <w:rFonts w:cstheme="minorHAnsi"/>
          <w:b/>
          <w:lang w:val="ro-RO"/>
        </w:rPr>
        <w:br/>
      </w:r>
      <w:r w:rsidR="001018EE" w:rsidRPr="00193349">
        <w:rPr>
          <w:rFonts w:cstheme="minorHAnsi"/>
          <w:b/>
          <w:lang w:val="ro-RO"/>
        </w:rPr>
        <w:t>Locaț</w:t>
      </w:r>
      <w:r w:rsidR="005D6A53" w:rsidRPr="00193349">
        <w:rPr>
          <w:rFonts w:cstheme="minorHAnsi"/>
          <w:b/>
          <w:lang w:val="ro-RO"/>
        </w:rPr>
        <w:t>ie:</w:t>
      </w:r>
      <w:r w:rsidR="005D6A53" w:rsidRPr="00193349">
        <w:rPr>
          <w:rFonts w:cstheme="minorHAnsi"/>
          <w:lang w:val="ro-RO"/>
        </w:rPr>
        <w:t>ATP Tech Center</w:t>
      </w:r>
      <w:r w:rsidR="005D6A53" w:rsidRPr="00193349">
        <w:rPr>
          <w:rFonts w:cstheme="minorHAnsi"/>
          <w:lang w:val="ro-RO"/>
        </w:rPr>
        <w:br/>
      </w:r>
    </w:p>
    <w:p w:rsidR="00D050C6" w:rsidRPr="00193349" w:rsidRDefault="00D050C6" w:rsidP="00D050C6">
      <w:pPr>
        <w:jc w:val="center"/>
        <w:rPr>
          <w:rFonts w:cstheme="minorHAnsi"/>
          <w:b/>
          <w:bCs/>
          <w:lang w:val="ro-RO"/>
        </w:rPr>
      </w:pPr>
    </w:p>
    <w:p w:rsidR="00D050C6" w:rsidRPr="00193349" w:rsidRDefault="00D050C6" w:rsidP="00D050C6">
      <w:pPr>
        <w:jc w:val="center"/>
        <w:rPr>
          <w:rFonts w:cstheme="minorHAnsi"/>
          <w:b/>
          <w:bCs/>
          <w:lang w:val="ro-RO"/>
        </w:rPr>
      </w:pPr>
    </w:p>
    <w:p w:rsidR="00D050C6" w:rsidRPr="00193349" w:rsidRDefault="00D050C6" w:rsidP="00D050C6">
      <w:pPr>
        <w:jc w:val="center"/>
        <w:rPr>
          <w:rFonts w:cstheme="minorHAnsi"/>
          <w:b/>
          <w:bCs/>
          <w:lang w:val="ro-RO"/>
        </w:rPr>
      </w:pPr>
    </w:p>
    <w:p w:rsidR="00D050C6" w:rsidRPr="00193349" w:rsidRDefault="00D050C6" w:rsidP="00D050C6">
      <w:pPr>
        <w:jc w:val="center"/>
        <w:rPr>
          <w:rFonts w:cstheme="minorHAnsi"/>
          <w:b/>
          <w:bCs/>
          <w:lang w:val="ro-RO"/>
        </w:rPr>
      </w:pPr>
    </w:p>
    <w:p w:rsidR="00D050C6" w:rsidRPr="00193349" w:rsidRDefault="00D050C6" w:rsidP="00D050C6">
      <w:pPr>
        <w:jc w:val="center"/>
        <w:rPr>
          <w:rFonts w:cstheme="minorHAnsi"/>
          <w:b/>
          <w:bCs/>
          <w:lang w:val="ro-RO"/>
        </w:rPr>
      </w:pPr>
    </w:p>
    <w:p w:rsidR="00D050C6" w:rsidRPr="00193349" w:rsidRDefault="00D050C6" w:rsidP="00D050C6">
      <w:pPr>
        <w:jc w:val="center"/>
        <w:rPr>
          <w:rFonts w:cstheme="minorHAnsi"/>
          <w:b/>
          <w:bCs/>
          <w:lang w:val="ro-RO"/>
        </w:rPr>
      </w:pPr>
    </w:p>
    <w:p w:rsidR="00CC3435" w:rsidRPr="00193349" w:rsidRDefault="00CC3435" w:rsidP="00D050C6">
      <w:pPr>
        <w:jc w:val="center"/>
        <w:rPr>
          <w:rFonts w:cstheme="minorHAnsi"/>
          <w:b/>
          <w:bCs/>
          <w:lang w:val="ro-RO"/>
        </w:rPr>
      </w:pPr>
    </w:p>
    <w:p w:rsidR="005D6A53" w:rsidRPr="00193349" w:rsidRDefault="005D6A53" w:rsidP="00BB7393">
      <w:pPr>
        <w:jc w:val="center"/>
        <w:rPr>
          <w:rFonts w:cstheme="minorHAnsi"/>
          <w:b/>
          <w:bCs/>
          <w:sz w:val="28"/>
          <w:szCs w:val="28"/>
          <w:lang w:val="ro-RO"/>
        </w:rPr>
      </w:pPr>
      <w:r w:rsidRPr="00193349">
        <w:rPr>
          <w:rFonts w:cstheme="minorHAnsi"/>
          <w:b/>
          <w:bCs/>
          <w:lang w:val="ro-RO"/>
        </w:rPr>
        <w:lastRenderedPageBreak/>
        <w:br/>
      </w:r>
      <w:r w:rsidRPr="00193349">
        <w:rPr>
          <w:rFonts w:cstheme="minorHAnsi"/>
          <w:b/>
          <w:bCs/>
          <w:sz w:val="28"/>
          <w:szCs w:val="28"/>
          <w:lang w:val="ro-RO"/>
        </w:rPr>
        <w:t>Scopul evenimentului</w:t>
      </w:r>
    </w:p>
    <w:p w:rsidR="00F20782" w:rsidRPr="00193349" w:rsidRDefault="00F20782" w:rsidP="00D050C6">
      <w:pPr>
        <w:jc w:val="center"/>
        <w:rPr>
          <w:rFonts w:cstheme="minorHAnsi"/>
          <w:b/>
          <w:bCs/>
          <w:sz w:val="28"/>
          <w:szCs w:val="28"/>
          <w:lang w:val="ro-RO"/>
        </w:rPr>
      </w:pPr>
    </w:p>
    <w:p w:rsidR="00AE4B28" w:rsidRPr="00193349" w:rsidRDefault="00AE4B28">
      <w:pPr>
        <w:rPr>
          <w:rFonts w:cstheme="minorHAnsi"/>
          <w:color w:val="000000"/>
          <w:shd w:val="clear" w:color="auto" w:fill="FFFFFF"/>
          <w:lang w:val="ro-RO"/>
        </w:rPr>
      </w:pPr>
      <w:r w:rsidRPr="00193349">
        <w:rPr>
          <w:rFonts w:cstheme="minorHAnsi"/>
          <w:color w:val="000000"/>
          <w:shd w:val="clear" w:color="auto" w:fill="FFFFFF"/>
          <w:lang w:val="ro-RO"/>
        </w:rPr>
        <w:t>TEDxBaiaMare este un eveniment unic, scopul lui fiind</w:t>
      </w:r>
      <w:r w:rsidR="001018EE" w:rsidRPr="00193349">
        <w:rPr>
          <w:rFonts w:cstheme="minorHAnsi"/>
          <w:color w:val="000000"/>
          <w:shd w:val="clear" w:color="auto" w:fill="FFFFFF"/>
          <w:lang w:val="ro-RO"/>
        </w:rPr>
        <w:t xml:space="preserve"> de-</w:t>
      </w:r>
      <w:r w:rsidRPr="00193349">
        <w:rPr>
          <w:rFonts w:cstheme="minorHAnsi"/>
          <w:color w:val="000000"/>
          <w:shd w:val="clear" w:color="auto" w:fill="FFFFFF"/>
          <w:lang w:val="ro-RO"/>
        </w:rPr>
        <w:t>a reuni minți luminate capabile să împărtășească idei dintr-o gamă largă de subiecte, toate în spiritul încurajării învățării, inspirației și exaltării.</w:t>
      </w:r>
      <w:r w:rsidRPr="00193349">
        <w:rPr>
          <w:rFonts w:cstheme="minorHAnsi"/>
          <w:color w:val="000000"/>
          <w:lang w:val="ro-RO"/>
        </w:rPr>
        <w:br/>
      </w:r>
      <w:r w:rsidRPr="00193349">
        <w:rPr>
          <w:rFonts w:cstheme="minorHAnsi"/>
          <w:color w:val="000000"/>
          <w:shd w:val="clear" w:color="auto" w:fill="FFFFFF"/>
          <w:lang w:val="ro-RO"/>
        </w:rPr>
        <w:t>Reunind un grup divers de vorbitori, TEDxBaiaMare își propune să dea glas minților creative, vizionare, excepționale, totul pentru a construi o zi plină de inspirație.</w:t>
      </w:r>
    </w:p>
    <w:p w:rsidR="00AE4B28" w:rsidRPr="00193349" w:rsidRDefault="00AE4B28" w:rsidP="00AE4B28">
      <w:pPr>
        <w:spacing w:after="0" w:line="240" w:lineRule="auto"/>
        <w:rPr>
          <w:rFonts w:eastAsia="Times New Roman" w:cstheme="minorHAnsi"/>
          <w:kern w:val="0"/>
          <w:lang w:val="ro-RO"/>
        </w:rPr>
      </w:pPr>
      <w:r w:rsidRPr="00193349">
        <w:rPr>
          <w:rFonts w:eastAsia="Times New Roman" w:cstheme="minorHAnsi"/>
          <w:color w:val="000000"/>
          <w:kern w:val="0"/>
          <w:shd w:val="clear" w:color="auto" w:fill="FFFFFF"/>
          <w:lang w:val="ro-RO"/>
        </w:rPr>
        <w:t xml:space="preserve">Suntem la a </w:t>
      </w:r>
      <w:r w:rsidR="00CC3435" w:rsidRPr="00193349">
        <w:rPr>
          <w:rFonts w:eastAsia="Times New Roman" w:cstheme="minorHAnsi"/>
          <w:color w:val="000000"/>
          <w:kern w:val="0"/>
          <w:shd w:val="clear" w:color="auto" w:fill="FFFFFF"/>
          <w:lang w:val="ro-RO"/>
        </w:rPr>
        <w:t xml:space="preserve">saptea </w:t>
      </w:r>
      <w:r w:rsidRPr="00193349">
        <w:rPr>
          <w:rFonts w:eastAsia="Times New Roman" w:cstheme="minorHAnsi"/>
          <w:color w:val="000000"/>
          <w:kern w:val="0"/>
          <w:shd w:val="clear" w:color="auto" w:fill="FFFFFF"/>
          <w:lang w:val="ro-RO"/>
        </w:rPr>
        <w:t>ediție TEDxBaiaMare, iar ideile mărețe care inspiră se lasă așteptate din nou în oraș.</w:t>
      </w:r>
    </w:p>
    <w:p w:rsidR="00AE4B28" w:rsidRPr="00193349" w:rsidRDefault="00AE4B28" w:rsidP="00AE4B28">
      <w:pPr>
        <w:shd w:val="clear" w:color="auto" w:fill="FFFFFF"/>
        <w:spacing w:after="0" w:line="240" w:lineRule="auto"/>
        <w:textAlignment w:val="baseline"/>
        <w:rPr>
          <w:rFonts w:eastAsia="Times New Roman" w:cstheme="minorHAnsi"/>
          <w:color w:val="000000"/>
          <w:kern w:val="0"/>
          <w:lang w:val="ro-RO"/>
        </w:rPr>
      </w:pPr>
      <w:r w:rsidRPr="00193349">
        <w:rPr>
          <w:rFonts w:eastAsia="Times New Roman" w:cstheme="minorHAnsi"/>
          <w:color w:val="000000"/>
          <w:kern w:val="0"/>
          <w:lang w:val="ro-RO"/>
        </w:rPr>
        <w:t>Întâlnirea minților strălucite aduce de fiecare dată planuri și gânduri pentru un viitor mai bun, într-o comunitate mai unită, care înțelege mai bine lumea în care trăim și anticipează mai ușor potențialele scenarii ale viitorului.</w:t>
      </w:r>
    </w:p>
    <w:p w:rsidR="001018EE" w:rsidRPr="00193349" w:rsidRDefault="00D050C6" w:rsidP="001018EE">
      <w:pPr>
        <w:pStyle w:val="NormalWeb"/>
        <w:shd w:val="clear" w:color="auto" w:fill="FFFFFF"/>
        <w:spacing w:before="0" w:beforeAutospacing="0" w:after="240" w:afterAutospacing="0"/>
        <w:rPr>
          <w:rFonts w:asciiTheme="minorHAnsi" w:hAnsiTheme="minorHAnsi" w:cstheme="minorHAnsi"/>
          <w:color w:val="2F1F21"/>
          <w:sz w:val="22"/>
          <w:szCs w:val="22"/>
          <w:lang w:val="ro-RO"/>
        </w:rPr>
      </w:pPr>
      <w:r w:rsidRPr="00193349">
        <w:rPr>
          <w:rFonts w:asciiTheme="minorHAnsi" w:hAnsiTheme="minorHAnsi" w:cstheme="minorHAnsi"/>
          <w:color w:val="2F1F21"/>
          <w:sz w:val="22"/>
          <w:szCs w:val="22"/>
          <w:lang w:val="ro-RO"/>
        </w:rPr>
        <w:br/>
      </w:r>
      <w:r w:rsidR="001018EE" w:rsidRPr="00193349">
        <w:rPr>
          <w:rFonts w:asciiTheme="minorHAnsi" w:hAnsiTheme="minorHAnsi" w:cstheme="minorHAnsi"/>
          <w:color w:val="2F1F21"/>
          <w:sz w:val="22"/>
          <w:szCs w:val="22"/>
          <w:lang w:val="ro-RO"/>
        </w:rPr>
        <w:t>TED este o marcă a conferințelor globale în care unii dintre cei mai importanți gânditori și activiști ai lumii sunt invitați să împărtășească informații din domeniile de care sunt pasionați. TED își definește misiunea ca “idei care merită să fie răspândite”.</w:t>
      </w:r>
    </w:p>
    <w:p w:rsidR="001018EE" w:rsidRPr="00193349" w:rsidRDefault="001018EE" w:rsidP="001018EE">
      <w:pPr>
        <w:pStyle w:val="NormalWeb"/>
        <w:shd w:val="clear" w:color="auto" w:fill="FFFFFF"/>
        <w:spacing w:before="0" w:beforeAutospacing="0" w:after="240" w:afterAutospacing="0"/>
        <w:rPr>
          <w:rFonts w:asciiTheme="minorHAnsi" w:hAnsiTheme="minorHAnsi" w:cstheme="minorHAnsi"/>
          <w:color w:val="2F1F21"/>
          <w:sz w:val="22"/>
          <w:szCs w:val="22"/>
          <w:lang w:val="ro-RO"/>
        </w:rPr>
      </w:pPr>
      <w:r w:rsidRPr="00193349">
        <w:rPr>
          <w:rFonts w:asciiTheme="minorHAnsi" w:hAnsiTheme="minorHAnsi" w:cstheme="minorHAnsi"/>
          <w:color w:val="2F1F21"/>
          <w:sz w:val="22"/>
          <w:szCs w:val="22"/>
          <w:lang w:val="ro-RO"/>
        </w:rPr>
        <w:t>“TED” vine de la Technology, Entertainment, Design, trei domenii largi care, în mod colectiv, ne modelează viitorul. Evenimentul în sine este chiar mai amplu, prezentând idei care contează în orice disciplină. Participanții îl numesc “cel mai bun tratament pentru creier” și “o călătorie în viitor”.</w:t>
      </w:r>
    </w:p>
    <w:p w:rsidR="00AE4B28" w:rsidRPr="00193349" w:rsidRDefault="001018EE" w:rsidP="001018EE">
      <w:pPr>
        <w:pStyle w:val="NormalWeb"/>
        <w:shd w:val="clear" w:color="auto" w:fill="FFFFFF"/>
        <w:spacing w:before="0" w:beforeAutospacing="0" w:after="240" w:afterAutospacing="0"/>
        <w:rPr>
          <w:rFonts w:asciiTheme="minorHAnsi" w:hAnsiTheme="minorHAnsi" w:cstheme="minorHAnsi"/>
          <w:color w:val="2F1F21"/>
          <w:sz w:val="22"/>
          <w:szCs w:val="22"/>
          <w:lang w:val="ro-RO"/>
        </w:rPr>
      </w:pPr>
      <w:r w:rsidRPr="00193349">
        <w:rPr>
          <w:rFonts w:asciiTheme="minorHAnsi" w:hAnsiTheme="minorHAnsi" w:cstheme="minorHAnsi"/>
          <w:color w:val="2F1F21"/>
          <w:sz w:val="22"/>
          <w:szCs w:val="22"/>
          <w:lang w:val="ro-RO"/>
        </w:rPr>
        <w:t>Publicul divers (format din CEOs, oameni de știință, filantropi, antreprenori) este aproape la fel de extraordinar ca și speakerii, printre care îi amintim pe Elon Musk, Bill Clinton, Bill Gates, Sir Richard Branson, Philippe Starck și Bono. Prelegerile, de asemenea, numite TED Talks, acoperă o gama largă de subiecte, ca știință, artă și design, politică, educație, cultură, afaceri, probleme globale, tehnologie și dezvoltare sau divertisment. Zeci de mii de discursuri TED sunt oferite spre vizionare gratuit pe www.TED.com</w:t>
      </w:r>
    </w:p>
    <w:p w:rsidR="00BE63DA" w:rsidRPr="00193349" w:rsidRDefault="00BE63DA">
      <w:pPr>
        <w:rPr>
          <w:rFonts w:cstheme="minorHAnsi"/>
          <w:b/>
          <w:bCs/>
          <w:lang w:val="ro-RO"/>
        </w:rPr>
      </w:pPr>
    </w:p>
    <w:p w:rsidR="000F1330" w:rsidRPr="00193349" w:rsidRDefault="000F1330" w:rsidP="00D050C6">
      <w:pPr>
        <w:jc w:val="center"/>
        <w:rPr>
          <w:rFonts w:cstheme="minorHAnsi"/>
          <w:b/>
          <w:bCs/>
          <w:sz w:val="28"/>
          <w:szCs w:val="28"/>
          <w:lang w:val="ro-RO"/>
        </w:rPr>
      </w:pPr>
      <w:r w:rsidRPr="00193349">
        <w:rPr>
          <w:rFonts w:cstheme="minorHAnsi"/>
          <w:b/>
          <w:bCs/>
          <w:sz w:val="28"/>
          <w:szCs w:val="28"/>
          <w:lang w:val="ro-RO"/>
        </w:rPr>
        <w:t>Tema evenimentului</w:t>
      </w:r>
    </w:p>
    <w:p w:rsidR="000F1330" w:rsidRPr="00193349" w:rsidRDefault="000F1330" w:rsidP="000F1330">
      <w:pPr>
        <w:spacing w:after="0" w:line="240" w:lineRule="auto"/>
        <w:rPr>
          <w:rFonts w:eastAsia="Times New Roman" w:cstheme="minorHAnsi"/>
          <w:kern w:val="0"/>
          <w:lang w:val="ro-RO"/>
        </w:rPr>
      </w:pPr>
    </w:p>
    <w:p w:rsidR="00CC3435" w:rsidRPr="00193349" w:rsidRDefault="00CC3435" w:rsidP="00CC3435">
      <w:pPr>
        <w:spacing w:after="0" w:line="240" w:lineRule="auto"/>
        <w:rPr>
          <w:rFonts w:eastAsia="Times New Roman" w:cstheme="minorHAnsi"/>
          <w:color w:val="000000"/>
          <w:kern w:val="0"/>
          <w:lang w:val="ro-RO"/>
        </w:rPr>
      </w:pPr>
      <w:r w:rsidRPr="00193349">
        <w:rPr>
          <w:rFonts w:eastAsia="Times New Roman" w:cstheme="minorHAnsi"/>
          <w:color w:val="000000"/>
          <w:kern w:val="0"/>
          <w:lang w:val="ro-RO"/>
        </w:rPr>
        <w:t>Tema TEDxBaiaMare 2025 – Crossroads – este despre momentele de răscruce. Despre dilemele care ne provoacă, despre alegeri care ne modelează viitorul și despre curajul de a merge mai departe, chiar și atunci când nu avem toate răspunsurile.</w:t>
      </w:r>
    </w:p>
    <w:p w:rsidR="00CC3435" w:rsidRPr="00193349" w:rsidRDefault="00CC3435" w:rsidP="00CC3435">
      <w:pPr>
        <w:spacing w:after="0" w:line="240" w:lineRule="auto"/>
        <w:rPr>
          <w:rFonts w:eastAsia="Times New Roman" w:cstheme="minorHAnsi"/>
          <w:color w:val="000000"/>
          <w:kern w:val="0"/>
          <w:lang w:val="ro-RO"/>
        </w:rPr>
      </w:pPr>
      <w:r w:rsidRPr="00193349">
        <w:rPr>
          <w:rFonts w:eastAsia="Times New Roman" w:cstheme="minorHAnsi"/>
          <w:color w:val="000000"/>
          <w:kern w:val="0"/>
          <w:lang w:val="ro-RO"/>
        </w:rPr>
        <w:br/>
        <w:t xml:space="preserve">Trăim vremuri în care fiecare decizie pare să fie crucială. </w:t>
      </w:r>
    </w:p>
    <w:p w:rsidR="00CC3435" w:rsidRPr="00193349" w:rsidRDefault="00CC3435" w:rsidP="00CC3435">
      <w:pPr>
        <w:spacing w:after="0" w:line="240" w:lineRule="auto"/>
        <w:rPr>
          <w:rFonts w:eastAsia="Times New Roman" w:cstheme="minorHAnsi"/>
          <w:color w:val="000000"/>
          <w:kern w:val="0"/>
          <w:lang w:val="ro-RO"/>
        </w:rPr>
      </w:pPr>
      <w:r w:rsidRPr="00193349">
        <w:rPr>
          <w:rFonts w:eastAsia="Times New Roman" w:cstheme="minorHAnsi"/>
          <w:color w:val="000000"/>
          <w:kern w:val="0"/>
          <w:lang w:val="ro-RO"/>
        </w:rPr>
        <w:br/>
        <w:t>Suntem la o intersec</w:t>
      </w:r>
      <w:r w:rsidR="00674B7A" w:rsidRPr="00193349">
        <w:rPr>
          <w:rFonts w:eastAsia="Times New Roman" w:cstheme="minorHAnsi"/>
          <w:color w:val="000000"/>
          <w:kern w:val="0"/>
          <w:lang w:val="ro-RO"/>
        </w:rPr>
        <w:t>ti</w:t>
      </w:r>
      <w:r w:rsidRPr="00193349">
        <w:rPr>
          <w:rFonts w:eastAsia="Times New Roman" w:cstheme="minorHAnsi"/>
          <w:color w:val="000000"/>
          <w:kern w:val="0"/>
          <w:lang w:val="ro-RO"/>
        </w:rPr>
        <w:t>e de drumuri – economic, tehnologic, social și chiar personal. Într-o lume în continuă schimbare, unde inteligența artifcială redenește munca, schimbările climatice ne forțează să regândim viitorul planetei, iar societatea se a</w:t>
      </w:r>
      <w:r w:rsidR="00674B7A" w:rsidRPr="00193349">
        <w:rPr>
          <w:rFonts w:eastAsia="Times New Roman" w:cstheme="minorHAnsi"/>
          <w:color w:val="000000"/>
          <w:kern w:val="0"/>
          <w:lang w:val="ro-RO"/>
        </w:rPr>
        <w:t>fl</w:t>
      </w:r>
      <w:r w:rsidRPr="00193349">
        <w:rPr>
          <w:rFonts w:eastAsia="Times New Roman" w:cstheme="minorHAnsi"/>
          <w:color w:val="000000"/>
          <w:kern w:val="0"/>
          <w:lang w:val="ro-RO"/>
        </w:rPr>
        <w:t xml:space="preserve">ă într-un proces de transformare accelerată, avem </w:t>
      </w:r>
    </w:p>
    <w:p w:rsidR="00CC3435" w:rsidRPr="00193349" w:rsidRDefault="00CC3435" w:rsidP="00CC3435">
      <w:pPr>
        <w:spacing w:after="0" w:line="240" w:lineRule="auto"/>
        <w:rPr>
          <w:rFonts w:eastAsia="Times New Roman" w:cstheme="minorHAnsi"/>
          <w:color w:val="000000"/>
          <w:kern w:val="0"/>
          <w:lang w:val="ro-RO"/>
        </w:rPr>
      </w:pPr>
      <w:r w:rsidRPr="00193349">
        <w:rPr>
          <w:rFonts w:eastAsia="Times New Roman" w:cstheme="minorHAnsi"/>
          <w:color w:val="000000"/>
          <w:kern w:val="0"/>
          <w:lang w:val="ro-RO"/>
        </w:rPr>
        <w:t>de ales: mergem pe cărările deja bătătorite sau îndrăznim să explorăm direcții noi?</w:t>
      </w:r>
    </w:p>
    <w:p w:rsidR="00CC3435" w:rsidRPr="00193349" w:rsidRDefault="00CC3435" w:rsidP="00CC3435">
      <w:pPr>
        <w:spacing w:after="0" w:line="240" w:lineRule="auto"/>
        <w:rPr>
          <w:rFonts w:eastAsia="Times New Roman" w:cstheme="minorHAnsi"/>
          <w:color w:val="000000"/>
          <w:kern w:val="0"/>
          <w:lang w:val="ro-RO"/>
        </w:rPr>
      </w:pPr>
      <w:r w:rsidRPr="00193349">
        <w:rPr>
          <w:rFonts w:eastAsia="Times New Roman" w:cstheme="minorHAnsi"/>
          <w:color w:val="000000"/>
          <w:kern w:val="0"/>
          <w:lang w:val="ro-RO"/>
        </w:rPr>
        <w:lastRenderedPageBreak/>
        <w:br/>
        <w:t>Fie că este vorba de inova</w:t>
      </w:r>
      <w:r w:rsidR="00674B7A" w:rsidRPr="00193349">
        <w:rPr>
          <w:rFonts w:eastAsia="Times New Roman" w:cstheme="minorHAnsi"/>
          <w:color w:val="000000"/>
          <w:kern w:val="0"/>
          <w:lang w:val="ro-RO"/>
        </w:rPr>
        <w:t>ti</w:t>
      </w:r>
      <w:r w:rsidRPr="00193349">
        <w:rPr>
          <w:rFonts w:eastAsia="Times New Roman" w:cstheme="minorHAnsi"/>
          <w:color w:val="000000"/>
          <w:kern w:val="0"/>
          <w:lang w:val="ro-RO"/>
        </w:rPr>
        <w:t>e, educa</w:t>
      </w:r>
      <w:r w:rsidR="00674B7A" w:rsidRPr="00193349">
        <w:rPr>
          <w:rFonts w:eastAsia="Times New Roman" w:cstheme="minorHAnsi"/>
          <w:color w:val="000000"/>
          <w:kern w:val="0"/>
          <w:lang w:val="ro-RO"/>
        </w:rPr>
        <w:t>ti</w:t>
      </w:r>
      <w:r w:rsidRPr="00193349">
        <w:rPr>
          <w:rFonts w:eastAsia="Times New Roman" w:cstheme="minorHAnsi"/>
          <w:color w:val="000000"/>
          <w:kern w:val="0"/>
          <w:lang w:val="ro-RO"/>
        </w:rPr>
        <w:t xml:space="preserve">e sau comunitate, </w:t>
      </w:r>
      <w:r w:rsidR="00674B7A" w:rsidRPr="00193349">
        <w:rPr>
          <w:rFonts w:eastAsia="Times New Roman" w:cstheme="minorHAnsi"/>
          <w:color w:val="000000"/>
          <w:kern w:val="0"/>
          <w:lang w:val="ro-RO"/>
        </w:rPr>
        <w:t>fi</w:t>
      </w:r>
      <w:r w:rsidRPr="00193349">
        <w:rPr>
          <w:rFonts w:eastAsia="Times New Roman" w:cstheme="minorHAnsi"/>
          <w:color w:val="000000"/>
          <w:kern w:val="0"/>
          <w:lang w:val="ro-RO"/>
        </w:rPr>
        <w:t>ecare dintre noi se a</w:t>
      </w:r>
      <w:r w:rsidR="00674B7A" w:rsidRPr="00193349">
        <w:rPr>
          <w:rFonts w:eastAsia="Times New Roman" w:cstheme="minorHAnsi"/>
          <w:color w:val="000000"/>
          <w:kern w:val="0"/>
          <w:lang w:val="ro-RO"/>
        </w:rPr>
        <w:t>fl</w:t>
      </w:r>
      <w:r w:rsidRPr="00193349">
        <w:rPr>
          <w:rFonts w:eastAsia="Times New Roman" w:cstheme="minorHAnsi"/>
          <w:color w:val="000000"/>
          <w:kern w:val="0"/>
          <w:lang w:val="ro-RO"/>
        </w:rPr>
        <w:t xml:space="preserve">ă, într-un fel sau altul, la un punct de decizie. </w:t>
      </w:r>
    </w:p>
    <w:p w:rsidR="00CC3435" w:rsidRPr="00193349" w:rsidRDefault="00CC3435" w:rsidP="00CC3435">
      <w:pPr>
        <w:spacing w:after="0" w:line="240" w:lineRule="auto"/>
        <w:rPr>
          <w:rFonts w:eastAsia="Times New Roman" w:cstheme="minorHAnsi"/>
          <w:color w:val="000000"/>
          <w:kern w:val="0"/>
          <w:lang w:val="ro-RO"/>
        </w:rPr>
      </w:pPr>
      <w:r w:rsidRPr="00193349">
        <w:rPr>
          <w:rFonts w:eastAsia="Times New Roman" w:cstheme="minorHAnsi"/>
          <w:color w:val="000000"/>
          <w:kern w:val="0"/>
          <w:lang w:val="ro-RO"/>
        </w:rPr>
        <w:t xml:space="preserve">Ce drum alegem? </w:t>
      </w:r>
    </w:p>
    <w:p w:rsidR="00CC3435" w:rsidRPr="00193349" w:rsidRDefault="00CC3435" w:rsidP="00CC3435">
      <w:pPr>
        <w:spacing w:after="0" w:line="240" w:lineRule="auto"/>
        <w:rPr>
          <w:rFonts w:eastAsia="Times New Roman" w:cstheme="minorHAnsi"/>
          <w:color w:val="000000"/>
          <w:kern w:val="0"/>
          <w:lang w:val="ro-RO"/>
        </w:rPr>
      </w:pPr>
      <w:r w:rsidRPr="00193349">
        <w:rPr>
          <w:rFonts w:eastAsia="Times New Roman" w:cstheme="minorHAnsi"/>
          <w:color w:val="000000"/>
          <w:kern w:val="0"/>
          <w:lang w:val="ro-RO"/>
        </w:rPr>
        <w:t>Ce sacri</w:t>
      </w:r>
      <w:r w:rsidR="00674B7A" w:rsidRPr="00193349">
        <w:rPr>
          <w:rFonts w:eastAsia="Times New Roman" w:cstheme="minorHAnsi"/>
          <w:color w:val="000000"/>
          <w:kern w:val="0"/>
          <w:lang w:val="ro-RO"/>
        </w:rPr>
        <w:t>fi</w:t>
      </w:r>
      <w:r w:rsidRPr="00193349">
        <w:rPr>
          <w:rFonts w:eastAsia="Times New Roman" w:cstheme="minorHAnsi"/>
          <w:color w:val="000000"/>
          <w:kern w:val="0"/>
          <w:lang w:val="ro-RO"/>
        </w:rPr>
        <w:t xml:space="preserve">căm? </w:t>
      </w:r>
    </w:p>
    <w:p w:rsidR="00CC3435" w:rsidRPr="00193349" w:rsidRDefault="00CC3435" w:rsidP="00CC3435">
      <w:pPr>
        <w:spacing w:after="0" w:line="240" w:lineRule="auto"/>
        <w:rPr>
          <w:rFonts w:eastAsia="Times New Roman" w:cstheme="minorHAnsi"/>
          <w:color w:val="000000"/>
          <w:kern w:val="0"/>
          <w:lang w:val="ro-RO"/>
        </w:rPr>
      </w:pPr>
      <w:r w:rsidRPr="00193349">
        <w:rPr>
          <w:rFonts w:eastAsia="Times New Roman" w:cstheme="minorHAnsi"/>
          <w:color w:val="000000"/>
          <w:kern w:val="0"/>
          <w:lang w:val="ro-RO"/>
        </w:rPr>
        <w:t xml:space="preserve">Ce descoperim? </w:t>
      </w:r>
      <w:r w:rsidR="00674B7A" w:rsidRPr="00193349">
        <w:rPr>
          <w:rFonts w:eastAsia="Times New Roman" w:cstheme="minorHAnsi"/>
          <w:color w:val="000000"/>
          <w:kern w:val="0"/>
          <w:lang w:val="ro-RO"/>
        </w:rPr>
        <w:br/>
      </w:r>
    </w:p>
    <w:p w:rsidR="000F1330" w:rsidRPr="00193349" w:rsidRDefault="00CC3435" w:rsidP="00CC3435">
      <w:pPr>
        <w:spacing w:after="0" w:line="240" w:lineRule="auto"/>
        <w:rPr>
          <w:rFonts w:eastAsia="Times New Roman" w:cstheme="minorHAnsi"/>
          <w:color w:val="000000"/>
          <w:kern w:val="0"/>
          <w:lang w:val="ro-RO"/>
        </w:rPr>
      </w:pPr>
      <w:r w:rsidRPr="00193349">
        <w:rPr>
          <w:rFonts w:eastAsia="Times New Roman" w:cstheme="minorHAnsi"/>
          <w:color w:val="000000"/>
          <w:kern w:val="0"/>
          <w:lang w:val="ro-RO"/>
        </w:rPr>
        <w:t>Crossroads este o invita</w:t>
      </w:r>
      <w:r w:rsidR="00674B7A" w:rsidRPr="00193349">
        <w:rPr>
          <w:rFonts w:eastAsia="Times New Roman" w:cstheme="minorHAnsi"/>
          <w:color w:val="000000"/>
          <w:kern w:val="0"/>
          <w:lang w:val="ro-RO"/>
        </w:rPr>
        <w:t>ti</w:t>
      </w:r>
      <w:r w:rsidRPr="00193349">
        <w:rPr>
          <w:rFonts w:eastAsia="Times New Roman" w:cstheme="minorHAnsi"/>
          <w:color w:val="000000"/>
          <w:kern w:val="0"/>
          <w:lang w:val="ro-RO"/>
        </w:rPr>
        <w:t>e la re</w:t>
      </w:r>
      <w:r w:rsidR="00674B7A" w:rsidRPr="00193349">
        <w:rPr>
          <w:rFonts w:eastAsia="Times New Roman" w:cstheme="minorHAnsi"/>
          <w:color w:val="000000"/>
          <w:kern w:val="0"/>
          <w:lang w:val="ro-RO"/>
        </w:rPr>
        <w:t>fl</w:t>
      </w:r>
      <w:r w:rsidRPr="00193349">
        <w:rPr>
          <w:rFonts w:eastAsia="Times New Roman" w:cstheme="minorHAnsi"/>
          <w:color w:val="000000"/>
          <w:kern w:val="0"/>
          <w:lang w:val="ro-RO"/>
        </w:rPr>
        <w:t>ec</w:t>
      </w:r>
      <w:r w:rsidR="00674B7A" w:rsidRPr="00193349">
        <w:rPr>
          <w:rFonts w:eastAsia="Times New Roman" w:cstheme="minorHAnsi"/>
          <w:color w:val="000000"/>
          <w:kern w:val="0"/>
          <w:lang w:val="ro-RO"/>
        </w:rPr>
        <w:t>tie</w:t>
      </w:r>
      <w:r w:rsidRPr="00193349">
        <w:rPr>
          <w:rFonts w:eastAsia="Times New Roman" w:cstheme="minorHAnsi"/>
          <w:color w:val="000000"/>
          <w:kern w:val="0"/>
          <w:lang w:val="ro-RO"/>
        </w:rPr>
        <w:t xml:space="preserve"> și inspira</w:t>
      </w:r>
      <w:r w:rsidR="00674B7A" w:rsidRPr="00193349">
        <w:rPr>
          <w:rFonts w:eastAsia="Times New Roman" w:cstheme="minorHAnsi"/>
          <w:color w:val="000000"/>
          <w:kern w:val="0"/>
          <w:lang w:val="ro-RO"/>
        </w:rPr>
        <w:t>tie</w:t>
      </w:r>
      <w:r w:rsidRPr="00193349">
        <w:rPr>
          <w:rFonts w:eastAsia="Times New Roman" w:cstheme="minorHAnsi"/>
          <w:color w:val="000000"/>
          <w:kern w:val="0"/>
          <w:lang w:val="ro-RO"/>
        </w:rPr>
        <w:t xml:space="preserve"> e, o ocazie de a asculta poveș</w:t>
      </w:r>
      <w:r w:rsidR="00674B7A" w:rsidRPr="00193349">
        <w:rPr>
          <w:rFonts w:eastAsia="Times New Roman" w:cstheme="minorHAnsi"/>
          <w:color w:val="000000"/>
          <w:kern w:val="0"/>
          <w:lang w:val="ro-RO"/>
        </w:rPr>
        <w:t>ti</w:t>
      </w:r>
      <w:r w:rsidRPr="00193349">
        <w:rPr>
          <w:rFonts w:eastAsia="Times New Roman" w:cstheme="minorHAnsi"/>
          <w:color w:val="000000"/>
          <w:kern w:val="0"/>
          <w:lang w:val="ro-RO"/>
        </w:rPr>
        <w:t>le celor care au fost acolo și au ales să meargă mai departe.</w:t>
      </w:r>
    </w:p>
    <w:p w:rsidR="00CC3435" w:rsidRPr="00193349" w:rsidRDefault="00CC3435" w:rsidP="000F1330">
      <w:pPr>
        <w:spacing w:after="0" w:line="240" w:lineRule="auto"/>
        <w:rPr>
          <w:rFonts w:eastAsia="Times New Roman" w:cstheme="minorHAnsi"/>
          <w:color w:val="000000"/>
          <w:kern w:val="0"/>
          <w:lang w:val="ro-RO"/>
        </w:rPr>
      </w:pPr>
    </w:p>
    <w:p w:rsidR="00CC3435" w:rsidRPr="00193349" w:rsidRDefault="00CC3435" w:rsidP="000F1330">
      <w:pPr>
        <w:spacing w:after="0" w:line="240" w:lineRule="auto"/>
        <w:rPr>
          <w:rFonts w:eastAsia="Times New Roman" w:cstheme="minorHAnsi"/>
          <w:color w:val="000000"/>
          <w:kern w:val="0"/>
          <w:lang w:val="ro-RO"/>
        </w:rPr>
      </w:pPr>
    </w:p>
    <w:p w:rsidR="00934A83" w:rsidRPr="00193349" w:rsidRDefault="00934A83" w:rsidP="00AE4B28">
      <w:pPr>
        <w:rPr>
          <w:rFonts w:cstheme="minorHAnsi"/>
          <w:b/>
          <w:bCs/>
          <w:lang w:val="ro-RO"/>
        </w:rPr>
      </w:pPr>
    </w:p>
    <w:p w:rsidR="00AE4B28" w:rsidRPr="00193349" w:rsidRDefault="005D6A53" w:rsidP="00D050C6">
      <w:pPr>
        <w:jc w:val="center"/>
        <w:rPr>
          <w:rFonts w:cstheme="minorHAnsi"/>
          <w:sz w:val="28"/>
          <w:szCs w:val="28"/>
          <w:lang w:val="ro-RO"/>
        </w:rPr>
      </w:pPr>
      <w:r w:rsidRPr="00193349">
        <w:rPr>
          <w:rFonts w:cstheme="minorHAnsi"/>
          <w:b/>
          <w:bCs/>
          <w:sz w:val="28"/>
          <w:szCs w:val="28"/>
          <w:lang w:val="ro-RO"/>
        </w:rPr>
        <w:t>Grupul tinta</w:t>
      </w:r>
      <w:r w:rsidR="00D050C6" w:rsidRPr="00193349">
        <w:rPr>
          <w:rFonts w:cstheme="minorHAnsi"/>
          <w:b/>
          <w:bCs/>
          <w:sz w:val="28"/>
          <w:szCs w:val="28"/>
          <w:lang w:val="ro-RO"/>
        </w:rPr>
        <w:br/>
      </w:r>
    </w:p>
    <w:p w:rsidR="00AE4B28" w:rsidRPr="00193349" w:rsidRDefault="00823390" w:rsidP="00AE4B28">
      <w:pPr>
        <w:rPr>
          <w:rFonts w:cstheme="minorHAnsi"/>
          <w:lang w:val="ro-RO"/>
        </w:rPr>
      </w:pPr>
      <w:r w:rsidRPr="00193349">
        <w:rPr>
          <w:rFonts w:cstheme="minorHAnsi"/>
          <w:lang w:val="ro-RO"/>
        </w:rPr>
        <w:t xml:space="preserve">De-a lungul celor </w:t>
      </w:r>
      <w:r w:rsidR="00FD5ADD" w:rsidRPr="00193349">
        <w:rPr>
          <w:rFonts w:cstheme="minorHAnsi"/>
          <w:lang w:val="ro-RO"/>
        </w:rPr>
        <w:t>6</w:t>
      </w:r>
      <w:r w:rsidRPr="00193349">
        <w:rPr>
          <w:rFonts w:cstheme="minorHAnsi"/>
          <w:lang w:val="ro-RO"/>
        </w:rPr>
        <w:t xml:space="preserve"> ani de evenimente, TEDxBaiaMare s-a bucurat sa aiba parte de un public aparte la fiecare editie.</w:t>
      </w:r>
      <w:r w:rsidR="005E753C" w:rsidRPr="00193349">
        <w:rPr>
          <w:rFonts w:cstheme="minorHAnsi"/>
          <w:lang w:val="ro-RO"/>
        </w:rPr>
        <w:br/>
      </w:r>
      <w:r w:rsidRPr="00193349">
        <w:rPr>
          <w:rFonts w:cstheme="minorHAnsi"/>
          <w:lang w:val="ro-RO"/>
        </w:rPr>
        <w:br/>
        <w:t>Acesta este format cu prepoderenta din intelectuali, medici, avocati,</w:t>
      </w:r>
      <w:r w:rsidR="001018EE" w:rsidRPr="00193349">
        <w:rPr>
          <w:rFonts w:cstheme="minorHAnsi"/>
          <w:lang w:val="ro-RO"/>
        </w:rPr>
        <w:t xml:space="preserve"> arhitecti, profesori, artisti,</w:t>
      </w:r>
      <w:r w:rsidRPr="00193349">
        <w:rPr>
          <w:rFonts w:cstheme="minorHAnsi"/>
          <w:lang w:val="ro-RO"/>
        </w:rPr>
        <w:t xml:space="preserve"> antreprenori. In esenta, persoane care sunt factori de influenta in mediilor lor, participant</w:t>
      </w:r>
      <w:r w:rsidR="001018EE" w:rsidRPr="00193349">
        <w:rPr>
          <w:rFonts w:cstheme="minorHAnsi"/>
          <w:lang w:val="ro-RO"/>
        </w:rPr>
        <w:t>i</w:t>
      </w:r>
      <w:r w:rsidRPr="00193349">
        <w:rPr>
          <w:rFonts w:cstheme="minorHAnsi"/>
          <w:lang w:val="ro-RO"/>
        </w:rPr>
        <w:t xml:space="preserve"> care la finele evenimentului pleaca revitalizati, cu un mindset nou si care la randul lor isi influenteaza in mod pozitiv echipele din care fac parte, creand </w:t>
      </w:r>
      <w:r w:rsidR="00A60EDD" w:rsidRPr="00193349">
        <w:rPr>
          <w:rFonts w:cstheme="minorHAnsi"/>
          <w:lang w:val="ro-RO"/>
        </w:rPr>
        <w:t>astfel un efect de multiplicare</w:t>
      </w:r>
      <w:r w:rsidR="001018EE" w:rsidRPr="00193349">
        <w:rPr>
          <w:rFonts w:cstheme="minorHAnsi"/>
          <w:lang w:val="ro-RO"/>
        </w:rPr>
        <w:t xml:space="preserve"> in comunitate</w:t>
      </w:r>
      <w:r w:rsidR="00A60EDD" w:rsidRPr="00193349">
        <w:rPr>
          <w:rFonts w:cstheme="minorHAnsi"/>
          <w:lang w:val="ro-RO"/>
        </w:rPr>
        <w:t xml:space="preserve"> al impactului evenimentului.</w:t>
      </w:r>
    </w:p>
    <w:p w:rsidR="00934A83" w:rsidRPr="00193349" w:rsidRDefault="00576B16">
      <w:pPr>
        <w:rPr>
          <w:rFonts w:cstheme="minorHAnsi"/>
          <w:lang w:val="ro-RO"/>
        </w:rPr>
      </w:pPr>
      <w:r w:rsidRPr="00193349">
        <w:rPr>
          <w:rFonts w:cstheme="minorHAnsi"/>
          <w:lang w:val="ro-RO"/>
        </w:rPr>
        <w:t xml:space="preserve">Datorita notorietatii </w:t>
      </w:r>
      <w:r w:rsidR="001018EE" w:rsidRPr="00193349">
        <w:rPr>
          <w:rFonts w:cstheme="minorHAnsi"/>
          <w:lang w:val="ro-RO"/>
        </w:rPr>
        <w:t xml:space="preserve">pe care </w:t>
      </w:r>
      <w:r w:rsidRPr="00193349">
        <w:rPr>
          <w:rFonts w:cstheme="minorHAnsi"/>
          <w:lang w:val="ro-RO"/>
        </w:rPr>
        <w:t>TEDxBaiaMare</w:t>
      </w:r>
      <w:r w:rsidR="001018EE" w:rsidRPr="00193349">
        <w:rPr>
          <w:rFonts w:cstheme="minorHAnsi"/>
          <w:lang w:val="ro-RO"/>
        </w:rPr>
        <w:t xml:space="preserve"> o are deja la nivel national</w:t>
      </w:r>
      <w:r w:rsidRPr="00193349">
        <w:rPr>
          <w:rFonts w:cstheme="minorHAnsi"/>
          <w:lang w:val="ro-RO"/>
        </w:rPr>
        <w:t xml:space="preserve">, an de an, evenimentul a </w:t>
      </w:r>
      <w:r w:rsidR="000D2BB9" w:rsidRPr="00193349">
        <w:rPr>
          <w:rFonts w:cstheme="minorHAnsi"/>
          <w:lang w:val="ro-RO"/>
        </w:rPr>
        <w:t xml:space="preserve">devenit extrem de atractiv si pentru publicul national sau international. </w:t>
      </w:r>
      <w:r w:rsidR="005E753C" w:rsidRPr="00193349">
        <w:rPr>
          <w:rFonts w:cstheme="minorHAnsi"/>
          <w:lang w:val="ro-RO"/>
        </w:rPr>
        <w:br/>
      </w:r>
      <w:r w:rsidR="005E753C" w:rsidRPr="00193349">
        <w:rPr>
          <w:rFonts w:cstheme="minorHAnsi"/>
          <w:lang w:val="ro-RO"/>
        </w:rPr>
        <w:br/>
      </w:r>
      <w:r w:rsidR="000D2BB9" w:rsidRPr="00193349">
        <w:rPr>
          <w:rFonts w:cstheme="minorHAnsi"/>
          <w:lang w:val="ro-RO"/>
        </w:rPr>
        <w:t xml:space="preserve">Astfel ca, distributia geografica </w:t>
      </w:r>
      <w:r w:rsidR="001018EE" w:rsidRPr="00193349">
        <w:rPr>
          <w:rFonts w:cstheme="minorHAnsi"/>
          <w:lang w:val="ro-RO"/>
        </w:rPr>
        <w:t xml:space="preserve">aproximativa </w:t>
      </w:r>
      <w:r w:rsidR="000D2BB9" w:rsidRPr="00193349">
        <w:rPr>
          <w:rFonts w:cstheme="minorHAnsi"/>
          <w:lang w:val="ro-RO"/>
        </w:rPr>
        <w:t>a editiei trecute a fost:</w:t>
      </w:r>
      <w:r w:rsidR="000D2BB9" w:rsidRPr="00193349">
        <w:rPr>
          <w:rFonts w:cstheme="minorHAnsi"/>
          <w:lang w:val="ro-RO"/>
        </w:rPr>
        <w:br/>
      </w:r>
      <w:r w:rsidR="005E753C" w:rsidRPr="00193349">
        <w:rPr>
          <w:rFonts w:cstheme="minorHAnsi"/>
          <w:lang w:val="ro-RO"/>
        </w:rPr>
        <w:br/>
      </w:r>
      <w:r w:rsidR="000D2BB9" w:rsidRPr="00193349">
        <w:rPr>
          <w:rFonts w:cstheme="minorHAnsi"/>
          <w:lang w:val="ro-RO"/>
        </w:rPr>
        <w:t xml:space="preserve">- </w:t>
      </w:r>
      <w:r w:rsidR="00081509" w:rsidRPr="00193349">
        <w:rPr>
          <w:rFonts w:cstheme="minorHAnsi"/>
          <w:lang w:val="ro-RO"/>
        </w:rPr>
        <w:t>10</w:t>
      </w:r>
      <w:r w:rsidR="000D2BB9" w:rsidRPr="00193349">
        <w:rPr>
          <w:rFonts w:cstheme="minorHAnsi"/>
          <w:lang w:val="ro-RO"/>
        </w:rPr>
        <w:t>% din Bucuresti, Timisoara, Iasi, Cluj, Constanta, Sibiu, Brasov, Iasi, Oradea, Satu Mare, Zalau, Bistrita. C</w:t>
      </w:r>
      <w:r w:rsidR="001018EE" w:rsidRPr="00193349">
        <w:rPr>
          <w:rFonts w:cstheme="minorHAnsi"/>
          <w:lang w:val="ro-RO"/>
        </w:rPr>
        <w:t xml:space="preserve">hiar si din Spania, Germania, Marea Britanie, </w:t>
      </w:r>
      <w:r w:rsidR="000D2BB9" w:rsidRPr="00193349">
        <w:rPr>
          <w:rFonts w:cstheme="minorHAnsi"/>
          <w:lang w:val="ro-RO"/>
        </w:rPr>
        <w:t>Olanda</w:t>
      </w:r>
      <w:r w:rsidR="001018EE" w:rsidRPr="00193349">
        <w:rPr>
          <w:rFonts w:cstheme="minorHAnsi"/>
          <w:lang w:val="ro-RO"/>
        </w:rPr>
        <w:t>.</w:t>
      </w:r>
      <w:r w:rsidR="000D2BB9" w:rsidRPr="00193349">
        <w:rPr>
          <w:rFonts w:cstheme="minorHAnsi"/>
          <w:lang w:val="ro-RO"/>
        </w:rPr>
        <w:br/>
        <w:t xml:space="preserve">- </w:t>
      </w:r>
      <w:r w:rsidR="00081509" w:rsidRPr="00193349">
        <w:rPr>
          <w:rFonts w:cstheme="minorHAnsi"/>
          <w:lang w:val="ro-RO"/>
        </w:rPr>
        <w:t>1</w:t>
      </w:r>
      <w:r w:rsidR="000D2BB9" w:rsidRPr="00193349">
        <w:rPr>
          <w:rFonts w:cstheme="minorHAnsi"/>
          <w:lang w:val="ro-RO"/>
        </w:rPr>
        <w:t>0% din satele/comunele judetului Maramures</w:t>
      </w:r>
      <w:r w:rsidR="000D2BB9" w:rsidRPr="00193349">
        <w:rPr>
          <w:rFonts w:cstheme="minorHAnsi"/>
          <w:lang w:val="ro-RO"/>
        </w:rPr>
        <w:br/>
        <w:t xml:space="preserve">- </w:t>
      </w:r>
      <w:r w:rsidR="00081509" w:rsidRPr="00193349">
        <w:rPr>
          <w:rFonts w:cstheme="minorHAnsi"/>
          <w:lang w:val="ro-RO"/>
        </w:rPr>
        <w:t>8</w:t>
      </w:r>
      <w:r w:rsidR="000D2BB9" w:rsidRPr="00193349">
        <w:rPr>
          <w:rFonts w:cstheme="minorHAnsi"/>
          <w:lang w:val="ro-RO"/>
        </w:rPr>
        <w:t>0% din Baia Mare</w:t>
      </w:r>
    </w:p>
    <w:p w:rsidR="00934A83" w:rsidRPr="00193349" w:rsidRDefault="00934A83" w:rsidP="00D050C6">
      <w:pPr>
        <w:jc w:val="center"/>
        <w:rPr>
          <w:rFonts w:cstheme="minorHAnsi"/>
          <w:b/>
          <w:bCs/>
          <w:sz w:val="28"/>
          <w:szCs w:val="28"/>
          <w:lang w:val="ro-RO"/>
        </w:rPr>
      </w:pPr>
    </w:p>
    <w:p w:rsidR="00F20782" w:rsidRPr="00193349" w:rsidRDefault="00F20782" w:rsidP="00D050C6">
      <w:pPr>
        <w:jc w:val="center"/>
        <w:rPr>
          <w:rFonts w:cstheme="minorHAnsi"/>
          <w:b/>
          <w:bCs/>
          <w:sz w:val="28"/>
          <w:szCs w:val="28"/>
          <w:lang w:val="ro-RO"/>
        </w:rPr>
      </w:pPr>
    </w:p>
    <w:p w:rsidR="00F20782" w:rsidRPr="00193349" w:rsidRDefault="00F20782" w:rsidP="00D050C6">
      <w:pPr>
        <w:jc w:val="center"/>
        <w:rPr>
          <w:rFonts w:cstheme="minorHAnsi"/>
          <w:b/>
          <w:bCs/>
          <w:sz w:val="28"/>
          <w:szCs w:val="28"/>
          <w:lang w:val="ro-RO"/>
        </w:rPr>
      </w:pPr>
    </w:p>
    <w:p w:rsidR="00F20782" w:rsidRPr="00193349" w:rsidRDefault="00F20782" w:rsidP="00D050C6">
      <w:pPr>
        <w:jc w:val="center"/>
        <w:rPr>
          <w:rFonts w:cstheme="minorHAnsi"/>
          <w:b/>
          <w:bCs/>
          <w:sz w:val="28"/>
          <w:szCs w:val="28"/>
          <w:lang w:val="ro-RO"/>
        </w:rPr>
      </w:pPr>
    </w:p>
    <w:p w:rsidR="00F20782" w:rsidRPr="00193349" w:rsidRDefault="00F20782" w:rsidP="00D050C6">
      <w:pPr>
        <w:jc w:val="center"/>
        <w:rPr>
          <w:rFonts w:cstheme="minorHAnsi"/>
          <w:b/>
          <w:bCs/>
          <w:sz w:val="28"/>
          <w:szCs w:val="28"/>
          <w:lang w:val="ro-RO"/>
        </w:rPr>
      </w:pPr>
    </w:p>
    <w:p w:rsidR="00F20782" w:rsidRPr="00193349" w:rsidRDefault="00F20782" w:rsidP="00D050C6">
      <w:pPr>
        <w:jc w:val="center"/>
        <w:rPr>
          <w:rFonts w:cstheme="minorHAnsi"/>
          <w:b/>
          <w:bCs/>
          <w:sz w:val="28"/>
          <w:szCs w:val="28"/>
          <w:lang w:val="ro-RO"/>
        </w:rPr>
      </w:pPr>
    </w:p>
    <w:p w:rsidR="005D6A53" w:rsidRPr="00193349" w:rsidRDefault="005D6A53" w:rsidP="00D050C6">
      <w:pPr>
        <w:jc w:val="center"/>
        <w:rPr>
          <w:rFonts w:cstheme="minorHAnsi"/>
          <w:b/>
          <w:bCs/>
          <w:sz w:val="28"/>
          <w:szCs w:val="28"/>
          <w:lang w:val="ro-RO"/>
        </w:rPr>
      </w:pPr>
      <w:r w:rsidRPr="00193349">
        <w:rPr>
          <w:rFonts w:cstheme="minorHAnsi"/>
          <w:b/>
          <w:bCs/>
          <w:sz w:val="28"/>
          <w:szCs w:val="28"/>
          <w:lang w:val="ro-RO"/>
        </w:rPr>
        <w:t>Activitatile prevazute</w:t>
      </w:r>
      <w:r w:rsidR="00D050C6" w:rsidRPr="00193349">
        <w:rPr>
          <w:rFonts w:cstheme="minorHAnsi"/>
          <w:b/>
          <w:bCs/>
          <w:sz w:val="28"/>
          <w:szCs w:val="28"/>
          <w:lang w:val="ro-RO"/>
        </w:rPr>
        <w:br/>
      </w:r>
    </w:p>
    <w:p w:rsidR="00AE4B28" w:rsidRPr="00193349" w:rsidRDefault="00AE4B28" w:rsidP="00AE4B28">
      <w:pPr>
        <w:pStyle w:val="NormalWeb"/>
        <w:shd w:val="clear" w:color="auto" w:fill="FFFFFF"/>
        <w:spacing w:before="0" w:beforeAutospacing="0" w:after="0" w:afterAutospacing="0"/>
        <w:textAlignment w:val="baseline"/>
        <w:rPr>
          <w:rFonts w:asciiTheme="minorHAnsi" w:hAnsiTheme="minorHAnsi" w:cstheme="minorHAnsi"/>
          <w:color w:val="222222"/>
          <w:sz w:val="22"/>
          <w:szCs w:val="22"/>
          <w:lang w:val="ro-RO"/>
        </w:rPr>
      </w:pPr>
      <w:r w:rsidRPr="00193349">
        <w:rPr>
          <w:rFonts w:asciiTheme="minorHAnsi" w:hAnsiTheme="minorHAnsi" w:cstheme="minorHAnsi"/>
          <w:color w:val="222222"/>
          <w:sz w:val="22"/>
          <w:szCs w:val="22"/>
          <w:lang w:val="ro-RO"/>
        </w:rPr>
        <w:t xml:space="preserve">În spiritul ideilor care merită </w:t>
      </w:r>
      <w:r w:rsidR="001018EE" w:rsidRPr="00193349">
        <w:rPr>
          <w:rFonts w:asciiTheme="minorHAnsi" w:hAnsiTheme="minorHAnsi" w:cstheme="minorHAnsi"/>
          <w:color w:val="222222"/>
          <w:sz w:val="22"/>
          <w:szCs w:val="22"/>
          <w:lang w:val="ro-RO"/>
        </w:rPr>
        <w:t xml:space="preserve">sa fie împărtășite si </w:t>
      </w:r>
      <w:r w:rsidRPr="00193349">
        <w:rPr>
          <w:rFonts w:asciiTheme="minorHAnsi" w:hAnsiTheme="minorHAnsi" w:cstheme="minorHAnsi"/>
          <w:color w:val="222222"/>
          <w:sz w:val="22"/>
          <w:szCs w:val="22"/>
          <w:lang w:val="ro-RO"/>
        </w:rPr>
        <w:t>să se răspândească, TEDx este un program de evenimente locale, auto-organizate, care aduce laolaltă oameni dornici să trăiască experiența TED.</w:t>
      </w:r>
      <w:r w:rsidR="001018EE" w:rsidRPr="00193349">
        <w:rPr>
          <w:rFonts w:asciiTheme="minorHAnsi" w:hAnsiTheme="minorHAnsi" w:cstheme="minorHAnsi"/>
          <w:color w:val="222222"/>
          <w:sz w:val="22"/>
          <w:szCs w:val="22"/>
          <w:lang w:val="ro-RO"/>
        </w:rPr>
        <w:t xml:space="preserve"> Evenimentele TEDx sunt organizate in peste 170 de țări, în peste 4000 de localități.</w:t>
      </w:r>
      <w:r w:rsidRPr="00193349">
        <w:rPr>
          <w:rFonts w:asciiTheme="minorHAnsi" w:hAnsiTheme="minorHAnsi" w:cstheme="minorHAnsi"/>
          <w:color w:val="222222"/>
          <w:sz w:val="22"/>
          <w:szCs w:val="22"/>
          <w:lang w:val="ro-RO"/>
        </w:rPr>
        <w:br/>
      </w:r>
      <w:r w:rsidRPr="00193349">
        <w:rPr>
          <w:rFonts w:asciiTheme="minorHAnsi" w:hAnsiTheme="minorHAnsi" w:cstheme="minorHAnsi"/>
          <w:color w:val="222222"/>
          <w:sz w:val="22"/>
          <w:szCs w:val="22"/>
          <w:lang w:val="ro-RO"/>
        </w:rPr>
        <w:br/>
        <w:t xml:space="preserve">În cadrul unui eveniment TEDx, </w:t>
      </w:r>
      <w:r w:rsidR="00960094" w:rsidRPr="00193349">
        <w:rPr>
          <w:rFonts w:asciiTheme="minorHAnsi" w:hAnsiTheme="minorHAnsi" w:cstheme="minorHAnsi"/>
          <w:color w:val="222222"/>
          <w:sz w:val="22"/>
          <w:szCs w:val="22"/>
          <w:lang w:val="ro-RO"/>
        </w:rPr>
        <w:t>discursurile</w:t>
      </w:r>
      <w:r w:rsidRPr="00193349">
        <w:rPr>
          <w:rFonts w:asciiTheme="minorHAnsi" w:hAnsiTheme="minorHAnsi" w:cstheme="minorHAnsi"/>
          <w:color w:val="222222"/>
          <w:sz w:val="22"/>
          <w:szCs w:val="22"/>
          <w:lang w:val="ro-RO"/>
        </w:rPr>
        <w:t xml:space="preserve"> speakerilor, </w:t>
      </w:r>
      <w:r w:rsidR="00960094" w:rsidRPr="00193349">
        <w:rPr>
          <w:rFonts w:asciiTheme="minorHAnsi" w:hAnsiTheme="minorHAnsi" w:cstheme="minorHAnsi"/>
          <w:color w:val="222222"/>
          <w:sz w:val="22"/>
          <w:szCs w:val="22"/>
          <w:lang w:val="ro-RO"/>
        </w:rPr>
        <w:t xml:space="preserve">interviurile TEDx, </w:t>
      </w:r>
      <w:r w:rsidRPr="00193349">
        <w:rPr>
          <w:rFonts w:asciiTheme="minorHAnsi" w:hAnsiTheme="minorHAnsi" w:cstheme="minorHAnsi"/>
          <w:color w:val="222222"/>
          <w:sz w:val="22"/>
          <w:szCs w:val="22"/>
          <w:lang w:val="ro-RO"/>
        </w:rPr>
        <w:t xml:space="preserve">video-urile TED, momentele </w:t>
      </w:r>
      <w:r w:rsidR="00960094" w:rsidRPr="00193349">
        <w:rPr>
          <w:rFonts w:asciiTheme="minorHAnsi" w:hAnsiTheme="minorHAnsi" w:cstheme="minorHAnsi"/>
          <w:color w:val="222222"/>
          <w:sz w:val="22"/>
          <w:szCs w:val="22"/>
          <w:lang w:val="ro-RO"/>
        </w:rPr>
        <w:t>artistice</w:t>
      </w:r>
      <w:r w:rsidRPr="00193349">
        <w:rPr>
          <w:rFonts w:asciiTheme="minorHAnsi" w:hAnsiTheme="minorHAnsi" w:cstheme="minorHAnsi"/>
          <w:color w:val="222222"/>
          <w:sz w:val="22"/>
          <w:szCs w:val="22"/>
          <w:lang w:val="ro-RO"/>
        </w:rPr>
        <w:t xml:space="preserve"> se combină </w:t>
      </w:r>
      <w:r w:rsidR="00960094" w:rsidRPr="00193349">
        <w:rPr>
          <w:rFonts w:asciiTheme="minorHAnsi" w:hAnsiTheme="minorHAnsi" w:cstheme="minorHAnsi"/>
          <w:color w:val="222222"/>
          <w:sz w:val="22"/>
          <w:szCs w:val="22"/>
          <w:lang w:val="ro-RO"/>
        </w:rPr>
        <w:t xml:space="preserve">perfect </w:t>
      </w:r>
      <w:r w:rsidRPr="00193349">
        <w:rPr>
          <w:rFonts w:asciiTheme="minorHAnsi" w:hAnsiTheme="minorHAnsi" w:cstheme="minorHAnsi"/>
          <w:color w:val="222222"/>
          <w:sz w:val="22"/>
          <w:szCs w:val="22"/>
          <w:lang w:val="ro-RO"/>
        </w:rPr>
        <w:t>pentru a crea o experiență ce va stimula discuții profunde și conexiuni puternice între participanți.</w:t>
      </w:r>
    </w:p>
    <w:p w:rsidR="00AE4B28" w:rsidRPr="00193349" w:rsidRDefault="00AE4B28" w:rsidP="00AE4B28">
      <w:pPr>
        <w:pStyle w:val="NormalWeb"/>
        <w:shd w:val="clear" w:color="auto" w:fill="FFFFFF"/>
        <w:spacing w:before="0" w:beforeAutospacing="0" w:after="0" w:afterAutospacing="0"/>
        <w:textAlignment w:val="baseline"/>
        <w:rPr>
          <w:rFonts w:asciiTheme="minorHAnsi" w:hAnsiTheme="minorHAnsi" w:cstheme="minorHAnsi"/>
          <w:color w:val="222222"/>
          <w:sz w:val="22"/>
          <w:szCs w:val="22"/>
          <w:lang w:val="ro-RO"/>
        </w:rPr>
      </w:pPr>
    </w:p>
    <w:p w:rsidR="00D050C6" w:rsidRPr="00193349" w:rsidRDefault="00D050C6" w:rsidP="00AE4B28">
      <w:pPr>
        <w:pStyle w:val="NormalWeb"/>
        <w:shd w:val="clear" w:color="auto" w:fill="FFFFFF"/>
        <w:spacing w:before="0" w:beforeAutospacing="0" w:after="0" w:afterAutospacing="0"/>
        <w:textAlignment w:val="baseline"/>
        <w:rPr>
          <w:rFonts w:asciiTheme="minorHAnsi" w:hAnsiTheme="minorHAnsi" w:cstheme="minorHAnsi"/>
          <w:color w:val="222222"/>
          <w:sz w:val="22"/>
          <w:szCs w:val="22"/>
          <w:lang w:val="ro-RO"/>
        </w:rPr>
      </w:pPr>
    </w:p>
    <w:p w:rsidR="00AE4B28" w:rsidRPr="00193349" w:rsidRDefault="00AE4B28" w:rsidP="00AE4B28">
      <w:pPr>
        <w:pStyle w:val="NormalWeb"/>
        <w:shd w:val="clear" w:color="auto" w:fill="FFFFFF"/>
        <w:spacing w:before="0" w:beforeAutospacing="0" w:after="0" w:afterAutospacing="0"/>
        <w:textAlignment w:val="baseline"/>
        <w:rPr>
          <w:rFonts w:asciiTheme="minorHAnsi" w:hAnsiTheme="minorHAnsi" w:cstheme="minorHAnsi"/>
          <w:color w:val="222222"/>
          <w:sz w:val="22"/>
          <w:szCs w:val="22"/>
          <w:lang w:val="ro-RO"/>
        </w:rPr>
      </w:pPr>
      <w:r w:rsidRPr="00193349">
        <w:rPr>
          <w:rFonts w:asciiTheme="minorHAnsi" w:hAnsiTheme="minorHAnsi" w:cstheme="minorHAnsi"/>
          <w:color w:val="222222"/>
          <w:sz w:val="22"/>
          <w:szCs w:val="22"/>
          <w:lang w:val="ro-RO"/>
        </w:rPr>
        <w:t>TEDx este un eveniment complex, scopul lui fiind de a reuni minți luminate capabile să împărtășească idei dintr-o gamă largă de subiecte, toate în spiritul încurajării învățării, inspirației și exaltarii. Mai mult decât atât, spiritul TEDx promovează un sentiment de comunitate, astfel încât, odată ce ziua evenimentului sosește, participanții se vor simți confortabili și deschiși față de experiența TED.</w:t>
      </w:r>
    </w:p>
    <w:p w:rsidR="00AE4B28" w:rsidRPr="00193349" w:rsidRDefault="00AE4B28" w:rsidP="00AE4B28">
      <w:pPr>
        <w:pStyle w:val="NormalWeb"/>
        <w:shd w:val="clear" w:color="auto" w:fill="FFFFFF"/>
        <w:spacing w:before="0" w:beforeAutospacing="0" w:after="0" w:afterAutospacing="0"/>
        <w:textAlignment w:val="baseline"/>
        <w:rPr>
          <w:rFonts w:asciiTheme="minorHAnsi" w:hAnsiTheme="minorHAnsi" w:cstheme="minorHAnsi"/>
          <w:color w:val="222222"/>
          <w:sz w:val="22"/>
          <w:szCs w:val="22"/>
          <w:lang w:val="ro-RO"/>
        </w:rPr>
      </w:pPr>
    </w:p>
    <w:p w:rsidR="00934A83" w:rsidRPr="00193349" w:rsidRDefault="00AE4B28" w:rsidP="005E753C">
      <w:pPr>
        <w:pStyle w:val="NormalWeb"/>
        <w:shd w:val="clear" w:color="auto" w:fill="FFFFFF"/>
        <w:spacing w:before="0" w:beforeAutospacing="0" w:after="0" w:afterAutospacing="0"/>
        <w:textAlignment w:val="baseline"/>
        <w:rPr>
          <w:rFonts w:asciiTheme="minorHAnsi" w:hAnsiTheme="minorHAnsi" w:cstheme="minorHAnsi"/>
          <w:color w:val="222222"/>
          <w:sz w:val="22"/>
          <w:szCs w:val="22"/>
          <w:lang w:val="ro-RO"/>
        </w:rPr>
      </w:pPr>
      <w:r w:rsidRPr="00193349">
        <w:rPr>
          <w:rFonts w:asciiTheme="minorHAnsi" w:hAnsiTheme="minorHAnsi" w:cstheme="minorHAnsi"/>
          <w:color w:val="222222"/>
          <w:sz w:val="22"/>
          <w:szCs w:val="22"/>
          <w:lang w:val="ro-RO"/>
        </w:rPr>
        <w:t xml:space="preserve">Fără îndoială, ideile și visurile băimărenilor sunt cele mai importante resurse ale orașului. Ideile au puterea de a remodela minți și de a schimba comportante în bine. Însă din păcate, visurile sunt adeseori amânate iar ideile prind arareori glas, pentru că le lipsește o platformă în care să fie auzite. </w:t>
      </w:r>
      <w:r w:rsidRPr="00193349">
        <w:rPr>
          <w:rFonts w:asciiTheme="minorHAnsi" w:hAnsiTheme="minorHAnsi" w:cstheme="minorHAnsi"/>
          <w:color w:val="222222"/>
          <w:sz w:val="22"/>
          <w:szCs w:val="22"/>
          <w:lang w:val="ro-RO"/>
        </w:rPr>
        <w:br/>
      </w:r>
      <w:r w:rsidRPr="00193349">
        <w:rPr>
          <w:rFonts w:asciiTheme="minorHAnsi" w:hAnsiTheme="minorHAnsi" w:cstheme="minorHAnsi"/>
          <w:color w:val="222222"/>
          <w:sz w:val="22"/>
          <w:szCs w:val="22"/>
          <w:lang w:val="ro-RO"/>
        </w:rPr>
        <w:br/>
        <w:t>TEDxBaiaMare își propune să fie această platformă.</w:t>
      </w:r>
    </w:p>
    <w:p w:rsidR="005E753C" w:rsidRPr="00193349" w:rsidRDefault="005E753C" w:rsidP="005E753C">
      <w:pPr>
        <w:pStyle w:val="NormalWeb"/>
        <w:shd w:val="clear" w:color="auto" w:fill="FFFFFF"/>
        <w:spacing w:before="0" w:beforeAutospacing="0" w:after="0" w:afterAutospacing="0"/>
        <w:textAlignment w:val="baseline"/>
        <w:rPr>
          <w:rFonts w:asciiTheme="minorHAnsi" w:hAnsiTheme="minorHAnsi" w:cstheme="minorHAnsi"/>
          <w:color w:val="222222"/>
          <w:sz w:val="22"/>
          <w:szCs w:val="22"/>
          <w:lang w:val="ro-RO"/>
        </w:rPr>
      </w:pPr>
    </w:p>
    <w:p w:rsidR="005E753C" w:rsidRPr="00193349" w:rsidRDefault="005E753C" w:rsidP="00D050C6">
      <w:pPr>
        <w:pStyle w:val="NormalWeb"/>
        <w:shd w:val="clear" w:color="auto" w:fill="FFFFFF"/>
        <w:spacing w:before="0" w:beforeAutospacing="0" w:after="0" w:afterAutospacing="0"/>
        <w:jc w:val="center"/>
        <w:textAlignment w:val="baseline"/>
        <w:rPr>
          <w:rFonts w:asciiTheme="minorHAnsi" w:hAnsiTheme="minorHAnsi" w:cstheme="minorHAnsi"/>
          <w:color w:val="222222"/>
          <w:sz w:val="28"/>
          <w:szCs w:val="28"/>
          <w:lang w:val="ro-RO"/>
        </w:rPr>
      </w:pPr>
    </w:p>
    <w:p w:rsidR="00D050C6" w:rsidRPr="00193349" w:rsidRDefault="00D050C6" w:rsidP="00D050C6">
      <w:pPr>
        <w:pStyle w:val="NormalWeb"/>
        <w:shd w:val="clear" w:color="auto" w:fill="FFFFFF"/>
        <w:spacing w:before="0" w:beforeAutospacing="0" w:after="0" w:afterAutospacing="0"/>
        <w:jc w:val="center"/>
        <w:textAlignment w:val="baseline"/>
        <w:rPr>
          <w:rFonts w:asciiTheme="minorHAnsi" w:hAnsiTheme="minorHAnsi" w:cstheme="minorHAnsi"/>
          <w:color w:val="222222"/>
          <w:sz w:val="28"/>
          <w:szCs w:val="28"/>
          <w:lang w:val="ro-RO"/>
        </w:rPr>
      </w:pPr>
    </w:p>
    <w:p w:rsidR="00842211" w:rsidRPr="00193349" w:rsidRDefault="00842211" w:rsidP="00D050C6">
      <w:pPr>
        <w:jc w:val="center"/>
        <w:rPr>
          <w:rFonts w:cstheme="minorHAnsi"/>
          <w:b/>
          <w:bCs/>
          <w:sz w:val="28"/>
          <w:szCs w:val="28"/>
          <w:lang w:val="ro-RO"/>
        </w:rPr>
      </w:pPr>
      <w:r w:rsidRPr="00193349">
        <w:rPr>
          <w:rFonts w:cstheme="minorHAnsi"/>
          <w:b/>
          <w:bCs/>
          <w:sz w:val="28"/>
          <w:szCs w:val="28"/>
          <w:lang w:val="ro-RO"/>
        </w:rPr>
        <w:t>Structura eveniment</w:t>
      </w:r>
      <w:r w:rsidR="00D050C6" w:rsidRPr="00193349">
        <w:rPr>
          <w:rFonts w:cstheme="minorHAnsi"/>
          <w:b/>
          <w:bCs/>
          <w:sz w:val="28"/>
          <w:szCs w:val="28"/>
          <w:lang w:val="ro-RO"/>
        </w:rPr>
        <w:br/>
      </w:r>
    </w:p>
    <w:p w:rsidR="00AE4B28" w:rsidRPr="00193349" w:rsidRDefault="00576B16">
      <w:pPr>
        <w:rPr>
          <w:rFonts w:cstheme="minorHAnsi"/>
          <w:lang w:val="ro-RO"/>
        </w:rPr>
      </w:pPr>
      <w:r w:rsidRPr="00193349">
        <w:rPr>
          <w:rFonts w:cstheme="minorHAnsi"/>
          <w:lang w:val="ro-RO"/>
        </w:rPr>
        <w:t>Evenimentul este structurat in 4 sesiuni, fiecare sesiune avand 3 discur</w:t>
      </w:r>
      <w:r w:rsidR="00960094" w:rsidRPr="00193349">
        <w:rPr>
          <w:rFonts w:cstheme="minorHAnsi"/>
          <w:lang w:val="ro-RO"/>
        </w:rPr>
        <w:t>suri s</w:t>
      </w:r>
      <w:r w:rsidR="00081509" w:rsidRPr="00193349">
        <w:rPr>
          <w:rFonts w:cstheme="minorHAnsi"/>
          <w:lang w:val="ro-RO"/>
        </w:rPr>
        <w:t>i</w:t>
      </w:r>
      <w:r w:rsidR="00960094" w:rsidRPr="00193349">
        <w:rPr>
          <w:rFonts w:cstheme="minorHAnsi"/>
          <w:lang w:val="ro-RO"/>
        </w:rPr>
        <w:t xml:space="preserve"> momente de performance/moment artistice.</w:t>
      </w:r>
      <w:r w:rsidRPr="00193349">
        <w:rPr>
          <w:rFonts w:cstheme="minorHAnsi"/>
          <w:lang w:val="ro-RO"/>
        </w:rPr>
        <w:br/>
        <w:t xml:space="preserve">Evenimentul este conceput dupa </w:t>
      </w:r>
      <w:r w:rsidR="00960094" w:rsidRPr="00193349">
        <w:rPr>
          <w:rFonts w:cstheme="minorHAnsi"/>
          <w:lang w:val="ro-RO"/>
        </w:rPr>
        <w:t>manualul de proceduri</w:t>
      </w:r>
      <w:r w:rsidRPr="00193349">
        <w:rPr>
          <w:rFonts w:cstheme="minorHAnsi"/>
          <w:lang w:val="ro-RO"/>
        </w:rPr>
        <w:t xml:space="preserve"> impus de TED</w:t>
      </w:r>
      <w:r w:rsidR="00960094" w:rsidRPr="00193349">
        <w:rPr>
          <w:rFonts w:cstheme="minorHAnsi"/>
          <w:lang w:val="ro-RO"/>
        </w:rPr>
        <w:t xml:space="preserve"> la nivel global</w:t>
      </w:r>
      <w:r w:rsidRPr="00193349">
        <w:rPr>
          <w:rFonts w:cstheme="minorHAnsi"/>
          <w:lang w:val="ro-RO"/>
        </w:rPr>
        <w:t>. De la modul in care sunt construite pachete</w:t>
      </w:r>
      <w:r w:rsidR="00960094" w:rsidRPr="00193349">
        <w:rPr>
          <w:rFonts w:cstheme="minorHAnsi"/>
          <w:lang w:val="ro-RO"/>
        </w:rPr>
        <w:t>le</w:t>
      </w:r>
      <w:r w:rsidRPr="00193349">
        <w:rPr>
          <w:rFonts w:cstheme="minorHAnsi"/>
          <w:lang w:val="ro-RO"/>
        </w:rPr>
        <w:t xml:space="preserve"> de parteneri, la pretul biletului de participare, la durata si structura discursului, toate aspectele trebuie sa re</w:t>
      </w:r>
      <w:r w:rsidR="00960094" w:rsidRPr="00193349">
        <w:rPr>
          <w:rFonts w:cstheme="minorHAnsi"/>
          <w:lang w:val="ro-RO"/>
        </w:rPr>
        <w:t xml:space="preserve">specte termenii licentei impuse </w:t>
      </w:r>
      <w:r w:rsidRPr="00193349">
        <w:rPr>
          <w:rFonts w:cstheme="minorHAnsi"/>
          <w:lang w:val="ro-RO"/>
        </w:rPr>
        <w:t>de TED.</w:t>
      </w:r>
    </w:p>
    <w:p w:rsidR="000F1330" w:rsidRPr="00193349" w:rsidRDefault="00576B16" w:rsidP="009804D2">
      <w:pPr>
        <w:rPr>
          <w:rFonts w:cstheme="minorHAnsi"/>
          <w:lang w:val="ro-RO"/>
        </w:rPr>
      </w:pPr>
      <w:r w:rsidRPr="00193349">
        <w:rPr>
          <w:rFonts w:cstheme="minorHAnsi"/>
          <w:lang w:val="ro-RO"/>
        </w:rPr>
        <w:t>Fiecare discurs/interviu/moment de performance este expus in maxim 18 minute.</w:t>
      </w:r>
      <w:r w:rsidRPr="00193349">
        <w:rPr>
          <w:rFonts w:cstheme="minorHAnsi"/>
          <w:lang w:val="ro-RO"/>
        </w:rPr>
        <w:br/>
      </w:r>
      <w:r w:rsidR="009804D2" w:rsidRPr="00193349">
        <w:rPr>
          <w:rFonts w:cstheme="minorHAnsi"/>
          <w:lang w:val="ro-RO"/>
        </w:rPr>
        <w:br/>
        <w:t>Dupa fiecare sesiune de discursuri exista o pauza in care participantii se bucura de o multime de delicii si activitati pregatite in lobby pentru ei.</w:t>
      </w:r>
      <w:r w:rsidR="009804D2" w:rsidRPr="00193349">
        <w:rPr>
          <w:rFonts w:cstheme="minorHAnsi"/>
          <w:lang w:val="ro-RO"/>
        </w:rPr>
        <w:br/>
        <w:t>Un participant TEDxBaiaMare soseste la orele 08:00 in locatie si paraseste locatia la 19:00, cand se incheie eveniment.</w:t>
      </w:r>
    </w:p>
    <w:p w:rsidR="00F20782" w:rsidRPr="00193349" w:rsidRDefault="00F20782" w:rsidP="009804D2">
      <w:pPr>
        <w:rPr>
          <w:rFonts w:cstheme="minorHAnsi"/>
          <w:lang w:val="ro-RO"/>
        </w:rPr>
      </w:pPr>
    </w:p>
    <w:p w:rsidR="00F20782" w:rsidRPr="00193349" w:rsidRDefault="00F20782" w:rsidP="009804D2">
      <w:pPr>
        <w:rPr>
          <w:rFonts w:cstheme="minorHAnsi"/>
          <w:lang w:val="ro-RO"/>
        </w:rPr>
      </w:pPr>
    </w:p>
    <w:p w:rsidR="009804D2" w:rsidRPr="00193349" w:rsidRDefault="009804D2" w:rsidP="009804D2">
      <w:pPr>
        <w:rPr>
          <w:rFonts w:cstheme="minorHAnsi"/>
          <w:lang w:val="ro-RO"/>
        </w:rPr>
      </w:pPr>
      <w:r w:rsidRPr="00193349">
        <w:rPr>
          <w:rFonts w:cstheme="minorHAnsi"/>
          <w:lang w:val="ro-RO"/>
        </w:rPr>
        <w:t>In tot acest interval, echipa TEDxBaiaMare organizeaza:</w:t>
      </w:r>
      <w:r w:rsidRPr="00193349">
        <w:rPr>
          <w:rFonts w:cstheme="minorHAnsi"/>
          <w:lang w:val="ro-RO"/>
        </w:rPr>
        <w:br/>
        <w:t>- pauza de coffee break cu gustari, cafea, sucuri, bio snacks, iaurturi</w:t>
      </w:r>
      <w:r w:rsidR="00960094" w:rsidRPr="00193349">
        <w:rPr>
          <w:rFonts w:cstheme="minorHAnsi"/>
          <w:lang w:val="ro-RO"/>
        </w:rPr>
        <w:t>,</w:t>
      </w:r>
      <w:r w:rsidRPr="00193349">
        <w:rPr>
          <w:rFonts w:cstheme="minorHAnsi"/>
          <w:lang w:val="ro-RO"/>
        </w:rPr>
        <w:t xml:space="preserve"> etc</w:t>
      </w:r>
      <w:r w:rsidR="00960094" w:rsidRPr="00193349">
        <w:rPr>
          <w:rFonts w:cstheme="minorHAnsi"/>
          <w:lang w:val="ro-RO"/>
        </w:rPr>
        <w:t>.</w:t>
      </w:r>
      <w:r w:rsidRPr="00193349">
        <w:rPr>
          <w:rFonts w:cstheme="minorHAnsi"/>
          <w:lang w:val="ro-RO"/>
        </w:rPr>
        <w:br/>
        <w:t>- pauz</w:t>
      </w:r>
      <w:r w:rsidR="00960094" w:rsidRPr="00193349">
        <w:rPr>
          <w:rFonts w:cstheme="minorHAnsi"/>
          <w:lang w:val="ro-RO"/>
        </w:rPr>
        <w:t>a de lunch cu un pranz nutritiv</w:t>
      </w:r>
      <w:r w:rsidRPr="00193349">
        <w:rPr>
          <w:rFonts w:cstheme="minorHAnsi"/>
          <w:lang w:val="ro-RO"/>
        </w:rPr>
        <w:br/>
        <w:t>- fructe proaspete si gustari</w:t>
      </w:r>
      <w:r w:rsidRPr="00193349">
        <w:rPr>
          <w:rFonts w:cstheme="minorHAnsi"/>
          <w:lang w:val="ro-RO"/>
        </w:rPr>
        <w:br/>
        <w:t xml:space="preserve">- activitati care sa dinamizeze experienta din lobby </w:t>
      </w:r>
      <w:r w:rsidRPr="00193349">
        <w:rPr>
          <w:rFonts w:cstheme="minorHAnsi"/>
          <w:lang w:val="ro-RO"/>
        </w:rPr>
        <w:br/>
        <w:t>- Parterul locatiei este gandit ca Zona de Networking – me</w:t>
      </w:r>
      <w:r w:rsidR="00960094" w:rsidRPr="00193349">
        <w:rPr>
          <w:rFonts w:cstheme="minorHAnsi"/>
          <w:lang w:val="ro-RO"/>
        </w:rPr>
        <w:t>nita sa faciliteze o interactiune sociala</w:t>
      </w:r>
      <w:r w:rsidRPr="00193349">
        <w:rPr>
          <w:rFonts w:cstheme="minorHAnsi"/>
          <w:lang w:val="ro-RO"/>
        </w:rPr>
        <w:t xml:space="preserve"> de buna calitate</w:t>
      </w:r>
      <w:r w:rsidRPr="00193349">
        <w:rPr>
          <w:rFonts w:cstheme="minorHAnsi"/>
          <w:lang w:val="ro-RO"/>
        </w:rPr>
        <w:br/>
        <w:t>- Etajul locatiei este decorat pentru Zona de Chillout – aici participatii se relaxeaza</w:t>
      </w:r>
      <w:r w:rsidR="00081509" w:rsidRPr="00193349">
        <w:rPr>
          <w:rFonts w:cstheme="minorHAnsi"/>
          <w:lang w:val="ro-RO"/>
        </w:rPr>
        <w:t xml:space="preserve"> si socializeaza.</w:t>
      </w:r>
    </w:p>
    <w:p w:rsidR="00451138" w:rsidRPr="00193349" w:rsidRDefault="00451138" w:rsidP="009804D2">
      <w:pPr>
        <w:rPr>
          <w:rFonts w:cstheme="minorHAnsi"/>
          <w:b/>
          <w:bCs/>
          <w:lang w:val="ro-RO"/>
        </w:rPr>
      </w:pPr>
    </w:p>
    <w:p w:rsidR="005D6A53" w:rsidRPr="00193349" w:rsidRDefault="005D6A53">
      <w:pPr>
        <w:rPr>
          <w:rFonts w:cstheme="minorHAnsi"/>
          <w:b/>
          <w:bCs/>
          <w:lang w:val="ro-RO"/>
        </w:rPr>
      </w:pPr>
      <w:r w:rsidRPr="00193349">
        <w:rPr>
          <w:rFonts w:cstheme="minorHAnsi"/>
          <w:b/>
          <w:bCs/>
          <w:lang w:val="ro-RO"/>
        </w:rPr>
        <w:t>Speakeri invitati</w:t>
      </w:r>
    </w:p>
    <w:p w:rsidR="00AE4B28" w:rsidRPr="00193349" w:rsidRDefault="00576B16">
      <w:pPr>
        <w:rPr>
          <w:rFonts w:cstheme="minorHAnsi"/>
          <w:lang w:val="ro-RO"/>
        </w:rPr>
      </w:pPr>
      <w:r w:rsidRPr="00193349">
        <w:rPr>
          <w:rFonts w:cstheme="minorHAnsi"/>
          <w:lang w:val="ro-RO"/>
        </w:rPr>
        <w:t>De-a lungul timpului, TEDxBaiaMare a bifat premiere except</w:t>
      </w:r>
      <w:r w:rsidR="00960094" w:rsidRPr="00193349">
        <w:rPr>
          <w:rFonts w:cstheme="minorHAnsi"/>
          <w:lang w:val="ro-RO"/>
        </w:rPr>
        <w:t>ionale, chiar de talie mondiala ( in aceeasi editie, un maestru Shaolin si un supravietuitor al Holocaustului)</w:t>
      </w:r>
    </w:p>
    <w:p w:rsidR="00D050C6" w:rsidRPr="00193349" w:rsidRDefault="00D050C6">
      <w:pPr>
        <w:rPr>
          <w:rFonts w:cstheme="minorHAnsi"/>
          <w:lang w:val="ro-RO"/>
        </w:rPr>
      </w:pPr>
    </w:p>
    <w:p w:rsidR="00576B16" w:rsidRPr="00193349" w:rsidRDefault="00576B16">
      <w:pPr>
        <w:rPr>
          <w:rFonts w:cstheme="minorHAnsi"/>
          <w:lang w:val="ro-RO"/>
        </w:rPr>
      </w:pPr>
      <w:r w:rsidRPr="00193349">
        <w:rPr>
          <w:rFonts w:cstheme="minorHAnsi"/>
          <w:lang w:val="ro-RO"/>
        </w:rPr>
        <w:t>Printre speakerii editiilor trecute s-au numarat multi specialist</w:t>
      </w:r>
      <w:r w:rsidR="00960094" w:rsidRPr="00193349">
        <w:rPr>
          <w:rFonts w:cstheme="minorHAnsi"/>
          <w:lang w:val="ro-RO"/>
        </w:rPr>
        <w:t>i</w:t>
      </w:r>
      <w:r w:rsidRPr="00193349">
        <w:rPr>
          <w:rFonts w:cstheme="minorHAnsi"/>
          <w:lang w:val="ro-RO"/>
        </w:rPr>
        <w:t xml:space="preserve">, aflati </w:t>
      </w:r>
      <w:r w:rsidR="00905624" w:rsidRPr="00193349">
        <w:rPr>
          <w:rFonts w:cstheme="minorHAnsi"/>
          <w:lang w:val="ro-RO"/>
        </w:rPr>
        <w:t>in premiera pe o scena TEDx</w:t>
      </w:r>
      <w:r w:rsidR="00960094" w:rsidRPr="00193349">
        <w:rPr>
          <w:rFonts w:cstheme="minorHAnsi"/>
          <w:lang w:val="ro-RO"/>
        </w:rPr>
        <w:t>.</w:t>
      </w:r>
    </w:p>
    <w:p w:rsidR="00905624" w:rsidRPr="00193349" w:rsidRDefault="00960094">
      <w:pPr>
        <w:rPr>
          <w:rFonts w:cstheme="minorHAnsi"/>
          <w:lang w:val="ro-RO"/>
        </w:rPr>
      </w:pPr>
      <w:r w:rsidRPr="00193349">
        <w:rPr>
          <w:rFonts w:cstheme="minorHAnsi"/>
          <w:lang w:val="ro-RO"/>
        </w:rPr>
        <w:t>Printre s</w:t>
      </w:r>
      <w:r w:rsidR="00905624" w:rsidRPr="00193349">
        <w:rPr>
          <w:rFonts w:cstheme="minorHAnsi"/>
          <w:lang w:val="ro-RO"/>
        </w:rPr>
        <w:t xml:space="preserve">peakerii </w:t>
      </w:r>
      <w:r w:rsidRPr="00193349">
        <w:rPr>
          <w:rFonts w:cstheme="minorHAnsi"/>
          <w:lang w:val="ro-RO"/>
        </w:rPr>
        <w:t>TEDxBaiaMare s-au numărat</w:t>
      </w:r>
      <w:r w:rsidR="00905624" w:rsidRPr="00193349">
        <w:rPr>
          <w:rFonts w:cstheme="minorHAnsi"/>
          <w:lang w:val="ro-RO"/>
        </w:rPr>
        <w:t>:</w:t>
      </w:r>
    </w:p>
    <w:p w:rsidR="00905624" w:rsidRPr="00193349" w:rsidRDefault="007E1D83" w:rsidP="007E1D83">
      <w:pPr>
        <w:pStyle w:val="ListParagraph"/>
        <w:numPr>
          <w:ilvl w:val="0"/>
          <w:numId w:val="2"/>
        </w:numPr>
        <w:rPr>
          <w:rFonts w:cstheme="minorHAnsi"/>
          <w:lang w:val="ro-RO"/>
        </w:rPr>
      </w:pPr>
      <w:r w:rsidRPr="00193349">
        <w:rPr>
          <w:rFonts w:cstheme="minorHAnsi"/>
          <w:lang w:val="ro-RO"/>
        </w:rPr>
        <w:t>Parintele Constantin Necula</w:t>
      </w:r>
    </w:p>
    <w:p w:rsidR="00F20782" w:rsidRPr="00193349" w:rsidRDefault="00F20782" w:rsidP="007E1D83">
      <w:pPr>
        <w:pStyle w:val="ListParagraph"/>
        <w:numPr>
          <w:ilvl w:val="0"/>
          <w:numId w:val="2"/>
        </w:numPr>
        <w:rPr>
          <w:rFonts w:cstheme="minorHAnsi"/>
          <w:lang w:val="ro-RO"/>
        </w:rPr>
      </w:pPr>
      <w:r w:rsidRPr="00193349">
        <w:rPr>
          <w:rFonts w:cstheme="minorHAnsi"/>
          <w:lang w:val="ro-RO"/>
        </w:rPr>
        <w:t>Tibi Useriu</w:t>
      </w:r>
    </w:p>
    <w:p w:rsidR="00F20782" w:rsidRPr="00193349" w:rsidRDefault="00F20782" w:rsidP="007E1D83">
      <w:pPr>
        <w:pStyle w:val="ListParagraph"/>
        <w:numPr>
          <w:ilvl w:val="0"/>
          <w:numId w:val="2"/>
        </w:numPr>
        <w:rPr>
          <w:rFonts w:cstheme="minorHAnsi"/>
          <w:lang w:val="ro-RO"/>
        </w:rPr>
      </w:pPr>
      <w:r w:rsidRPr="00193349">
        <w:rPr>
          <w:rFonts w:cstheme="minorHAnsi"/>
          <w:lang w:val="ro-RO"/>
        </w:rPr>
        <w:t>Mircea Bravo</w:t>
      </w:r>
    </w:p>
    <w:p w:rsidR="00F20782" w:rsidRPr="00193349" w:rsidRDefault="00F20782" w:rsidP="007E1D83">
      <w:pPr>
        <w:pStyle w:val="ListParagraph"/>
        <w:numPr>
          <w:ilvl w:val="0"/>
          <w:numId w:val="2"/>
        </w:numPr>
        <w:rPr>
          <w:rFonts w:cstheme="minorHAnsi"/>
          <w:lang w:val="ro-RO"/>
        </w:rPr>
      </w:pPr>
      <w:r w:rsidRPr="00193349">
        <w:rPr>
          <w:rFonts w:cstheme="minorHAnsi"/>
          <w:lang w:val="ro-RO"/>
        </w:rPr>
        <w:t>Dr. Cristian Andre</w:t>
      </w:r>
      <w:r w:rsidR="00FF2B56" w:rsidRPr="00193349">
        <w:rPr>
          <w:rFonts w:cstheme="minorHAnsi"/>
          <w:lang w:val="ro-RO"/>
        </w:rPr>
        <w:t>i</w:t>
      </w:r>
    </w:p>
    <w:p w:rsidR="00FF2B56" w:rsidRPr="00193349" w:rsidRDefault="00FF2B56" w:rsidP="007E1D83">
      <w:pPr>
        <w:pStyle w:val="ListParagraph"/>
        <w:numPr>
          <w:ilvl w:val="0"/>
          <w:numId w:val="2"/>
        </w:numPr>
        <w:rPr>
          <w:rFonts w:cstheme="minorHAnsi"/>
          <w:lang w:val="ro-RO"/>
        </w:rPr>
      </w:pPr>
      <w:r w:rsidRPr="00193349">
        <w:rPr>
          <w:rFonts w:cstheme="minorHAnsi"/>
          <w:lang w:val="ro-RO"/>
        </w:rPr>
        <w:t>Alin Useriu</w:t>
      </w:r>
    </w:p>
    <w:p w:rsidR="007E1D83" w:rsidRPr="00193349" w:rsidRDefault="007E1D83" w:rsidP="007E1D83">
      <w:pPr>
        <w:pStyle w:val="ListParagraph"/>
        <w:numPr>
          <w:ilvl w:val="0"/>
          <w:numId w:val="2"/>
        </w:numPr>
        <w:rPr>
          <w:rFonts w:cstheme="minorHAnsi"/>
          <w:lang w:val="ro-RO"/>
        </w:rPr>
      </w:pPr>
      <w:r w:rsidRPr="00193349">
        <w:rPr>
          <w:rFonts w:cstheme="minorHAnsi"/>
          <w:lang w:val="ro-RO"/>
        </w:rPr>
        <w:t>Mihai Morar</w:t>
      </w:r>
    </w:p>
    <w:p w:rsidR="007E1D83" w:rsidRPr="00193349" w:rsidRDefault="00960094" w:rsidP="007E1D83">
      <w:pPr>
        <w:pStyle w:val="ListParagraph"/>
        <w:numPr>
          <w:ilvl w:val="0"/>
          <w:numId w:val="2"/>
        </w:numPr>
        <w:rPr>
          <w:rFonts w:cstheme="minorHAnsi"/>
          <w:lang w:val="ro-RO"/>
        </w:rPr>
      </w:pPr>
      <w:r w:rsidRPr="00193349">
        <w:rPr>
          <w:rFonts w:cstheme="minorHAnsi"/>
          <w:lang w:val="ro-RO"/>
        </w:rPr>
        <w:t>Niculina Gheorghiță</w:t>
      </w:r>
    </w:p>
    <w:p w:rsidR="007E1D83" w:rsidRPr="00193349" w:rsidRDefault="007E1D83" w:rsidP="007E1D83">
      <w:pPr>
        <w:pStyle w:val="ListParagraph"/>
        <w:numPr>
          <w:ilvl w:val="0"/>
          <w:numId w:val="2"/>
        </w:numPr>
        <w:rPr>
          <w:rFonts w:cstheme="minorHAnsi"/>
          <w:lang w:val="ro-RO"/>
        </w:rPr>
      </w:pPr>
      <w:r w:rsidRPr="00193349">
        <w:rPr>
          <w:rFonts w:cstheme="minorHAnsi"/>
          <w:lang w:val="ro-RO"/>
        </w:rPr>
        <w:t>Paula Herlo</w:t>
      </w:r>
    </w:p>
    <w:p w:rsidR="007E1D83" w:rsidRPr="00193349" w:rsidRDefault="007E1D83" w:rsidP="007E1D83">
      <w:pPr>
        <w:pStyle w:val="ListParagraph"/>
        <w:numPr>
          <w:ilvl w:val="0"/>
          <w:numId w:val="2"/>
        </w:numPr>
        <w:rPr>
          <w:rFonts w:cstheme="minorHAnsi"/>
          <w:lang w:val="ro-RO"/>
        </w:rPr>
      </w:pPr>
      <w:r w:rsidRPr="00193349">
        <w:rPr>
          <w:rFonts w:cstheme="minorHAnsi"/>
          <w:lang w:val="ro-RO"/>
        </w:rPr>
        <w:t>Andreea Raicu</w:t>
      </w:r>
    </w:p>
    <w:p w:rsidR="007E1D83" w:rsidRPr="00193349" w:rsidRDefault="00960094" w:rsidP="007E1D83">
      <w:pPr>
        <w:pStyle w:val="ListParagraph"/>
        <w:numPr>
          <w:ilvl w:val="0"/>
          <w:numId w:val="2"/>
        </w:numPr>
        <w:rPr>
          <w:rFonts w:cstheme="minorHAnsi"/>
          <w:lang w:val="ro-RO"/>
        </w:rPr>
      </w:pPr>
      <w:r w:rsidRPr="00193349">
        <w:rPr>
          <w:rFonts w:cstheme="minorHAnsi"/>
          <w:lang w:val="ro-RO"/>
        </w:rPr>
        <w:t>Pă</w:t>
      </w:r>
      <w:r w:rsidR="007E1D83" w:rsidRPr="00193349">
        <w:rPr>
          <w:rFonts w:cstheme="minorHAnsi"/>
          <w:lang w:val="ro-RO"/>
        </w:rPr>
        <w:t>rintele Francisc Dobos</w:t>
      </w:r>
    </w:p>
    <w:p w:rsidR="007E1D83" w:rsidRPr="00193349" w:rsidRDefault="007E1D83" w:rsidP="007E1D83">
      <w:pPr>
        <w:pStyle w:val="ListParagraph"/>
        <w:numPr>
          <w:ilvl w:val="0"/>
          <w:numId w:val="2"/>
        </w:numPr>
        <w:rPr>
          <w:rFonts w:cstheme="minorHAnsi"/>
          <w:lang w:val="ro-RO"/>
        </w:rPr>
      </w:pPr>
      <w:r w:rsidRPr="00193349">
        <w:rPr>
          <w:rFonts w:cstheme="minorHAnsi"/>
          <w:lang w:val="ro-RO"/>
        </w:rPr>
        <w:t>Maestru Shaolin Shi Heng Yi</w:t>
      </w:r>
    </w:p>
    <w:p w:rsidR="00934A83" w:rsidRPr="00193349" w:rsidRDefault="00960094" w:rsidP="00451138">
      <w:pPr>
        <w:pStyle w:val="ListParagraph"/>
        <w:numPr>
          <w:ilvl w:val="0"/>
          <w:numId w:val="2"/>
        </w:numPr>
        <w:rPr>
          <w:rFonts w:cstheme="minorHAnsi"/>
          <w:lang w:val="ro-RO"/>
        </w:rPr>
      </w:pPr>
      <w:r w:rsidRPr="00193349">
        <w:rPr>
          <w:rFonts w:cstheme="minorHAnsi"/>
          <w:lang w:val="ro-RO"/>
        </w:rPr>
        <w:t>Cristina Bâ</w:t>
      </w:r>
      <w:r w:rsidR="007E1D83" w:rsidRPr="00193349">
        <w:rPr>
          <w:rFonts w:cstheme="minorHAnsi"/>
          <w:lang w:val="ro-RO"/>
        </w:rPr>
        <w:t>tlan</w:t>
      </w:r>
    </w:p>
    <w:p w:rsidR="00960094" w:rsidRPr="00193349" w:rsidRDefault="00960094" w:rsidP="007E1D83">
      <w:pPr>
        <w:pStyle w:val="ListParagraph"/>
        <w:numPr>
          <w:ilvl w:val="0"/>
          <w:numId w:val="2"/>
        </w:numPr>
        <w:rPr>
          <w:rFonts w:cstheme="minorHAnsi"/>
          <w:lang w:val="ro-RO"/>
        </w:rPr>
      </w:pPr>
      <w:r w:rsidRPr="00193349">
        <w:rPr>
          <w:rFonts w:cstheme="minorHAnsi"/>
          <w:lang w:val="ro-RO"/>
        </w:rPr>
        <w:t>Mirela Retegan</w:t>
      </w:r>
    </w:p>
    <w:p w:rsidR="007E1D83" w:rsidRPr="00193349" w:rsidRDefault="007E1D83" w:rsidP="007E1D83">
      <w:pPr>
        <w:pStyle w:val="ListParagraph"/>
        <w:numPr>
          <w:ilvl w:val="0"/>
          <w:numId w:val="2"/>
        </w:numPr>
        <w:rPr>
          <w:rFonts w:cstheme="minorHAnsi"/>
          <w:lang w:val="ro-RO"/>
        </w:rPr>
      </w:pPr>
      <w:r w:rsidRPr="00193349">
        <w:rPr>
          <w:rFonts w:cstheme="minorHAnsi"/>
          <w:lang w:val="ro-RO"/>
        </w:rPr>
        <w:t>Prof.Dr.Daniel David</w:t>
      </w:r>
    </w:p>
    <w:p w:rsidR="007E1D83" w:rsidRPr="00193349" w:rsidRDefault="007E1D83" w:rsidP="007E1D83">
      <w:pPr>
        <w:pStyle w:val="ListParagraph"/>
        <w:numPr>
          <w:ilvl w:val="0"/>
          <w:numId w:val="2"/>
        </w:numPr>
        <w:rPr>
          <w:rFonts w:cstheme="minorHAnsi"/>
          <w:lang w:val="ro-RO"/>
        </w:rPr>
      </w:pPr>
      <w:r w:rsidRPr="00193349">
        <w:rPr>
          <w:rFonts w:cstheme="minorHAnsi"/>
          <w:lang w:val="ro-RO"/>
        </w:rPr>
        <w:t>Gaspar Gyorgy</w:t>
      </w:r>
    </w:p>
    <w:p w:rsidR="007E1D83" w:rsidRPr="00193349" w:rsidRDefault="00960094" w:rsidP="007E1D83">
      <w:pPr>
        <w:pStyle w:val="ListParagraph"/>
        <w:numPr>
          <w:ilvl w:val="0"/>
          <w:numId w:val="2"/>
        </w:numPr>
        <w:rPr>
          <w:rFonts w:cstheme="minorHAnsi"/>
          <w:lang w:val="ro-RO"/>
        </w:rPr>
      </w:pPr>
      <w:r w:rsidRPr="00193349">
        <w:rPr>
          <w:rFonts w:cstheme="minorHAnsi"/>
          <w:lang w:val="ro-RO"/>
        </w:rPr>
        <w:t>Carmen Uscatu ș</w:t>
      </w:r>
      <w:r w:rsidR="007E1D83" w:rsidRPr="00193349">
        <w:rPr>
          <w:rFonts w:cstheme="minorHAnsi"/>
          <w:lang w:val="ro-RO"/>
        </w:rPr>
        <w:t>i Oana Gheorghiu</w:t>
      </w:r>
    </w:p>
    <w:p w:rsidR="007E1D83" w:rsidRPr="00193349" w:rsidRDefault="007E1D83" w:rsidP="007E1D83">
      <w:pPr>
        <w:pStyle w:val="ListParagraph"/>
        <w:numPr>
          <w:ilvl w:val="0"/>
          <w:numId w:val="2"/>
        </w:numPr>
        <w:rPr>
          <w:rFonts w:cstheme="minorHAnsi"/>
          <w:lang w:val="ro-RO"/>
        </w:rPr>
      </w:pPr>
      <w:r w:rsidRPr="00193349">
        <w:rPr>
          <w:rFonts w:cstheme="minorHAnsi"/>
          <w:lang w:val="ro-RO"/>
        </w:rPr>
        <w:t>Charley Otley</w:t>
      </w:r>
    </w:p>
    <w:p w:rsidR="007E1D83" w:rsidRPr="00193349" w:rsidRDefault="007E1D83" w:rsidP="007E1D83">
      <w:pPr>
        <w:pStyle w:val="ListParagraph"/>
        <w:numPr>
          <w:ilvl w:val="0"/>
          <w:numId w:val="2"/>
        </w:numPr>
        <w:rPr>
          <w:rFonts w:cstheme="minorHAnsi"/>
          <w:lang w:val="ro-RO"/>
        </w:rPr>
      </w:pPr>
      <w:r w:rsidRPr="00193349">
        <w:rPr>
          <w:rFonts w:cstheme="minorHAnsi"/>
          <w:lang w:val="ro-RO"/>
        </w:rPr>
        <w:t xml:space="preserve">Adrian </w:t>
      </w:r>
      <w:r w:rsidR="00960094" w:rsidRPr="00193349">
        <w:rPr>
          <w:rFonts w:cstheme="minorHAnsi"/>
          <w:lang w:val="ro-RO"/>
        </w:rPr>
        <w:t>Hă</w:t>
      </w:r>
      <w:r w:rsidRPr="00193349">
        <w:rPr>
          <w:rFonts w:cstheme="minorHAnsi"/>
          <w:lang w:val="ro-RO"/>
        </w:rPr>
        <w:t>dean</w:t>
      </w:r>
    </w:p>
    <w:p w:rsidR="007E1D83" w:rsidRPr="00193349" w:rsidRDefault="00960094" w:rsidP="007E1D83">
      <w:pPr>
        <w:pStyle w:val="ListParagraph"/>
        <w:numPr>
          <w:ilvl w:val="0"/>
          <w:numId w:val="2"/>
        </w:numPr>
        <w:rPr>
          <w:rFonts w:cstheme="minorHAnsi"/>
          <w:lang w:val="ro-RO"/>
        </w:rPr>
      </w:pPr>
      <w:r w:rsidRPr="00193349">
        <w:rPr>
          <w:rFonts w:cstheme="minorHAnsi"/>
          <w:lang w:val="ro-RO"/>
        </w:rPr>
        <w:t>Marius Ș</w:t>
      </w:r>
      <w:r w:rsidR="007E1D83" w:rsidRPr="00193349">
        <w:rPr>
          <w:rFonts w:cstheme="minorHAnsi"/>
          <w:lang w:val="ro-RO"/>
        </w:rPr>
        <w:t>tefan</w:t>
      </w:r>
    </w:p>
    <w:p w:rsidR="007E1D83" w:rsidRPr="00193349" w:rsidRDefault="00960094" w:rsidP="007E1D83">
      <w:pPr>
        <w:pStyle w:val="ListParagraph"/>
        <w:numPr>
          <w:ilvl w:val="0"/>
          <w:numId w:val="2"/>
        </w:numPr>
        <w:rPr>
          <w:rFonts w:cstheme="minorHAnsi"/>
          <w:lang w:val="ro-RO"/>
        </w:rPr>
      </w:pPr>
      <w:r w:rsidRPr="00193349">
        <w:rPr>
          <w:rFonts w:cstheme="minorHAnsi"/>
          <w:lang w:val="ro-RO"/>
        </w:rPr>
        <w:t>Cristian Presură</w:t>
      </w:r>
    </w:p>
    <w:p w:rsidR="00FF2B56" w:rsidRPr="00193349" w:rsidRDefault="00FF2B56" w:rsidP="007E1D83">
      <w:pPr>
        <w:pStyle w:val="ListParagraph"/>
        <w:numPr>
          <w:ilvl w:val="0"/>
          <w:numId w:val="2"/>
        </w:numPr>
        <w:rPr>
          <w:rFonts w:cstheme="minorHAnsi"/>
          <w:lang w:val="ro-RO"/>
        </w:rPr>
      </w:pPr>
      <w:r w:rsidRPr="00193349">
        <w:rPr>
          <w:rFonts w:cstheme="minorHAnsi"/>
          <w:lang w:val="ro-RO"/>
        </w:rPr>
        <w:t>Costel Bojog</w:t>
      </w:r>
    </w:p>
    <w:p w:rsidR="00720C56" w:rsidRPr="00193349" w:rsidRDefault="00E4483C" w:rsidP="00934A83">
      <w:pPr>
        <w:pStyle w:val="ListParagraph"/>
        <w:numPr>
          <w:ilvl w:val="0"/>
          <w:numId w:val="2"/>
        </w:numPr>
        <w:rPr>
          <w:rFonts w:cstheme="minorHAnsi"/>
          <w:lang w:val="ro-RO"/>
        </w:rPr>
      </w:pPr>
      <w:r w:rsidRPr="00193349">
        <w:rPr>
          <w:rFonts w:cstheme="minorHAnsi"/>
          <w:lang w:val="ro-RO"/>
        </w:rPr>
        <w:t>Otto Fulop – printre ultimii supravietuitori ai Holocaustului</w:t>
      </w:r>
    </w:p>
    <w:p w:rsidR="00934A83" w:rsidRPr="00193349" w:rsidRDefault="00934A83" w:rsidP="00934A83">
      <w:pPr>
        <w:pStyle w:val="ListParagraph"/>
        <w:rPr>
          <w:rFonts w:cstheme="minorHAnsi"/>
          <w:lang w:val="ro-RO"/>
        </w:rPr>
      </w:pPr>
    </w:p>
    <w:p w:rsidR="00576B16" w:rsidRPr="00193349" w:rsidRDefault="00960094">
      <w:pPr>
        <w:rPr>
          <w:rFonts w:cstheme="minorHAnsi"/>
          <w:lang w:val="ro-RO"/>
        </w:rPr>
      </w:pPr>
      <w:r w:rsidRPr="00193349">
        <w:rPr>
          <w:rFonts w:cstheme="minorHAnsi"/>
          <w:lang w:val="ro-RO"/>
        </w:rPr>
        <w:t xml:space="preserve">Pentru ediția a </w:t>
      </w:r>
      <w:r w:rsidR="00FF2B56" w:rsidRPr="00193349">
        <w:rPr>
          <w:rFonts w:cstheme="minorHAnsi"/>
          <w:lang w:val="ro-RO"/>
        </w:rPr>
        <w:t>7</w:t>
      </w:r>
      <w:r w:rsidRPr="00193349">
        <w:rPr>
          <w:rFonts w:cstheme="minorHAnsi"/>
          <w:lang w:val="ro-RO"/>
        </w:rPr>
        <w:t>-a a TEDxBaiaMare ce va avea loc în 1</w:t>
      </w:r>
      <w:r w:rsidR="00FF2B56" w:rsidRPr="00193349">
        <w:rPr>
          <w:rFonts w:cstheme="minorHAnsi"/>
          <w:lang w:val="ro-RO"/>
        </w:rPr>
        <w:t xml:space="preserve">5Noiembrie </w:t>
      </w:r>
      <w:r w:rsidRPr="00193349">
        <w:rPr>
          <w:rFonts w:cstheme="minorHAnsi"/>
          <w:lang w:val="ro-RO"/>
        </w:rPr>
        <w:t>202</w:t>
      </w:r>
      <w:r w:rsidR="00FF2B56" w:rsidRPr="00193349">
        <w:rPr>
          <w:rFonts w:cstheme="minorHAnsi"/>
          <w:lang w:val="ro-RO"/>
        </w:rPr>
        <w:t>5</w:t>
      </w:r>
      <w:r w:rsidRPr="00193349">
        <w:rPr>
          <w:rFonts w:cstheme="minorHAnsi"/>
          <w:lang w:val="ro-RO"/>
        </w:rPr>
        <w:t xml:space="preserve">, avem </w:t>
      </w:r>
      <w:r w:rsidR="00FF2B56" w:rsidRPr="00193349">
        <w:rPr>
          <w:rFonts w:cstheme="minorHAnsi"/>
          <w:lang w:val="ro-RO"/>
        </w:rPr>
        <w:t xml:space="preserve">deja confirmati o parte din speaker, urmand ca numarul total al lor sa fie in jur de 12-13 speakeri invitati: </w:t>
      </w:r>
    </w:p>
    <w:p w:rsidR="00FF2B56" w:rsidRPr="00193349" w:rsidRDefault="00FF2B56">
      <w:pPr>
        <w:rPr>
          <w:rFonts w:cstheme="minorHAnsi"/>
          <w:b/>
          <w:bCs/>
          <w:lang w:val="ro-RO"/>
        </w:rPr>
      </w:pPr>
      <w:r w:rsidRPr="00193349">
        <w:rPr>
          <w:rFonts w:cstheme="minorHAnsi"/>
          <w:b/>
          <w:bCs/>
          <w:lang w:val="ro-RO"/>
        </w:rPr>
        <w:t>Speakeri confirmati:</w:t>
      </w:r>
    </w:p>
    <w:p w:rsidR="00FF2B56" w:rsidRPr="00193349" w:rsidRDefault="00FF2B56" w:rsidP="00FF2B56">
      <w:pPr>
        <w:rPr>
          <w:rFonts w:cstheme="minorHAnsi"/>
          <w:bCs/>
          <w:lang w:val="ro-RO"/>
        </w:rPr>
      </w:pPr>
      <w:r w:rsidRPr="00193349">
        <w:rPr>
          <w:rFonts w:cstheme="minorHAnsi"/>
          <w:bCs/>
          <w:lang w:val="ro-RO"/>
        </w:rPr>
        <w:t xml:space="preserve">Paul Olteanu (Mind Arhitect) </w:t>
      </w:r>
    </w:p>
    <w:p w:rsidR="00FF2B56" w:rsidRPr="00193349" w:rsidRDefault="00FF2B56" w:rsidP="00FF2B56">
      <w:pPr>
        <w:rPr>
          <w:rFonts w:cstheme="minorHAnsi"/>
          <w:bCs/>
          <w:lang w:val="ro-RO"/>
        </w:rPr>
      </w:pPr>
      <w:r w:rsidRPr="00193349">
        <w:rPr>
          <w:rFonts w:cstheme="minorHAnsi"/>
          <w:bCs/>
          <w:lang w:val="ro-RO"/>
        </w:rPr>
        <w:t>Prof. Lavinia Barlogeanu</w:t>
      </w:r>
    </w:p>
    <w:p w:rsidR="00081509" w:rsidRPr="00193349" w:rsidRDefault="00081509" w:rsidP="00FF2B56">
      <w:pPr>
        <w:rPr>
          <w:rFonts w:cstheme="minorHAnsi"/>
          <w:bCs/>
          <w:lang w:val="ro-RO"/>
        </w:rPr>
      </w:pPr>
      <w:r w:rsidRPr="00193349">
        <w:rPr>
          <w:rFonts w:cstheme="minorHAnsi"/>
          <w:bCs/>
          <w:lang w:val="ro-RO"/>
        </w:rPr>
        <w:t>George Buhnici</w:t>
      </w:r>
    </w:p>
    <w:p w:rsidR="00081509" w:rsidRPr="00193349" w:rsidRDefault="00081509" w:rsidP="00FF2B56">
      <w:pPr>
        <w:rPr>
          <w:rFonts w:cstheme="minorHAnsi"/>
          <w:bCs/>
          <w:lang w:val="ro-RO"/>
        </w:rPr>
      </w:pPr>
      <w:r w:rsidRPr="00193349">
        <w:rPr>
          <w:rFonts w:cstheme="minorHAnsi"/>
          <w:bCs/>
          <w:lang w:val="ro-RO"/>
        </w:rPr>
        <w:t>Iancu Guda</w:t>
      </w:r>
    </w:p>
    <w:p w:rsidR="00081509" w:rsidRPr="00193349" w:rsidRDefault="00081509" w:rsidP="00FF2B56">
      <w:pPr>
        <w:rPr>
          <w:rFonts w:cstheme="minorHAnsi"/>
          <w:bCs/>
          <w:lang w:val="ro-RO"/>
        </w:rPr>
      </w:pPr>
      <w:r w:rsidRPr="00193349">
        <w:rPr>
          <w:rFonts w:cstheme="minorHAnsi"/>
          <w:bCs/>
          <w:lang w:val="ro-RO"/>
        </w:rPr>
        <w:t>Radu Atanasiu</w:t>
      </w:r>
    </w:p>
    <w:p w:rsidR="00FA3E0B" w:rsidRPr="00193349" w:rsidRDefault="00FA3E0B" w:rsidP="00FF2B56">
      <w:pPr>
        <w:rPr>
          <w:rFonts w:cstheme="minorHAnsi"/>
          <w:bCs/>
          <w:lang w:val="ro-RO"/>
        </w:rPr>
      </w:pPr>
      <w:r w:rsidRPr="00193349">
        <w:rPr>
          <w:rFonts w:cstheme="minorHAnsi"/>
          <w:bCs/>
          <w:lang w:val="ro-RO"/>
        </w:rPr>
        <w:t>Rareș Prisăcariu</w:t>
      </w:r>
    </w:p>
    <w:p w:rsidR="00FF2B56" w:rsidRPr="00193349" w:rsidRDefault="00FF2B56" w:rsidP="00FF2B56">
      <w:pPr>
        <w:rPr>
          <w:rFonts w:cstheme="minorHAnsi"/>
          <w:bCs/>
          <w:lang w:val="ro-RO"/>
        </w:rPr>
      </w:pPr>
      <w:r w:rsidRPr="00193349">
        <w:rPr>
          <w:rFonts w:cstheme="minorHAnsi"/>
          <w:bCs/>
          <w:lang w:val="ro-RO"/>
        </w:rPr>
        <w:t>Bianca Purcarea</w:t>
      </w:r>
    </w:p>
    <w:p w:rsidR="00FF2B56" w:rsidRPr="00193349" w:rsidRDefault="00FF2B56" w:rsidP="00FF2B56">
      <w:pPr>
        <w:rPr>
          <w:rFonts w:cstheme="minorHAnsi"/>
          <w:bCs/>
          <w:lang w:val="ro-RO"/>
        </w:rPr>
      </w:pPr>
      <w:r w:rsidRPr="00193349">
        <w:rPr>
          <w:rFonts w:cstheme="minorHAnsi"/>
          <w:bCs/>
          <w:lang w:val="ro-RO"/>
        </w:rPr>
        <w:t>Ciprian Șipoș</w:t>
      </w:r>
    </w:p>
    <w:p w:rsidR="00FF2B56" w:rsidRPr="00193349" w:rsidRDefault="00FF2B56" w:rsidP="00FF2B56">
      <w:pPr>
        <w:rPr>
          <w:rFonts w:cstheme="minorHAnsi"/>
          <w:bCs/>
          <w:lang w:val="ro-RO"/>
        </w:rPr>
      </w:pPr>
      <w:r w:rsidRPr="00193349">
        <w:rPr>
          <w:rFonts w:cstheme="minorHAnsi"/>
          <w:bCs/>
          <w:lang w:val="ro-RO"/>
        </w:rPr>
        <w:t>Sergiu Neguț</w:t>
      </w:r>
    </w:p>
    <w:p w:rsidR="00FF2B56" w:rsidRPr="00193349" w:rsidRDefault="00FF2B56" w:rsidP="00FF2B56">
      <w:pPr>
        <w:rPr>
          <w:rFonts w:cstheme="minorHAnsi"/>
          <w:bCs/>
          <w:lang w:val="ro-RO"/>
        </w:rPr>
      </w:pPr>
      <w:r w:rsidRPr="00193349">
        <w:rPr>
          <w:rFonts w:cstheme="minorHAnsi"/>
          <w:bCs/>
          <w:lang w:val="ro-RO"/>
        </w:rPr>
        <w:t>Radu Constantin</w:t>
      </w:r>
    </w:p>
    <w:p w:rsidR="00FA3E0B" w:rsidRPr="00193349" w:rsidRDefault="00FA3E0B" w:rsidP="00FF2B56">
      <w:pPr>
        <w:rPr>
          <w:rFonts w:cstheme="minorHAnsi"/>
          <w:bCs/>
          <w:lang w:val="ro-RO"/>
        </w:rPr>
      </w:pPr>
      <w:r w:rsidRPr="00193349">
        <w:rPr>
          <w:rFonts w:cstheme="minorHAnsi"/>
          <w:bCs/>
          <w:lang w:val="ro-RO"/>
        </w:rPr>
        <w:t>Tinu Vidaicu</w:t>
      </w:r>
    </w:p>
    <w:p w:rsidR="00FA3E0B" w:rsidRPr="00193349" w:rsidRDefault="00FA3E0B" w:rsidP="00FF2B56">
      <w:pPr>
        <w:rPr>
          <w:rFonts w:cstheme="minorHAnsi"/>
          <w:bCs/>
          <w:lang w:val="ro-RO"/>
        </w:rPr>
      </w:pPr>
      <w:r w:rsidRPr="00193349">
        <w:rPr>
          <w:rFonts w:cstheme="minorHAnsi"/>
          <w:bCs/>
          <w:lang w:val="ro-RO"/>
        </w:rPr>
        <w:t>Magda Pârvănoiu</w:t>
      </w:r>
    </w:p>
    <w:p w:rsidR="00FF2B56" w:rsidRPr="00193349" w:rsidRDefault="00FF2B56">
      <w:pPr>
        <w:rPr>
          <w:rFonts w:cstheme="minorHAnsi"/>
          <w:b/>
          <w:lang w:val="ro-RO"/>
        </w:rPr>
      </w:pPr>
    </w:p>
    <w:p w:rsidR="00A2359C" w:rsidRPr="00193349" w:rsidRDefault="00934A83" w:rsidP="005E753C">
      <w:pPr>
        <w:jc w:val="center"/>
        <w:rPr>
          <w:rFonts w:cstheme="minorHAnsi"/>
          <w:b/>
          <w:sz w:val="28"/>
          <w:szCs w:val="28"/>
          <w:lang w:val="ro-RO"/>
        </w:rPr>
      </w:pPr>
      <w:r w:rsidRPr="00193349">
        <w:rPr>
          <w:rFonts w:cstheme="minorHAnsi"/>
          <w:b/>
          <w:sz w:val="28"/>
          <w:szCs w:val="28"/>
          <w:lang w:val="ro-RO"/>
        </w:rPr>
        <w:t>EXPLICATII LINII BUGETARE</w:t>
      </w:r>
    </w:p>
    <w:p w:rsidR="00BE63DA" w:rsidRPr="00193349" w:rsidRDefault="00BE63DA">
      <w:pPr>
        <w:rPr>
          <w:rFonts w:cstheme="minorHAnsi"/>
          <w:b/>
          <w:lang w:val="ro-RO"/>
        </w:rPr>
      </w:pPr>
      <w:r w:rsidRPr="00193349">
        <w:rPr>
          <w:rFonts w:cstheme="minorHAnsi"/>
          <w:b/>
          <w:lang w:val="ro-RO"/>
        </w:rPr>
        <w:t>(</w:t>
      </w:r>
      <w:r w:rsidR="00D050C6" w:rsidRPr="00193349">
        <w:rPr>
          <w:rFonts w:cstheme="minorHAnsi"/>
          <w:b/>
          <w:lang w:val="ro-RO"/>
        </w:rPr>
        <w:t xml:space="preserve">Buget </w:t>
      </w:r>
      <w:r w:rsidR="00934A83" w:rsidRPr="00193349">
        <w:rPr>
          <w:rFonts w:cstheme="minorHAnsi"/>
          <w:b/>
          <w:lang w:val="ro-RO"/>
        </w:rPr>
        <w:t>anexat</w:t>
      </w:r>
      <w:r w:rsidRPr="00193349">
        <w:rPr>
          <w:rFonts w:cstheme="minorHAnsi"/>
          <w:b/>
          <w:lang w:val="ro-RO"/>
        </w:rPr>
        <w:t>)</w:t>
      </w:r>
    </w:p>
    <w:p w:rsidR="00916CE3" w:rsidRPr="00193349" w:rsidRDefault="00916CE3" w:rsidP="00916CE3">
      <w:pPr>
        <w:pStyle w:val="ListParagraph"/>
        <w:numPr>
          <w:ilvl w:val="0"/>
          <w:numId w:val="3"/>
        </w:numPr>
        <w:rPr>
          <w:rFonts w:cstheme="minorHAnsi"/>
          <w:lang w:val="ro-RO"/>
        </w:rPr>
      </w:pPr>
      <w:r w:rsidRPr="00193349">
        <w:rPr>
          <w:rFonts w:cstheme="minorHAnsi"/>
          <w:lang w:val="ro-RO"/>
        </w:rPr>
        <w:t>Inchiriere sala – costul inchirierii salii, acesta nu include sonorizarea, luminile sau echipa tehnica</w:t>
      </w:r>
    </w:p>
    <w:p w:rsidR="00916CE3" w:rsidRPr="00193349" w:rsidRDefault="00916CE3" w:rsidP="00916CE3">
      <w:pPr>
        <w:pStyle w:val="ListParagraph"/>
        <w:rPr>
          <w:rFonts w:cstheme="minorHAnsi"/>
          <w:lang w:val="ro-RO"/>
        </w:rPr>
      </w:pPr>
    </w:p>
    <w:p w:rsidR="00916CE3" w:rsidRPr="00193349" w:rsidRDefault="00916CE3" w:rsidP="00916CE3">
      <w:pPr>
        <w:pStyle w:val="ListParagraph"/>
        <w:numPr>
          <w:ilvl w:val="0"/>
          <w:numId w:val="3"/>
        </w:numPr>
        <w:rPr>
          <w:rFonts w:cstheme="minorHAnsi"/>
          <w:lang w:val="ro-RO"/>
        </w:rPr>
      </w:pPr>
      <w:r w:rsidRPr="00193349">
        <w:rPr>
          <w:rFonts w:cstheme="minorHAnsi"/>
          <w:lang w:val="ro-RO"/>
        </w:rPr>
        <w:t>Echipa Tehnica, sonorizare, lumini – aceasta este o echipa externa locatiei, care se subcontracteaza la recomandarea locatiei</w:t>
      </w:r>
    </w:p>
    <w:p w:rsidR="00916CE3" w:rsidRPr="00193349" w:rsidRDefault="00916CE3" w:rsidP="00916CE3">
      <w:pPr>
        <w:pStyle w:val="ListParagraph"/>
        <w:rPr>
          <w:rFonts w:cstheme="minorHAnsi"/>
          <w:lang w:val="ro-RO"/>
        </w:rPr>
      </w:pPr>
    </w:p>
    <w:p w:rsidR="00916CE3" w:rsidRPr="00193349" w:rsidRDefault="00916CE3" w:rsidP="00916CE3">
      <w:pPr>
        <w:pStyle w:val="ListParagraph"/>
        <w:numPr>
          <w:ilvl w:val="0"/>
          <w:numId w:val="3"/>
        </w:numPr>
        <w:rPr>
          <w:rFonts w:cstheme="minorHAnsi"/>
          <w:lang w:val="ro-RO"/>
        </w:rPr>
      </w:pPr>
      <w:r w:rsidRPr="00193349">
        <w:rPr>
          <w:rFonts w:cstheme="minorHAnsi"/>
          <w:lang w:val="ro-RO"/>
        </w:rPr>
        <w:t>Servicii video – fiecare discurs filmat este proprietatea TED, iar prelungirea anuala a licentei se face si in functie de modul in care s-a filmat fiecare discurs. Asadar este un element foarte important</w:t>
      </w:r>
    </w:p>
    <w:p w:rsidR="00916CE3" w:rsidRPr="00193349" w:rsidRDefault="00916CE3" w:rsidP="00916CE3">
      <w:pPr>
        <w:pStyle w:val="ListParagraph"/>
        <w:rPr>
          <w:rFonts w:cstheme="minorHAnsi"/>
          <w:lang w:val="ro-RO"/>
        </w:rPr>
      </w:pPr>
    </w:p>
    <w:p w:rsidR="00916CE3" w:rsidRPr="00193349" w:rsidRDefault="002745AB" w:rsidP="00916CE3">
      <w:pPr>
        <w:pStyle w:val="ListParagraph"/>
        <w:numPr>
          <w:ilvl w:val="0"/>
          <w:numId w:val="3"/>
        </w:numPr>
        <w:rPr>
          <w:rFonts w:cstheme="minorHAnsi"/>
          <w:lang w:val="ro-RO"/>
        </w:rPr>
      </w:pPr>
      <w:r w:rsidRPr="00193349">
        <w:rPr>
          <w:rFonts w:cstheme="minorHAnsi"/>
          <w:lang w:val="ro-RO"/>
        </w:rPr>
        <w:t xml:space="preserve">Revista evenimentului – </w:t>
      </w:r>
      <w:r w:rsidR="00616114" w:rsidRPr="00193349">
        <w:rPr>
          <w:rFonts w:cstheme="minorHAnsi"/>
          <w:lang w:val="ro-RO"/>
        </w:rPr>
        <w:t>Incepand cu</w:t>
      </w:r>
      <w:r w:rsidRPr="00193349">
        <w:rPr>
          <w:rFonts w:cstheme="minorHAnsi"/>
          <w:lang w:val="ro-RO"/>
        </w:rPr>
        <w:t xml:space="preserve"> editia 2023 am adus in premiera pentru TEDxBaiaMare “Revista Editiei”, in care se regasea descriea fiecarui speaker si in care</w:t>
      </w:r>
      <w:r w:rsidR="00F1425F" w:rsidRPr="00193349">
        <w:rPr>
          <w:rFonts w:cstheme="minorHAnsi"/>
          <w:lang w:val="ro-RO"/>
        </w:rPr>
        <w:t>, participantii aveau ocazia sa isi faca notite la fiecare discurs, exact in dreptul speakerului.</w:t>
      </w:r>
    </w:p>
    <w:p w:rsidR="00F1425F" w:rsidRPr="00193349" w:rsidRDefault="00F1425F" w:rsidP="00F1425F">
      <w:pPr>
        <w:pStyle w:val="ListParagraph"/>
        <w:rPr>
          <w:rFonts w:cstheme="minorHAnsi"/>
          <w:lang w:val="ro-RO"/>
        </w:rPr>
      </w:pPr>
    </w:p>
    <w:p w:rsidR="00F1425F" w:rsidRPr="00193349" w:rsidRDefault="000221FB" w:rsidP="00916CE3">
      <w:pPr>
        <w:pStyle w:val="ListParagraph"/>
        <w:numPr>
          <w:ilvl w:val="0"/>
          <w:numId w:val="3"/>
        </w:numPr>
        <w:rPr>
          <w:rFonts w:cstheme="minorHAnsi"/>
          <w:lang w:val="ro-RO"/>
        </w:rPr>
      </w:pPr>
      <w:r w:rsidRPr="00193349">
        <w:rPr>
          <w:rFonts w:cstheme="minorHAnsi"/>
          <w:lang w:val="ro-RO"/>
        </w:rPr>
        <w:lastRenderedPageBreak/>
        <w:t xml:space="preserve">Chirie ecrane LED scena – datorita modului de aranjare al salii, participantii din spatele salii nu au o vizibilitate foarte buna a speakerului de pe scena, astfel incat, ne-am propus sa inchiriem 2 ecrane LED </w:t>
      </w:r>
      <w:r w:rsidR="00451138" w:rsidRPr="00193349">
        <w:rPr>
          <w:rFonts w:cstheme="minorHAnsi"/>
          <w:lang w:val="ro-RO"/>
        </w:rPr>
        <w:t>pe care se vor transmite LIVE momentele de pe scena</w:t>
      </w:r>
    </w:p>
    <w:p w:rsidR="000221FB" w:rsidRPr="00193349" w:rsidRDefault="000221FB" w:rsidP="000221FB">
      <w:pPr>
        <w:pStyle w:val="ListParagraph"/>
        <w:rPr>
          <w:rFonts w:cstheme="minorHAnsi"/>
          <w:lang w:val="ro-RO"/>
        </w:rPr>
      </w:pPr>
    </w:p>
    <w:p w:rsidR="000221FB" w:rsidRPr="00193349" w:rsidRDefault="00962EC2" w:rsidP="00916CE3">
      <w:pPr>
        <w:pStyle w:val="ListParagraph"/>
        <w:numPr>
          <w:ilvl w:val="0"/>
          <w:numId w:val="3"/>
        </w:numPr>
        <w:rPr>
          <w:rFonts w:cstheme="minorHAnsi"/>
          <w:lang w:val="ro-RO"/>
        </w:rPr>
      </w:pPr>
      <w:r w:rsidRPr="00193349">
        <w:rPr>
          <w:rFonts w:cstheme="minorHAnsi"/>
          <w:lang w:val="ro-RO"/>
        </w:rPr>
        <w:t>D</w:t>
      </w:r>
      <w:r w:rsidR="00B10786" w:rsidRPr="00193349">
        <w:rPr>
          <w:rFonts w:cstheme="minorHAnsi"/>
          <w:lang w:val="ro-RO"/>
        </w:rPr>
        <w:t>e</w:t>
      </w:r>
      <w:r w:rsidRPr="00193349">
        <w:rPr>
          <w:rFonts w:cstheme="minorHAnsi"/>
          <w:lang w:val="ro-RO"/>
        </w:rPr>
        <w:t xml:space="preserve">cor scena – la fiecare editie, regulamentul TED ne propune sa avem un décor care sa mearga mana in mana cu tema editiei: </w:t>
      </w:r>
      <w:r w:rsidR="00616114" w:rsidRPr="00193349">
        <w:rPr>
          <w:rFonts w:cstheme="minorHAnsi"/>
          <w:lang w:val="ro-RO"/>
        </w:rPr>
        <w:t>Crossroads</w:t>
      </w:r>
    </w:p>
    <w:p w:rsidR="00962EC2" w:rsidRPr="00193349" w:rsidRDefault="00962EC2" w:rsidP="00962EC2">
      <w:pPr>
        <w:pStyle w:val="ListParagraph"/>
        <w:rPr>
          <w:rFonts w:cstheme="minorHAnsi"/>
          <w:lang w:val="ro-RO"/>
        </w:rPr>
      </w:pPr>
    </w:p>
    <w:p w:rsidR="00962EC2" w:rsidRPr="00193349" w:rsidRDefault="00306B61" w:rsidP="00916CE3">
      <w:pPr>
        <w:pStyle w:val="ListParagraph"/>
        <w:numPr>
          <w:ilvl w:val="0"/>
          <w:numId w:val="3"/>
        </w:numPr>
        <w:rPr>
          <w:rFonts w:cstheme="minorHAnsi"/>
          <w:lang w:val="ro-RO"/>
        </w:rPr>
      </w:pPr>
      <w:r w:rsidRPr="00193349">
        <w:rPr>
          <w:rFonts w:cstheme="minorHAnsi"/>
          <w:lang w:val="ro-RO"/>
        </w:rPr>
        <w:t>Lunch break participant – costul achizitiei mesei de pranz pentru fiecare participant</w:t>
      </w:r>
      <w:r w:rsidR="00451138" w:rsidRPr="00193349">
        <w:rPr>
          <w:rFonts w:cstheme="minorHAnsi"/>
          <w:lang w:val="ro-RO"/>
        </w:rPr>
        <w:t xml:space="preserve"> in ziua evenimentului</w:t>
      </w:r>
    </w:p>
    <w:p w:rsidR="00306B61" w:rsidRPr="00193349" w:rsidRDefault="00306B61" w:rsidP="00306B61">
      <w:pPr>
        <w:pStyle w:val="ListParagraph"/>
        <w:rPr>
          <w:rFonts w:cstheme="minorHAnsi"/>
          <w:lang w:val="ro-RO"/>
        </w:rPr>
      </w:pPr>
    </w:p>
    <w:p w:rsidR="00306B61" w:rsidRPr="00193349" w:rsidRDefault="00CC4E21" w:rsidP="00916CE3">
      <w:pPr>
        <w:pStyle w:val="ListParagraph"/>
        <w:numPr>
          <w:ilvl w:val="0"/>
          <w:numId w:val="3"/>
        </w:numPr>
        <w:rPr>
          <w:rFonts w:cstheme="minorHAnsi"/>
          <w:lang w:val="ro-RO"/>
        </w:rPr>
      </w:pPr>
      <w:r w:rsidRPr="00193349">
        <w:rPr>
          <w:rFonts w:cstheme="minorHAnsi"/>
          <w:lang w:val="ro-RO"/>
        </w:rPr>
        <w:t xml:space="preserve">Photobooth – chirie photobooth </w:t>
      </w:r>
    </w:p>
    <w:p w:rsidR="00CC4E21" w:rsidRPr="00193349" w:rsidRDefault="00CC4E21" w:rsidP="00CC4E21">
      <w:pPr>
        <w:pStyle w:val="ListParagraph"/>
        <w:rPr>
          <w:rFonts w:cstheme="minorHAnsi"/>
          <w:lang w:val="ro-RO"/>
        </w:rPr>
      </w:pPr>
    </w:p>
    <w:p w:rsidR="00CC4E21" w:rsidRPr="00193349" w:rsidRDefault="00CC4E21" w:rsidP="00916CE3">
      <w:pPr>
        <w:pStyle w:val="ListParagraph"/>
        <w:numPr>
          <w:ilvl w:val="0"/>
          <w:numId w:val="3"/>
        </w:numPr>
        <w:rPr>
          <w:rFonts w:cstheme="minorHAnsi"/>
          <w:lang w:val="ro-RO"/>
        </w:rPr>
      </w:pPr>
      <w:r w:rsidRPr="00193349">
        <w:rPr>
          <w:rFonts w:cstheme="minorHAnsi"/>
          <w:lang w:val="ro-RO"/>
        </w:rPr>
        <w:t xml:space="preserve">Tricouri voluntari – pentru a veni mai bine in sprijinul participantilor, fiecare participant recunoaste dupa tricou </w:t>
      </w:r>
      <w:r w:rsidR="00451138" w:rsidRPr="00193349">
        <w:rPr>
          <w:rFonts w:cstheme="minorHAnsi"/>
          <w:lang w:val="ro-RO"/>
        </w:rPr>
        <w:t xml:space="preserve">cine este din echipa de voluntari si </w:t>
      </w:r>
      <w:r w:rsidRPr="00193349">
        <w:rPr>
          <w:rFonts w:cstheme="minorHAnsi"/>
          <w:lang w:val="ro-RO"/>
        </w:rPr>
        <w:t xml:space="preserve">cui se poate adresa pentru sprijin </w:t>
      </w:r>
    </w:p>
    <w:p w:rsidR="00CC4E21" w:rsidRPr="00193349" w:rsidRDefault="00CC4E21" w:rsidP="00CC4E21">
      <w:pPr>
        <w:pStyle w:val="ListParagraph"/>
        <w:rPr>
          <w:rFonts w:cstheme="minorHAnsi"/>
          <w:lang w:val="ro-RO"/>
        </w:rPr>
      </w:pPr>
    </w:p>
    <w:p w:rsidR="00CC4E21" w:rsidRPr="00193349" w:rsidRDefault="009E04FD" w:rsidP="00916CE3">
      <w:pPr>
        <w:pStyle w:val="ListParagraph"/>
        <w:numPr>
          <w:ilvl w:val="0"/>
          <w:numId w:val="3"/>
        </w:numPr>
        <w:rPr>
          <w:rFonts w:cstheme="minorHAnsi"/>
          <w:lang w:val="ro-RO"/>
        </w:rPr>
      </w:pPr>
      <w:r w:rsidRPr="00193349">
        <w:rPr>
          <w:rFonts w:cstheme="minorHAnsi"/>
          <w:lang w:val="ro-RO"/>
        </w:rPr>
        <w:t>Badge-uri participant – numele fiecarui participant se va regasi pe badge, iar pe spatele badge-ului se va regasi programul in detaliu al evenimentului</w:t>
      </w:r>
    </w:p>
    <w:p w:rsidR="009E04FD" w:rsidRPr="00193349" w:rsidRDefault="009E04FD" w:rsidP="009E04FD">
      <w:pPr>
        <w:pStyle w:val="ListParagraph"/>
        <w:rPr>
          <w:rFonts w:cstheme="minorHAnsi"/>
          <w:lang w:val="ro-RO"/>
        </w:rPr>
      </w:pPr>
    </w:p>
    <w:p w:rsidR="009E04FD" w:rsidRPr="00193349" w:rsidRDefault="009E04FD" w:rsidP="00916CE3">
      <w:pPr>
        <w:pStyle w:val="ListParagraph"/>
        <w:numPr>
          <w:ilvl w:val="0"/>
          <w:numId w:val="3"/>
        </w:numPr>
        <w:rPr>
          <w:rFonts w:cstheme="minorHAnsi"/>
          <w:lang w:val="ro-RO"/>
        </w:rPr>
      </w:pPr>
      <w:r w:rsidRPr="00193349">
        <w:rPr>
          <w:rFonts w:cstheme="minorHAnsi"/>
          <w:lang w:val="ro-RO"/>
        </w:rPr>
        <w:t>Lanyards – snururile care</w:t>
      </w:r>
      <w:r w:rsidR="00451138" w:rsidRPr="00193349">
        <w:rPr>
          <w:rFonts w:cstheme="minorHAnsi"/>
          <w:lang w:val="ro-RO"/>
        </w:rPr>
        <w:t xml:space="preserve"> sustin badge-urile participantilor</w:t>
      </w:r>
    </w:p>
    <w:p w:rsidR="009E04FD" w:rsidRPr="00193349" w:rsidRDefault="009E04FD" w:rsidP="009E04FD">
      <w:pPr>
        <w:pStyle w:val="ListParagraph"/>
        <w:rPr>
          <w:rFonts w:cstheme="minorHAnsi"/>
          <w:lang w:val="ro-RO"/>
        </w:rPr>
      </w:pPr>
    </w:p>
    <w:p w:rsidR="00451138" w:rsidRPr="00193349" w:rsidRDefault="009E04FD" w:rsidP="00616114">
      <w:pPr>
        <w:pStyle w:val="ListParagraph"/>
        <w:numPr>
          <w:ilvl w:val="0"/>
          <w:numId w:val="3"/>
        </w:numPr>
        <w:rPr>
          <w:rFonts w:cstheme="minorHAnsi"/>
          <w:lang w:val="ro-RO"/>
        </w:rPr>
      </w:pPr>
      <w:r w:rsidRPr="00193349">
        <w:rPr>
          <w:rFonts w:cstheme="minorHAnsi"/>
          <w:lang w:val="ro-RO"/>
        </w:rPr>
        <w:t>Goodie bags – pungutele din textile in care partenerii isi includ cadourile sau materialele promotionale destinate participantilor</w:t>
      </w:r>
      <w:r w:rsidR="00616114" w:rsidRPr="00193349">
        <w:rPr>
          <w:rFonts w:cstheme="minorHAnsi"/>
          <w:lang w:val="ro-RO"/>
        </w:rPr>
        <w:br/>
      </w:r>
    </w:p>
    <w:p w:rsidR="004037B5" w:rsidRPr="00193349" w:rsidRDefault="004037B5" w:rsidP="00D050C6">
      <w:pPr>
        <w:pStyle w:val="ListParagraph"/>
        <w:numPr>
          <w:ilvl w:val="0"/>
          <w:numId w:val="3"/>
        </w:numPr>
        <w:rPr>
          <w:rFonts w:cstheme="minorHAnsi"/>
          <w:lang w:val="ro-RO"/>
        </w:rPr>
      </w:pPr>
      <w:r w:rsidRPr="00193349">
        <w:rPr>
          <w:rFonts w:cstheme="minorHAnsi"/>
          <w:lang w:val="ro-RO"/>
        </w:rPr>
        <w:t>Cadouri coordonatori si cadouri voluntari – linie de cheltuiala sustinuta 100% din bugetul organizatorului. Este un mode de a recompense echipa de voluntari pentru dedicare si efortul depus</w:t>
      </w:r>
    </w:p>
    <w:p w:rsidR="00934A83" w:rsidRPr="00193349" w:rsidRDefault="00934A83" w:rsidP="00934A83">
      <w:pPr>
        <w:pStyle w:val="ListParagraph"/>
        <w:rPr>
          <w:rFonts w:cstheme="minorHAnsi"/>
          <w:lang w:val="ro-RO"/>
        </w:rPr>
      </w:pPr>
    </w:p>
    <w:p w:rsidR="004037B5" w:rsidRPr="00193349" w:rsidRDefault="00451138" w:rsidP="00916CE3">
      <w:pPr>
        <w:pStyle w:val="ListParagraph"/>
        <w:numPr>
          <w:ilvl w:val="0"/>
          <w:numId w:val="3"/>
        </w:numPr>
        <w:rPr>
          <w:rFonts w:cstheme="minorHAnsi"/>
          <w:lang w:val="ro-RO"/>
        </w:rPr>
      </w:pPr>
      <w:r w:rsidRPr="00193349">
        <w:rPr>
          <w:rFonts w:cstheme="minorHAnsi"/>
          <w:lang w:val="ro-RO"/>
        </w:rPr>
        <w:t>Onorarii speakeri</w:t>
      </w:r>
      <w:r w:rsidR="002C722E" w:rsidRPr="00193349">
        <w:rPr>
          <w:rFonts w:cstheme="minorHAnsi"/>
          <w:lang w:val="ro-RO"/>
        </w:rPr>
        <w:t xml:space="preserve"> – </w:t>
      </w:r>
      <w:r w:rsidRPr="00193349">
        <w:rPr>
          <w:rFonts w:cstheme="minorHAnsi"/>
          <w:lang w:val="ro-RO"/>
        </w:rPr>
        <w:t>unii speakeri ne-au solicitat onorarii pentru prezenta lor la TEDxBaiaMare</w:t>
      </w:r>
    </w:p>
    <w:p w:rsidR="00895142" w:rsidRPr="00193349" w:rsidRDefault="00895142" w:rsidP="00895142">
      <w:pPr>
        <w:pStyle w:val="ListParagraph"/>
        <w:rPr>
          <w:rFonts w:cstheme="minorHAnsi"/>
          <w:lang w:val="ro-RO"/>
        </w:rPr>
      </w:pPr>
    </w:p>
    <w:p w:rsidR="00895142" w:rsidRPr="00193349" w:rsidRDefault="000A737A" w:rsidP="00916CE3">
      <w:pPr>
        <w:pStyle w:val="ListParagraph"/>
        <w:numPr>
          <w:ilvl w:val="0"/>
          <w:numId w:val="3"/>
        </w:numPr>
        <w:rPr>
          <w:rFonts w:cstheme="minorHAnsi"/>
          <w:lang w:val="ro-RO"/>
        </w:rPr>
      </w:pPr>
      <w:r w:rsidRPr="00193349">
        <w:rPr>
          <w:rFonts w:cstheme="minorHAnsi"/>
          <w:lang w:val="ro-RO"/>
        </w:rPr>
        <w:t>Onorari</w:t>
      </w:r>
      <w:r w:rsidR="00451138" w:rsidRPr="00193349">
        <w:rPr>
          <w:rFonts w:cstheme="minorHAnsi"/>
          <w:lang w:val="ro-RO"/>
        </w:rPr>
        <w:t xml:space="preserve">i artisti – evenimentul va cuprinde minim doua moment artistice iar artistii in general solicita onorarii </w:t>
      </w:r>
    </w:p>
    <w:p w:rsidR="000A737A" w:rsidRPr="00193349" w:rsidRDefault="000A737A" w:rsidP="000A737A">
      <w:pPr>
        <w:pStyle w:val="ListParagraph"/>
        <w:rPr>
          <w:rFonts w:cstheme="minorHAnsi"/>
          <w:lang w:val="ro-RO"/>
        </w:rPr>
      </w:pPr>
    </w:p>
    <w:p w:rsidR="000A737A" w:rsidRPr="00193349" w:rsidRDefault="000A737A" w:rsidP="00916CE3">
      <w:pPr>
        <w:pStyle w:val="ListParagraph"/>
        <w:numPr>
          <w:ilvl w:val="0"/>
          <w:numId w:val="3"/>
        </w:numPr>
        <w:rPr>
          <w:rFonts w:cstheme="minorHAnsi"/>
          <w:lang w:val="ro-RO"/>
        </w:rPr>
      </w:pPr>
      <w:r w:rsidRPr="00193349">
        <w:rPr>
          <w:rFonts w:cstheme="minorHAnsi"/>
          <w:lang w:val="ro-RO"/>
        </w:rPr>
        <w:t>Bilete avion speaker</w:t>
      </w:r>
      <w:r w:rsidR="008D1413" w:rsidRPr="00193349">
        <w:rPr>
          <w:rFonts w:cstheme="minorHAnsi"/>
          <w:lang w:val="ro-RO"/>
        </w:rPr>
        <w:t>i</w:t>
      </w:r>
      <w:r w:rsidRPr="00193349">
        <w:rPr>
          <w:rFonts w:cstheme="minorHAnsi"/>
          <w:lang w:val="ro-RO"/>
        </w:rPr>
        <w:t xml:space="preserve"> – Chiar daca unii dintre speaker sunt din Romania, avem unele cazuri in care trebuie sa ii aducem din alte tari, ei aflandu-se la alte evenimente in alte tari, inainte de TEDxBaiaMare; iar acest aspect creste foarte mult valoarea biletelor achizitionate</w:t>
      </w:r>
    </w:p>
    <w:p w:rsidR="000A737A" w:rsidRPr="00193349" w:rsidRDefault="000A737A" w:rsidP="000A737A">
      <w:pPr>
        <w:pStyle w:val="ListParagraph"/>
        <w:rPr>
          <w:rFonts w:cstheme="minorHAnsi"/>
          <w:lang w:val="ro-RO"/>
        </w:rPr>
      </w:pPr>
    </w:p>
    <w:p w:rsidR="000A737A" w:rsidRPr="00193349" w:rsidRDefault="00C02A50" w:rsidP="00916CE3">
      <w:pPr>
        <w:pStyle w:val="ListParagraph"/>
        <w:numPr>
          <w:ilvl w:val="0"/>
          <w:numId w:val="3"/>
        </w:numPr>
        <w:rPr>
          <w:rFonts w:cstheme="minorHAnsi"/>
          <w:lang w:val="ro-RO"/>
        </w:rPr>
      </w:pPr>
      <w:r w:rsidRPr="00193349">
        <w:rPr>
          <w:rFonts w:cstheme="minorHAnsi"/>
          <w:lang w:val="ro-RO"/>
        </w:rPr>
        <w:t>Combustibil masini speaker</w:t>
      </w:r>
      <w:r w:rsidR="008D1413" w:rsidRPr="00193349">
        <w:rPr>
          <w:rFonts w:cstheme="minorHAnsi"/>
          <w:lang w:val="ro-RO"/>
        </w:rPr>
        <w:t>i</w:t>
      </w:r>
      <w:r w:rsidRPr="00193349">
        <w:rPr>
          <w:rFonts w:cstheme="minorHAnsi"/>
          <w:lang w:val="ro-RO"/>
        </w:rPr>
        <w:t xml:space="preserve"> – datorita disponibilitatii speakerilor si a orarelor de zbor, dupa unii dintre speakeri suntem nevoiti sa ne deplasam la Cluj Napoca</w:t>
      </w:r>
      <w:r w:rsidR="008D1413" w:rsidRPr="00193349">
        <w:rPr>
          <w:rFonts w:cstheme="minorHAnsi"/>
          <w:lang w:val="ro-RO"/>
        </w:rPr>
        <w:t xml:space="preserve"> sau prin tara</w:t>
      </w:r>
      <w:r w:rsidRPr="00193349">
        <w:rPr>
          <w:rFonts w:cstheme="minorHAnsi"/>
          <w:lang w:val="ro-RO"/>
        </w:rPr>
        <w:t>, uneori 3 masini fac 3-4 drumuri la Cluj, in functie de momentul in care speakerul are zborul de intoarcere</w:t>
      </w:r>
    </w:p>
    <w:p w:rsidR="00C02A50" w:rsidRPr="00193349" w:rsidRDefault="00C02A50" w:rsidP="00C02A50">
      <w:pPr>
        <w:pStyle w:val="ListParagraph"/>
        <w:rPr>
          <w:rFonts w:cstheme="minorHAnsi"/>
          <w:lang w:val="ro-RO"/>
        </w:rPr>
      </w:pPr>
    </w:p>
    <w:p w:rsidR="00C02A50" w:rsidRPr="00193349" w:rsidRDefault="008D1413" w:rsidP="00916CE3">
      <w:pPr>
        <w:pStyle w:val="ListParagraph"/>
        <w:numPr>
          <w:ilvl w:val="0"/>
          <w:numId w:val="3"/>
        </w:numPr>
        <w:rPr>
          <w:rFonts w:cstheme="minorHAnsi"/>
          <w:lang w:val="ro-RO"/>
        </w:rPr>
      </w:pPr>
      <w:r w:rsidRPr="00193349">
        <w:rPr>
          <w:rFonts w:cstheme="minorHAnsi"/>
          <w:lang w:val="ro-RO"/>
        </w:rPr>
        <w:t xml:space="preserve">Cazare </w:t>
      </w:r>
      <w:r w:rsidR="00D8306A" w:rsidRPr="00193349">
        <w:rPr>
          <w:rFonts w:cstheme="minorHAnsi"/>
          <w:lang w:val="ro-RO"/>
        </w:rPr>
        <w:t xml:space="preserve">si masa </w:t>
      </w:r>
      <w:r w:rsidRPr="00193349">
        <w:rPr>
          <w:rFonts w:cstheme="minorHAnsi"/>
          <w:lang w:val="ro-RO"/>
        </w:rPr>
        <w:t>spea</w:t>
      </w:r>
      <w:r w:rsidR="004B4D3D" w:rsidRPr="00193349">
        <w:rPr>
          <w:rFonts w:cstheme="minorHAnsi"/>
          <w:lang w:val="ro-RO"/>
        </w:rPr>
        <w:t>keri – Speakerii sosesc de Joi/Vineri (in functie de avion) – pentru repetitie si pleaca Duminica/Luni – in tot acest interval ei sunt cazati la hotel. Costul asistentelor sau al PR-</w:t>
      </w:r>
      <w:r w:rsidR="004B4D3D" w:rsidRPr="00193349">
        <w:rPr>
          <w:rFonts w:cstheme="minorHAnsi"/>
          <w:lang w:val="ro-RO"/>
        </w:rPr>
        <w:lastRenderedPageBreak/>
        <w:t>istilor speakerilor trebuie acoperit tot de TEDxBaiaMare</w:t>
      </w:r>
      <w:r w:rsidR="00D8306A" w:rsidRPr="00193349">
        <w:rPr>
          <w:rFonts w:cstheme="minorHAnsi"/>
          <w:lang w:val="ro-RO"/>
        </w:rPr>
        <w:br/>
        <w:t>De Vineri (ziua Repetitiei Generale) pana la plecare (Duminica) – aici sunt incluse toate mesele speakerilor in acest interval de timp</w:t>
      </w:r>
    </w:p>
    <w:p w:rsidR="004B4D3D" w:rsidRPr="00193349" w:rsidRDefault="004B4D3D" w:rsidP="004B4D3D">
      <w:pPr>
        <w:pStyle w:val="ListParagraph"/>
        <w:rPr>
          <w:rFonts w:cstheme="minorHAnsi"/>
          <w:lang w:val="ro-RO"/>
        </w:rPr>
      </w:pPr>
    </w:p>
    <w:p w:rsidR="00D8306A" w:rsidRPr="00193349" w:rsidRDefault="00171F41" w:rsidP="00FA3E0B">
      <w:pPr>
        <w:pStyle w:val="ListParagraph"/>
        <w:numPr>
          <w:ilvl w:val="0"/>
          <w:numId w:val="3"/>
        </w:numPr>
        <w:rPr>
          <w:rFonts w:cstheme="minorHAnsi"/>
          <w:lang w:val="ro-RO"/>
        </w:rPr>
      </w:pPr>
      <w:r w:rsidRPr="00193349">
        <w:rPr>
          <w:rFonts w:cstheme="minorHAnsi"/>
          <w:lang w:val="ro-RO"/>
        </w:rPr>
        <w:t>Green Room Speakeri – inainte de a intra in scena, speakerii au un separeu special al lor, in care se pregatesc pentru discurs. Aici includem costul de chirie al pieselor de decor, recuzitie, décor floral, orice ar face incaperea mai primititoare (aceasta fiind initial goala)</w:t>
      </w:r>
    </w:p>
    <w:p w:rsidR="00FA3E0B" w:rsidRPr="00193349" w:rsidRDefault="00FA3E0B" w:rsidP="00FA3E0B">
      <w:pPr>
        <w:pStyle w:val="ListParagraph"/>
        <w:rPr>
          <w:rFonts w:cstheme="minorHAnsi"/>
          <w:lang w:val="ro-RO"/>
        </w:rPr>
      </w:pPr>
    </w:p>
    <w:p w:rsidR="00FA3E0B" w:rsidRPr="00193349" w:rsidRDefault="00FA3E0B" w:rsidP="00FA3E0B">
      <w:pPr>
        <w:pStyle w:val="ListParagraph"/>
        <w:rPr>
          <w:rFonts w:cstheme="minorHAnsi"/>
          <w:lang w:val="ro-RO"/>
        </w:rPr>
      </w:pPr>
    </w:p>
    <w:p w:rsidR="00171F41" w:rsidRPr="00193349" w:rsidRDefault="00CB2762" w:rsidP="00916CE3">
      <w:pPr>
        <w:pStyle w:val="ListParagraph"/>
        <w:numPr>
          <w:ilvl w:val="0"/>
          <w:numId w:val="3"/>
        </w:numPr>
        <w:rPr>
          <w:rFonts w:cstheme="minorHAnsi"/>
          <w:lang w:val="ro-RO"/>
        </w:rPr>
      </w:pPr>
      <w:r w:rsidRPr="00193349">
        <w:rPr>
          <w:rFonts w:cstheme="minorHAnsi"/>
          <w:lang w:val="ro-RO"/>
        </w:rPr>
        <w:t>Protocol si Vesela Green Room Speakeri – se comanda mancare, platouri, gustari – la dispozitia speakerilor</w:t>
      </w:r>
    </w:p>
    <w:p w:rsidR="00CB2762" w:rsidRPr="00193349" w:rsidRDefault="00CB2762" w:rsidP="00CB2762">
      <w:pPr>
        <w:pStyle w:val="ListParagraph"/>
        <w:rPr>
          <w:rFonts w:cstheme="minorHAnsi"/>
          <w:lang w:val="ro-RO"/>
        </w:rPr>
      </w:pPr>
    </w:p>
    <w:p w:rsidR="006E15E1" w:rsidRPr="00193349" w:rsidRDefault="006E15E1" w:rsidP="00D8306A">
      <w:pPr>
        <w:pStyle w:val="ListParagraph"/>
        <w:numPr>
          <w:ilvl w:val="0"/>
          <w:numId w:val="3"/>
        </w:numPr>
        <w:rPr>
          <w:rFonts w:cstheme="minorHAnsi"/>
          <w:lang w:val="ro-RO"/>
        </w:rPr>
      </w:pPr>
      <w:r w:rsidRPr="00193349">
        <w:rPr>
          <w:rFonts w:cstheme="minorHAnsi"/>
          <w:lang w:val="ro-RO"/>
        </w:rPr>
        <w:t>Cadouri speaker</w:t>
      </w:r>
      <w:r w:rsidR="008D1413" w:rsidRPr="00193349">
        <w:rPr>
          <w:rFonts w:cstheme="minorHAnsi"/>
          <w:lang w:val="ro-RO"/>
        </w:rPr>
        <w:t xml:space="preserve">i- </w:t>
      </w:r>
      <w:r w:rsidRPr="00193349">
        <w:rPr>
          <w:rFonts w:cstheme="minorHAnsi"/>
          <w:lang w:val="ro-RO"/>
        </w:rPr>
        <w:t>ne recompensam fata de acestia oferindu-le un cadou care sa le aminteasca de experienta din Maramures</w:t>
      </w:r>
    </w:p>
    <w:p w:rsidR="00032992" w:rsidRPr="00193349" w:rsidRDefault="00032992" w:rsidP="00032992">
      <w:pPr>
        <w:pStyle w:val="ListParagraph"/>
        <w:rPr>
          <w:rFonts w:cstheme="minorHAnsi"/>
          <w:lang w:val="ro-RO"/>
        </w:rPr>
      </w:pPr>
    </w:p>
    <w:p w:rsidR="00032992" w:rsidRPr="00193349" w:rsidRDefault="00490A00" w:rsidP="00916CE3">
      <w:pPr>
        <w:pStyle w:val="ListParagraph"/>
        <w:numPr>
          <w:ilvl w:val="0"/>
          <w:numId w:val="3"/>
        </w:numPr>
        <w:rPr>
          <w:rFonts w:cstheme="minorHAnsi"/>
          <w:lang w:val="ro-RO"/>
        </w:rPr>
      </w:pPr>
      <w:r w:rsidRPr="00193349">
        <w:rPr>
          <w:rFonts w:cstheme="minorHAnsi"/>
          <w:lang w:val="ro-RO"/>
        </w:rPr>
        <w:t xml:space="preserve">Campanii de marketing – costul agentiei care se ocupa de toate tipurile de campanii de promovare, inclusiv </w:t>
      </w:r>
      <w:r w:rsidR="00B16E70" w:rsidRPr="00193349">
        <w:rPr>
          <w:rFonts w:cstheme="minorHAnsi"/>
          <w:lang w:val="ro-RO"/>
        </w:rPr>
        <w:t>bugetul de campanie datorat Faceb</w:t>
      </w:r>
      <w:r w:rsidR="008D1413" w:rsidRPr="00193349">
        <w:rPr>
          <w:rFonts w:cstheme="minorHAnsi"/>
          <w:lang w:val="ro-RO"/>
        </w:rPr>
        <w:t>ook, Instagram, TikTok, LinkedIn,</w:t>
      </w:r>
      <w:r w:rsidR="00B16E70" w:rsidRPr="00193349">
        <w:rPr>
          <w:rFonts w:cstheme="minorHAnsi"/>
          <w:lang w:val="ro-RO"/>
        </w:rPr>
        <w:t xml:space="preserve"> etc</w:t>
      </w:r>
    </w:p>
    <w:p w:rsidR="00B16E70" w:rsidRPr="00193349" w:rsidRDefault="00B16E70" w:rsidP="00B16E70">
      <w:pPr>
        <w:pStyle w:val="ListParagraph"/>
        <w:rPr>
          <w:rFonts w:cstheme="minorHAnsi"/>
          <w:lang w:val="ro-RO"/>
        </w:rPr>
      </w:pPr>
    </w:p>
    <w:p w:rsidR="00B16E70" w:rsidRPr="00193349" w:rsidRDefault="006C5C85" w:rsidP="00916CE3">
      <w:pPr>
        <w:pStyle w:val="ListParagraph"/>
        <w:numPr>
          <w:ilvl w:val="0"/>
          <w:numId w:val="3"/>
        </w:numPr>
        <w:rPr>
          <w:rFonts w:cstheme="minorHAnsi"/>
          <w:lang w:val="ro-RO"/>
        </w:rPr>
      </w:pPr>
      <w:r w:rsidRPr="00193349">
        <w:rPr>
          <w:rFonts w:cstheme="minorHAnsi"/>
          <w:lang w:val="ro-RO"/>
        </w:rPr>
        <w:t xml:space="preserve">Realizare website – </w:t>
      </w:r>
      <w:r w:rsidR="008D1413" w:rsidRPr="00193349">
        <w:rPr>
          <w:rFonts w:cstheme="minorHAnsi"/>
          <w:lang w:val="ro-RO"/>
        </w:rPr>
        <w:t xml:space="preserve">costurile de redesign a </w:t>
      </w:r>
      <w:r w:rsidRPr="00193349">
        <w:rPr>
          <w:rFonts w:cstheme="minorHAnsi"/>
          <w:lang w:val="ro-RO"/>
        </w:rPr>
        <w:t>website-ului</w:t>
      </w:r>
      <w:r w:rsidR="008D1413" w:rsidRPr="00193349">
        <w:rPr>
          <w:rFonts w:cstheme="minorHAnsi"/>
          <w:lang w:val="ro-RO"/>
        </w:rPr>
        <w:t xml:space="preserve"> tedxbaiamare.com pentru noua editie</w:t>
      </w:r>
    </w:p>
    <w:p w:rsidR="006C5C85" w:rsidRPr="00193349" w:rsidRDefault="006C5C85" w:rsidP="006C5C85">
      <w:pPr>
        <w:pStyle w:val="ListParagraph"/>
        <w:rPr>
          <w:rFonts w:cstheme="minorHAnsi"/>
          <w:lang w:val="ro-RO"/>
        </w:rPr>
      </w:pPr>
    </w:p>
    <w:p w:rsidR="002C12BF" w:rsidRPr="00193349" w:rsidRDefault="002C12BF" w:rsidP="00D8306A">
      <w:pPr>
        <w:pStyle w:val="ListParagraph"/>
        <w:numPr>
          <w:ilvl w:val="0"/>
          <w:numId w:val="3"/>
        </w:numPr>
        <w:rPr>
          <w:rFonts w:cstheme="minorHAnsi"/>
          <w:lang w:val="ro-RO"/>
        </w:rPr>
      </w:pPr>
      <w:r w:rsidRPr="00193349">
        <w:rPr>
          <w:rFonts w:cstheme="minorHAnsi"/>
          <w:lang w:val="ro-RO"/>
        </w:rPr>
        <w:t xml:space="preserve">Articole presa </w:t>
      </w:r>
      <w:r w:rsidR="00D8306A" w:rsidRPr="00193349">
        <w:rPr>
          <w:rFonts w:cstheme="minorHAnsi"/>
          <w:lang w:val="ro-RO"/>
        </w:rPr>
        <w:t>nationala</w:t>
      </w:r>
      <w:r w:rsidRPr="00193349">
        <w:rPr>
          <w:rFonts w:cstheme="minorHAnsi"/>
          <w:lang w:val="ro-RO"/>
        </w:rPr>
        <w:t xml:space="preserve">– cost achizitie articole presa </w:t>
      </w:r>
      <w:r w:rsidR="00173E4B" w:rsidRPr="00193349">
        <w:rPr>
          <w:rFonts w:cstheme="minorHAnsi"/>
          <w:lang w:val="ro-RO"/>
        </w:rPr>
        <w:t>nationala</w:t>
      </w:r>
    </w:p>
    <w:p w:rsidR="00D050C6" w:rsidRPr="00193349" w:rsidRDefault="00D050C6" w:rsidP="00D050C6">
      <w:pPr>
        <w:pStyle w:val="ListParagraph"/>
        <w:rPr>
          <w:rFonts w:cstheme="minorHAnsi"/>
          <w:lang w:val="ro-RO"/>
        </w:rPr>
      </w:pPr>
    </w:p>
    <w:p w:rsidR="00934A83" w:rsidRPr="00193349" w:rsidRDefault="006219C0" w:rsidP="00A62D88">
      <w:pPr>
        <w:pStyle w:val="ListParagraph"/>
        <w:numPr>
          <w:ilvl w:val="0"/>
          <w:numId w:val="3"/>
        </w:numPr>
        <w:rPr>
          <w:rFonts w:cstheme="minorHAnsi"/>
          <w:lang w:val="ro-RO"/>
        </w:rPr>
      </w:pPr>
      <w:r w:rsidRPr="00193349">
        <w:rPr>
          <w:rFonts w:cstheme="minorHAnsi"/>
          <w:lang w:val="ro-RO"/>
        </w:rPr>
        <w:t xml:space="preserve">Campanie PR </w:t>
      </w:r>
      <w:r w:rsidR="00173E4B" w:rsidRPr="00193349">
        <w:rPr>
          <w:rFonts w:cstheme="minorHAnsi"/>
          <w:lang w:val="ro-RO"/>
        </w:rPr>
        <w:t xml:space="preserve"> –</w:t>
      </w:r>
      <w:r w:rsidRPr="00193349">
        <w:rPr>
          <w:rFonts w:cstheme="minorHAnsi"/>
          <w:lang w:val="ro-RO"/>
        </w:rPr>
        <w:t>costurile atasate unei campanii de PR si de comunicare a evenimentului la nivel national</w:t>
      </w:r>
    </w:p>
    <w:p w:rsidR="006219C0" w:rsidRPr="00193349" w:rsidRDefault="006219C0" w:rsidP="006219C0">
      <w:pPr>
        <w:pStyle w:val="ListParagraph"/>
        <w:rPr>
          <w:rFonts w:cstheme="minorHAnsi"/>
          <w:lang w:val="ro-RO"/>
        </w:rPr>
      </w:pPr>
    </w:p>
    <w:p w:rsidR="009F7CC7" w:rsidRPr="00193349" w:rsidRDefault="009F7CC7" w:rsidP="009F7CC7">
      <w:pPr>
        <w:pStyle w:val="ListParagraph"/>
        <w:numPr>
          <w:ilvl w:val="0"/>
          <w:numId w:val="3"/>
        </w:numPr>
        <w:rPr>
          <w:rFonts w:cstheme="minorHAnsi"/>
          <w:lang w:val="ro-RO"/>
        </w:rPr>
      </w:pPr>
      <w:r w:rsidRPr="00193349">
        <w:rPr>
          <w:rFonts w:cstheme="minorHAnsi"/>
          <w:lang w:val="ro-RO"/>
        </w:rPr>
        <w:t>Specialist Parteneri – onorariul specialistului care se ocupa de organizarea si managementul aranjarii Partenerilor in lobby</w:t>
      </w:r>
    </w:p>
    <w:p w:rsidR="009F7CC7" w:rsidRPr="00193349" w:rsidRDefault="009F7CC7" w:rsidP="009F7CC7">
      <w:pPr>
        <w:pStyle w:val="ListParagraph"/>
        <w:rPr>
          <w:rFonts w:cstheme="minorHAnsi"/>
          <w:lang w:val="ro-RO"/>
        </w:rPr>
      </w:pPr>
    </w:p>
    <w:p w:rsidR="009F7CC7" w:rsidRPr="00193349" w:rsidRDefault="009F7CC7" w:rsidP="009F7CC7">
      <w:pPr>
        <w:pStyle w:val="ListParagraph"/>
        <w:numPr>
          <w:ilvl w:val="0"/>
          <w:numId w:val="3"/>
        </w:numPr>
        <w:rPr>
          <w:rFonts w:cstheme="minorHAnsi"/>
          <w:lang w:val="ro-RO"/>
        </w:rPr>
      </w:pPr>
      <w:r w:rsidRPr="00193349">
        <w:rPr>
          <w:rFonts w:cstheme="minorHAnsi"/>
          <w:lang w:val="ro-RO"/>
        </w:rPr>
        <w:t xml:space="preserve">Specialist Voluntari – onorariul specialistului care se ocupa de </w:t>
      </w:r>
      <w:r w:rsidR="006219C0" w:rsidRPr="00193349">
        <w:rPr>
          <w:rFonts w:cstheme="minorHAnsi"/>
          <w:lang w:val="ro-RO"/>
        </w:rPr>
        <w:t>coordonarea intregii echipe de voluntari</w:t>
      </w:r>
    </w:p>
    <w:p w:rsidR="009F7CC7" w:rsidRPr="00193349" w:rsidRDefault="009F7CC7" w:rsidP="009F7CC7">
      <w:pPr>
        <w:pStyle w:val="ListParagraph"/>
        <w:rPr>
          <w:rFonts w:cstheme="minorHAnsi"/>
          <w:lang w:val="ro-RO"/>
        </w:rPr>
      </w:pPr>
    </w:p>
    <w:p w:rsidR="00943259" w:rsidRPr="00193349" w:rsidRDefault="00943259" w:rsidP="002A60DF">
      <w:pPr>
        <w:pStyle w:val="ListParagraph"/>
        <w:numPr>
          <w:ilvl w:val="0"/>
          <w:numId w:val="3"/>
        </w:numPr>
        <w:rPr>
          <w:rFonts w:cstheme="minorHAnsi"/>
          <w:lang w:val="ro-RO"/>
        </w:rPr>
      </w:pPr>
      <w:r w:rsidRPr="00193349">
        <w:rPr>
          <w:rFonts w:cstheme="minorHAnsi"/>
          <w:lang w:val="ro-RO"/>
        </w:rPr>
        <w:t xml:space="preserve">Afterparty TEDxBaiaMare – la finele fiecarui eveniment, echipa de organizare, speakerii si partenerii se bucura de o petrece la restaurant. </w:t>
      </w:r>
      <w:r w:rsidR="00A71A9D" w:rsidRPr="00193349">
        <w:rPr>
          <w:rFonts w:cstheme="minorHAnsi"/>
          <w:lang w:val="ro-RO"/>
        </w:rPr>
        <w:br/>
      </w:r>
    </w:p>
    <w:p w:rsidR="000D0110" w:rsidRPr="00193349" w:rsidRDefault="000D0110" w:rsidP="00B44F90">
      <w:pPr>
        <w:pStyle w:val="ListParagraph"/>
        <w:numPr>
          <w:ilvl w:val="0"/>
          <w:numId w:val="3"/>
        </w:numPr>
        <w:rPr>
          <w:rFonts w:cstheme="minorHAnsi"/>
          <w:lang w:val="ro-RO"/>
        </w:rPr>
      </w:pPr>
      <w:r w:rsidRPr="00193349">
        <w:rPr>
          <w:rFonts w:cstheme="minorHAnsi"/>
          <w:lang w:val="ro-RO"/>
        </w:rPr>
        <w:t xml:space="preserve">DJ + Moment artistic maramuresean – costuri asociate afterparty-ului </w:t>
      </w:r>
    </w:p>
    <w:p w:rsidR="00A71A9D" w:rsidRPr="00193349" w:rsidRDefault="00A71A9D" w:rsidP="00A71A9D">
      <w:pPr>
        <w:pStyle w:val="ListParagraph"/>
        <w:rPr>
          <w:rFonts w:cstheme="minorHAnsi"/>
          <w:lang w:val="ro-RO"/>
        </w:rPr>
      </w:pPr>
    </w:p>
    <w:p w:rsidR="000D0110" w:rsidRPr="00193349" w:rsidRDefault="001256B5" w:rsidP="009F7CC7">
      <w:pPr>
        <w:pStyle w:val="ListParagraph"/>
        <w:numPr>
          <w:ilvl w:val="0"/>
          <w:numId w:val="3"/>
        </w:numPr>
        <w:rPr>
          <w:rFonts w:cstheme="minorHAnsi"/>
          <w:lang w:val="ro-RO"/>
        </w:rPr>
      </w:pPr>
      <w:r w:rsidRPr="00193349">
        <w:rPr>
          <w:rFonts w:cstheme="minorHAnsi"/>
          <w:lang w:val="ro-RO"/>
        </w:rPr>
        <w:t xml:space="preserve">Experienta maramureseana Daniel Les </w:t>
      </w:r>
      <w:r w:rsidR="00A61D21" w:rsidRPr="00193349">
        <w:rPr>
          <w:rFonts w:cstheme="minorHAnsi"/>
          <w:lang w:val="ro-RO"/>
        </w:rPr>
        <w:t xml:space="preserve">–pentru ca speakerii dedica timp, efort, energie in construirea discursului si pentru ca aloca 2-3 </w:t>
      </w:r>
      <w:r w:rsidR="004415C8" w:rsidRPr="00193349">
        <w:rPr>
          <w:rFonts w:cstheme="minorHAnsi"/>
          <w:lang w:val="ro-RO"/>
        </w:rPr>
        <w:t xml:space="preserve"> zile pentru a fi </w:t>
      </w:r>
      <w:r w:rsidR="00A61D21" w:rsidRPr="00193349">
        <w:rPr>
          <w:rFonts w:cstheme="minorHAnsi"/>
          <w:lang w:val="ro-RO"/>
        </w:rPr>
        <w:t xml:space="preserve"> prezenti in Maramures p</w:t>
      </w:r>
      <w:r w:rsidR="004415C8" w:rsidRPr="00193349">
        <w:rPr>
          <w:rFonts w:cstheme="minorHAnsi"/>
          <w:lang w:val="ro-RO"/>
        </w:rPr>
        <w:t>entru eveniment,</w:t>
      </w:r>
      <w:r w:rsidR="00A61D21" w:rsidRPr="00193349">
        <w:rPr>
          <w:rFonts w:cstheme="minorHAnsi"/>
          <w:lang w:val="ro-RO"/>
        </w:rPr>
        <w:t xml:space="preserve"> le oferim </w:t>
      </w:r>
      <w:r w:rsidR="004415C8" w:rsidRPr="00193349">
        <w:rPr>
          <w:rFonts w:cstheme="minorHAnsi"/>
          <w:lang w:val="ro-RO"/>
        </w:rPr>
        <w:t>de fiecare data si o incursiune in</w:t>
      </w:r>
      <w:r w:rsidR="00A61D21" w:rsidRPr="00193349">
        <w:rPr>
          <w:rFonts w:cstheme="minorHAnsi"/>
          <w:lang w:val="ro-RO"/>
        </w:rPr>
        <w:t xml:space="preserve"> ce reprezinta </w:t>
      </w:r>
      <w:r w:rsidR="004415C8" w:rsidRPr="00193349">
        <w:rPr>
          <w:rFonts w:cstheme="minorHAnsi"/>
          <w:lang w:val="ro-RO"/>
        </w:rPr>
        <w:t xml:space="preserve">Maramureșul, cu tradițiile sale </w:t>
      </w:r>
      <w:r w:rsidR="00A61D21" w:rsidRPr="00193349">
        <w:rPr>
          <w:rFonts w:cstheme="minorHAnsi"/>
          <w:lang w:val="ro-RO"/>
        </w:rPr>
        <w:t>. Astfel ca, a doua zi dupa eveniment, mergem la mesterul olar Daniel</w:t>
      </w:r>
      <w:r w:rsidR="004415C8" w:rsidRPr="00193349">
        <w:rPr>
          <w:rFonts w:cstheme="minorHAnsi"/>
          <w:lang w:val="ro-RO"/>
        </w:rPr>
        <w:t xml:space="preserve"> Les, unde speakerii olaresc, </w:t>
      </w:r>
      <w:r w:rsidR="00A61D21" w:rsidRPr="00193349">
        <w:rPr>
          <w:rFonts w:cstheme="minorHAnsi"/>
          <w:lang w:val="ro-RO"/>
        </w:rPr>
        <w:t>s</w:t>
      </w:r>
      <w:r w:rsidR="004415C8" w:rsidRPr="00193349">
        <w:rPr>
          <w:rFonts w:cstheme="minorHAnsi"/>
          <w:lang w:val="ro-RO"/>
        </w:rPr>
        <w:t>e bucura de bucate traditionale și admiră case vechi tradiționale.</w:t>
      </w:r>
    </w:p>
    <w:p w:rsidR="00A61D21" w:rsidRPr="00193349" w:rsidRDefault="00A61D21" w:rsidP="00A61D21">
      <w:pPr>
        <w:pStyle w:val="ListParagraph"/>
        <w:rPr>
          <w:rFonts w:cstheme="minorHAnsi"/>
          <w:lang w:val="ro-RO"/>
        </w:rPr>
      </w:pPr>
    </w:p>
    <w:p w:rsidR="00E84460" w:rsidRPr="00193349" w:rsidRDefault="00E84460">
      <w:pPr>
        <w:rPr>
          <w:rFonts w:cstheme="minorHAnsi"/>
          <w:lang w:val="ro-RO"/>
        </w:rPr>
      </w:pPr>
    </w:p>
    <w:p w:rsidR="00E84460" w:rsidRPr="00193349" w:rsidRDefault="00E84460" w:rsidP="00D050C6">
      <w:pPr>
        <w:jc w:val="center"/>
        <w:rPr>
          <w:rFonts w:cstheme="minorHAnsi"/>
          <w:b/>
          <w:bCs/>
          <w:sz w:val="32"/>
          <w:szCs w:val="32"/>
          <w:lang w:val="ro-RO"/>
        </w:rPr>
      </w:pPr>
      <w:r w:rsidRPr="00193349">
        <w:rPr>
          <w:rFonts w:cstheme="minorHAnsi"/>
          <w:b/>
          <w:bCs/>
          <w:sz w:val="32"/>
          <w:szCs w:val="32"/>
          <w:lang w:val="ro-RO"/>
        </w:rPr>
        <w:t xml:space="preserve">Beneficii de imagine acordate </w:t>
      </w:r>
      <w:r w:rsidR="00D875B5" w:rsidRPr="00193349">
        <w:rPr>
          <w:rFonts w:cstheme="minorHAnsi"/>
          <w:b/>
          <w:bCs/>
          <w:sz w:val="32"/>
          <w:szCs w:val="32"/>
          <w:lang w:val="ro-RO"/>
        </w:rPr>
        <w:t>Primariei Baia Mare</w:t>
      </w:r>
    </w:p>
    <w:p w:rsidR="00D050C6" w:rsidRPr="00193349" w:rsidRDefault="00D050C6" w:rsidP="00D050C6">
      <w:pPr>
        <w:jc w:val="center"/>
        <w:rPr>
          <w:rFonts w:cstheme="minorHAnsi"/>
          <w:b/>
          <w:bCs/>
          <w:sz w:val="32"/>
          <w:szCs w:val="32"/>
          <w:lang w:val="ro-RO"/>
        </w:rPr>
      </w:pPr>
    </w:p>
    <w:p w:rsidR="00E84460" w:rsidRPr="00193349" w:rsidRDefault="009F117B" w:rsidP="009F117B">
      <w:pPr>
        <w:pStyle w:val="ListParagraph"/>
        <w:numPr>
          <w:ilvl w:val="0"/>
          <w:numId w:val="2"/>
        </w:numPr>
        <w:rPr>
          <w:rFonts w:cstheme="minorHAnsi"/>
          <w:lang w:val="ro-RO"/>
        </w:rPr>
      </w:pPr>
      <w:r w:rsidRPr="00193349">
        <w:rPr>
          <w:rFonts w:cstheme="minorHAnsi"/>
          <w:lang w:val="ro-RO"/>
        </w:rPr>
        <w:t xml:space="preserve">Mentionarea </w:t>
      </w:r>
      <w:r w:rsidR="006B37FC" w:rsidRPr="00193349">
        <w:rPr>
          <w:rFonts w:cstheme="minorHAnsi"/>
          <w:lang w:val="ro-RO"/>
        </w:rPr>
        <w:t xml:space="preserve">Primariei Baia Mare </w:t>
      </w:r>
      <w:r w:rsidRPr="00193349">
        <w:rPr>
          <w:rFonts w:cstheme="minorHAnsi"/>
          <w:lang w:val="ro-RO"/>
        </w:rPr>
        <w:t>ca partener al evenimentului TEDxBaiaMare, sub formularea “Eveniment organizat cu sprijinu</w:t>
      </w:r>
      <w:r w:rsidR="008D1413" w:rsidRPr="00193349">
        <w:rPr>
          <w:rFonts w:cstheme="minorHAnsi"/>
          <w:lang w:val="ro-RO"/>
        </w:rPr>
        <w:t xml:space="preserve">l </w:t>
      </w:r>
      <w:r w:rsidR="006B37FC" w:rsidRPr="00193349">
        <w:rPr>
          <w:rFonts w:cstheme="minorHAnsi"/>
          <w:lang w:val="ro-RO"/>
        </w:rPr>
        <w:t>Prim</w:t>
      </w:r>
      <w:r w:rsidR="00FA3E0B" w:rsidRPr="00193349">
        <w:rPr>
          <w:rFonts w:cstheme="minorHAnsi"/>
          <w:lang w:val="ro-RO"/>
        </w:rPr>
        <w:t>ă</w:t>
      </w:r>
      <w:r w:rsidR="006B37FC" w:rsidRPr="00193349">
        <w:rPr>
          <w:rFonts w:cstheme="minorHAnsi"/>
          <w:lang w:val="ro-RO"/>
        </w:rPr>
        <w:t xml:space="preserve">riei </w:t>
      </w:r>
      <w:r w:rsidR="00FA3E0B" w:rsidRPr="00193349">
        <w:rPr>
          <w:rFonts w:cstheme="minorHAnsi"/>
          <w:lang w:val="ro-RO"/>
        </w:rPr>
        <w:t xml:space="preserve">Municipiului </w:t>
      </w:r>
      <w:r w:rsidR="006B37FC" w:rsidRPr="00193349">
        <w:rPr>
          <w:rFonts w:cstheme="minorHAnsi"/>
          <w:lang w:val="ro-RO"/>
        </w:rPr>
        <w:t>Baia Mare</w:t>
      </w:r>
      <w:r w:rsidR="008D1413" w:rsidRPr="00193349">
        <w:rPr>
          <w:rFonts w:cstheme="minorHAnsi"/>
          <w:lang w:val="ro-RO"/>
        </w:rPr>
        <w:t>”</w:t>
      </w:r>
      <w:r w:rsidRPr="00193349">
        <w:rPr>
          <w:rFonts w:cstheme="minorHAnsi"/>
          <w:lang w:val="ro-RO"/>
        </w:rPr>
        <w:t>)</w:t>
      </w:r>
      <w:r w:rsidR="00D050C6" w:rsidRPr="00193349">
        <w:rPr>
          <w:rFonts w:cstheme="minorHAnsi"/>
          <w:lang w:val="ro-RO"/>
        </w:rPr>
        <w:t>;</w:t>
      </w:r>
    </w:p>
    <w:p w:rsidR="009F117B" w:rsidRPr="00193349" w:rsidRDefault="009F117B" w:rsidP="009F117B">
      <w:pPr>
        <w:pStyle w:val="ListParagraph"/>
        <w:rPr>
          <w:rFonts w:cstheme="minorHAnsi"/>
          <w:lang w:val="ro-RO"/>
        </w:rPr>
      </w:pPr>
    </w:p>
    <w:p w:rsidR="009F117B" w:rsidRPr="00193349" w:rsidRDefault="009F117B" w:rsidP="009F117B">
      <w:pPr>
        <w:pStyle w:val="ListParagraph"/>
        <w:numPr>
          <w:ilvl w:val="0"/>
          <w:numId w:val="2"/>
        </w:numPr>
        <w:rPr>
          <w:rFonts w:cstheme="minorHAnsi"/>
          <w:lang w:val="ro-RO"/>
        </w:rPr>
      </w:pPr>
      <w:r w:rsidRPr="00193349">
        <w:rPr>
          <w:rFonts w:cstheme="minorHAnsi"/>
          <w:lang w:val="ro-RO"/>
        </w:rPr>
        <w:t xml:space="preserve">Includerea logo-ului Partenerului </w:t>
      </w:r>
      <w:r w:rsidR="006B37FC" w:rsidRPr="00193349">
        <w:rPr>
          <w:rFonts w:cstheme="minorHAnsi"/>
          <w:lang w:val="ro-RO"/>
        </w:rPr>
        <w:t xml:space="preserve">Primaria Baia Mare </w:t>
      </w:r>
      <w:r w:rsidRPr="00193349">
        <w:rPr>
          <w:rFonts w:cstheme="minorHAnsi"/>
          <w:lang w:val="ro-RO"/>
        </w:rPr>
        <w:t xml:space="preserve">pe website-ul oficial al TEDxBaiaMare, cu backlink catre website-ul </w:t>
      </w:r>
      <w:r w:rsidR="006B37FC" w:rsidRPr="00193349">
        <w:rPr>
          <w:rFonts w:cstheme="minorHAnsi"/>
          <w:lang w:val="ro-RO"/>
        </w:rPr>
        <w:t>Primariei Baia Mare</w:t>
      </w:r>
      <w:r w:rsidR="00D050C6" w:rsidRPr="00193349">
        <w:rPr>
          <w:rFonts w:cstheme="minorHAnsi"/>
          <w:lang w:val="ro-RO"/>
        </w:rPr>
        <w:t>;</w:t>
      </w:r>
    </w:p>
    <w:p w:rsidR="009F117B" w:rsidRPr="00193349" w:rsidRDefault="009F117B" w:rsidP="009F117B">
      <w:pPr>
        <w:pStyle w:val="ListParagraph"/>
        <w:rPr>
          <w:rFonts w:cstheme="minorHAnsi"/>
          <w:lang w:val="ro-RO"/>
        </w:rPr>
      </w:pPr>
    </w:p>
    <w:p w:rsidR="009F117B" w:rsidRPr="00193349" w:rsidRDefault="009F117B" w:rsidP="009F117B">
      <w:pPr>
        <w:pStyle w:val="ListParagraph"/>
        <w:numPr>
          <w:ilvl w:val="0"/>
          <w:numId w:val="2"/>
        </w:numPr>
        <w:rPr>
          <w:rFonts w:cstheme="minorHAnsi"/>
          <w:lang w:val="ro-RO"/>
        </w:rPr>
      </w:pPr>
      <w:r w:rsidRPr="00193349">
        <w:rPr>
          <w:rFonts w:cstheme="minorHAnsi"/>
          <w:lang w:val="ro-RO"/>
        </w:rPr>
        <w:t xml:space="preserve">Includerea logo-ului </w:t>
      </w:r>
      <w:r w:rsidR="006B37FC" w:rsidRPr="00193349">
        <w:rPr>
          <w:rFonts w:cstheme="minorHAnsi"/>
          <w:lang w:val="ro-RO"/>
        </w:rPr>
        <w:t>Primariei Baia Mare</w:t>
      </w:r>
      <w:r w:rsidRPr="00193349">
        <w:rPr>
          <w:rFonts w:cstheme="minorHAnsi"/>
          <w:lang w:val="ro-RO"/>
        </w:rPr>
        <w:t xml:space="preserve"> in newsletter-ul trimis catre baza de date TEDxBaiaMare, cu backlink catre website-ul </w:t>
      </w:r>
      <w:r w:rsidR="00443BF6" w:rsidRPr="00193349">
        <w:rPr>
          <w:rFonts w:cstheme="minorHAnsi"/>
          <w:lang w:val="ro-RO"/>
        </w:rPr>
        <w:t xml:space="preserve">Primariei Baia Mare </w:t>
      </w:r>
      <w:r w:rsidRPr="00193349">
        <w:rPr>
          <w:rFonts w:cstheme="minorHAnsi"/>
          <w:lang w:val="ro-RO"/>
        </w:rPr>
        <w:t>(peste 2000 de abonati)</w:t>
      </w:r>
      <w:r w:rsidR="00D050C6" w:rsidRPr="00193349">
        <w:rPr>
          <w:rFonts w:cstheme="minorHAnsi"/>
          <w:lang w:val="ro-RO"/>
        </w:rPr>
        <w:t>;</w:t>
      </w:r>
    </w:p>
    <w:p w:rsidR="009F117B" w:rsidRPr="00193349" w:rsidRDefault="009F117B" w:rsidP="009F117B">
      <w:pPr>
        <w:pStyle w:val="ListParagraph"/>
        <w:rPr>
          <w:rFonts w:cstheme="minorHAnsi"/>
          <w:lang w:val="ro-RO"/>
        </w:rPr>
      </w:pPr>
    </w:p>
    <w:p w:rsidR="009F117B" w:rsidRPr="00193349" w:rsidRDefault="009F117B" w:rsidP="009F117B">
      <w:pPr>
        <w:pStyle w:val="ListParagraph"/>
        <w:numPr>
          <w:ilvl w:val="0"/>
          <w:numId w:val="2"/>
        </w:numPr>
        <w:rPr>
          <w:rFonts w:cstheme="minorHAnsi"/>
          <w:lang w:val="ro-RO"/>
        </w:rPr>
      </w:pPr>
      <w:r w:rsidRPr="00193349">
        <w:rPr>
          <w:rFonts w:cstheme="minorHAnsi"/>
          <w:lang w:val="ro-RO"/>
        </w:rPr>
        <w:t xml:space="preserve">Mentionarea </w:t>
      </w:r>
      <w:r w:rsidR="006B37FC" w:rsidRPr="00193349">
        <w:rPr>
          <w:rFonts w:cstheme="minorHAnsi"/>
          <w:lang w:val="ro-RO"/>
        </w:rPr>
        <w:t xml:space="preserve">Primariei Baia Mare </w:t>
      </w:r>
      <w:r w:rsidRPr="00193349">
        <w:rPr>
          <w:rFonts w:cstheme="minorHAnsi"/>
          <w:lang w:val="ro-RO"/>
        </w:rPr>
        <w:t>in spotul publicitar care va rula inainte de eveniment</w:t>
      </w:r>
      <w:r w:rsidR="00D050C6" w:rsidRPr="00193349">
        <w:rPr>
          <w:rFonts w:cstheme="minorHAnsi"/>
          <w:lang w:val="ro-RO"/>
        </w:rPr>
        <w:t>;</w:t>
      </w:r>
    </w:p>
    <w:p w:rsidR="009F117B" w:rsidRPr="00193349" w:rsidRDefault="009F117B" w:rsidP="009F117B">
      <w:pPr>
        <w:pStyle w:val="ListParagraph"/>
        <w:rPr>
          <w:rFonts w:cstheme="minorHAnsi"/>
          <w:lang w:val="ro-RO"/>
        </w:rPr>
      </w:pPr>
    </w:p>
    <w:p w:rsidR="009F117B" w:rsidRPr="00193349" w:rsidRDefault="009F117B" w:rsidP="009F117B">
      <w:pPr>
        <w:pStyle w:val="ListParagraph"/>
        <w:numPr>
          <w:ilvl w:val="0"/>
          <w:numId w:val="2"/>
        </w:numPr>
        <w:rPr>
          <w:rFonts w:cstheme="minorHAnsi"/>
          <w:lang w:val="ro-RO"/>
        </w:rPr>
      </w:pPr>
      <w:r w:rsidRPr="00193349">
        <w:rPr>
          <w:rFonts w:cstheme="minorHAnsi"/>
          <w:lang w:val="ro-RO"/>
        </w:rPr>
        <w:t xml:space="preserve">Mentionarea </w:t>
      </w:r>
      <w:r w:rsidR="006B37FC" w:rsidRPr="00193349">
        <w:rPr>
          <w:rFonts w:cstheme="minorHAnsi"/>
          <w:lang w:val="ro-RO"/>
        </w:rPr>
        <w:t xml:space="preserve">Primariei Baia Mare </w:t>
      </w:r>
      <w:r w:rsidRPr="00193349">
        <w:rPr>
          <w:rFonts w:cstheme="minorHAnsi"/>
          <w:lang w:val="ro-RO"/>
        </w:rPr>
        <w:t>in toate articolele si comunicatele de presa nationale</w:t>
      </w:r>
      <w:r w:rsidR="00D050C6" w:rsidRPr="00193349">
        <w:rPr>
          <w:rFonts w:cstheme="minorHAnsi"/>
          <w:lang w:val="ro-RO"/>
        </w:rPr>
        <w:t>;</w:t>
      </w:r>
    </w:p>
    <w:p w:rsidR="009F117B" w:rsidRPr="00193349" w:rsidRDefault="009F117B" w:rsidP="009F117B">
      <w:pPr>
        <w:pStyle w:val="ListParagraph"/>
        <w:rPr>
          <w:rFonts w:cstheme="minorHAnsi"/>
          <w:lang w:val="ro-RO"/>
        </w:rPr>
      </w:pPr>
    </w:p>
    <w:p w:rsidR="009F117B" w:rsidRPr="00193349" w:rsidRDefault="006B37FC" w:rsidP="009F117B">
      <w:pPr>
        <w:pStyle w:val="ListParagraph"/>
        <w:numPr>
          <w:ilvl w:val="0"/>
          <w:numId w:val="2"/>
        </w:numPr>
        <w:rPr>
          <w:rFonts w:cstheme="minorHAnsi"/>
          <w:i/>
          <w:iCs/>
          <w:lang w:val="ro-RO"/>
        </w:rPr>
      </w:pPr>
      <w:r w:rsidRPr="00193349">
        <w:rPr>
          <w:rFonts w:cstheme="minorHAnsi"/>
          <w:lang w:val="ro-RO"/>
        </w:rPr>
        <w:t xml:space="preserve">Primariei Baia Mare </w:t>
      </w:r>
      <w:r w:rsidR="009F117B" w:rsidRPr="00193349">
        <w:rPr>
          <w:rFonts w:cstheme="minorHAnsi"/>
          <w:lang w:val="ro-RO"/>
        </w:rPr>
        <w:t>are optiunea de a include materiale promotionale, flyere sau brosuri in goodie bag-ul pregatit de catre organizator.</w:t>
      </w:r>
      <w:r w:rsidR="00D050C6" w:rsidRPr="00193349">
        <w:rPr>
          <w:rFonts w:cstheme="minorHAnsi"/>
          <w:lang w:val="ro-RO"/>
        </w:rPr>
        <w:br/>
        <w:t>TEDxBaiaMare va oferi cadou acest g</w:t>
      </w:r>
      <w:r w:rsidR="009F117B" w:rsidRPr="00193349">
        <w:rPr>
          <w:rFonts w:cstheme="minorHAnsi"/>
          <w:lang w:val="ro-RO"/>
        </w:rPr>
        <w:t>oodie bag-ul fiecarui participant la eveniment (600 de participanti)</w:t>
      </w:r>
      <w:r w:rsidR="009F117B" w:rsidRPr="00193349">
        <w:rPr>
          <w:rFonts w:cstheme="minorHAnsi"/>
          <w:lang w:val="ro-RO"/>
        </w:rPr>
        <w:br/>
      </w:r>
      <w:r w:rsidR="0003293C" w:rsidRPr="00193349">
        <w:rPr>
          <w:rFonts w:cstheme="minorHAnsi"/>
          <w:i/>
          <w:iCs/>
          <w:lang w:val="ro-RO"/>
        </w:rPr>
        <w:t xml:space="preserve">* </w:t>
      </w:r>
      <w:r w:rsidR="009F117B" w:rsidRPr="00193349">
        <w:rPr>
          <w:rFonts w:cstheme="minorHAnsi"/>
          <w:i/>
          <w:iCs/>
          <w:lang w:val="ro-RO"/>
        </w:rPr>
        <w:t xml:space="preserve">Productia materialului promotional/flyer/brosura – cade in sarcina </w:t>
      </w:r>
      <w:r w:rsidRPr="00193349">
        <w:rPr>
          <w:rFonts w:cstheme="minorHAnsi"/>
          <w:i/>
          <w:iCs/>
          <w:lang w:val="ro-RO"/>
        </w:rPr>
        <w:t>Primariei Baia Mare</w:t>
      </w:r>
    </w:p>
    <w:p w:rsidR="009F117B" w:rsidRPr="00193349" w:rsidRDefault="009F117B" w:rsidP="009F117B">
      <w:pPr>
        <w:pStyle w:val="ListParagraph"/>
        <w:rPr>
          <w:rFonts w:cstheme="minorHAnsi"/>
          <w:lang w:val="ro-RO"/>
        </w:rPr>
      </w:pPr>
    </w:p>
    <w:p w:rsidR="009F117B" w:rsidRPr="00193349" w:rsidRDefault="000D593E" w:rsidP="009F117B">
      <w:pPr>
        <w:pStyle w:val="ListParagraph"/>
        <w:numPr>
          <w:ilvl w:val="0"/>
          <w:numId w:val="2"/>
        </w:numPr>
        <w:rPr>
          <w:rFonts w:cstheme="minorHAnsi"/>
          <w:i/>
          <w:iCs/>
          <w:lang w:val="ro-RO"/>
        </w:rPr>
      </w:pPr>
      <w:r w:rsidRPr="00193349">
        <w:rPr>
          <w:rFonts w:cstheme="minorHAnsi"/>
          <w:lang w:val="ro-RO"/>
        </w:rPr>
        <w:t xml:space="preserve">Mentionarea si multumirea adresata </w:t>
      </w:r>
      <w:r w:rsidR="006B37FC" w:rsidRPr="00193349">
        <w:rPr>
          <w:rFonts w:cstheme="minorHAnsi"/>
          <w:lang w:val="ro-RO"/>
        </w:rPr>
        <w:t>Primariei Baia Mare</w:t>
      </w:r>
      <w:r w:rsidR="00025F26" w:rsidRPr="00193349">
        <w:rPr>
          <w:rFonts w:cstheme="minorHAnsi"/>
          <w:lang w:val="ro-RO"/>
        </w:rPr>
        <w:t>, in cadrul discursului de deschidere si a</w:t>
      </w:r>
      <w:r w:rsidR="00D050C6" w:rsidRPr="00193349">
        <w:rPr>
          <w:rFonts w:cstheme="minorHAnsi"/>
          <w:lang w:val="ro-RO"/>
        </w:rPr>
        <w:t>l</w:t>
      </w:r>
      <w:r w:rsidR="00025F26" w:rsidRPr="00193349">
        <w:rPr>
          <w:rFonts w:cstheme="minorHAnsi"/>
          <w:lang w:val="ro-RO"/>
        </w:rPr>
        <w:t xml:space="preserve"> discursului de incheiere al </w:t>
      </w:r>
      <w:r w:rsidRPr="00193349">
        <w:rPr>
          <w:rFonts w:cstheme="minorHAnsi"/>
          <w:lang w:val="ro-RO"/>
        </w:rPr>
        <w:t>evenimentului</w:t>
      </w:r>
      <w:r w:rsidR="00025F26" w:rsidRPr="00193349">
        <w:rPr>
          <w:rFonts w:cstheme="minorHAnsi"/>
          <w:lang w:val="ro-RO"/>
        </w:rPr>
        <w:t xml:space="preserve">. </w:t>
      </w:r>
      <w:r w:rsidR="00025F26" w:rsidRPr="00193349">
        <w:rPr>
          <w:rFonts w:cstheme="minorHAnsi"/>
          <w:i/>
          <w:iCs/>
          <w:lang w:val="ro-RO"/>
        </w:rPr>
        <w:br/>
        <w:t xml:space="preserve">* Politica </w:t>
      </w:r>
      <w:r w:rsidR="006B37FC" w:rsidRPr="00193349">
        <w:rPr>
          <w:rFonts w:cstheme="minorHAnsi"/>
          <w:i/>
          <w:iCs/>
          <w:lang w:val="ro-RO"/>
        </w:rPr>
        <w:t xml:space="preserve">internationala </w:t>
      </w:r>
      <w:r w:rsidR="00025F26" w:rsidRPr="00193349">
        <w:rPr>
          <w:rFonts w:cstheme="minorHAnsi"/>
          <w:i/>
          <w:iCs/>
          <w:lang w:val="ro-RO"/>
        </w:rPr>
        <w:t>TED nu permite reprezentatilor partenerilor evenimentului sa urce pe scena si sa sustina un cuvant de Bun Venit sau cuvant de incheiere.</w:t>
      </w:r>
    </w:p>
    <w:p w:rsidR="00025F26" w:rsidRPr="00193349" w:rsidRDefault="00025F26" w:rsidP="00025F26">
      <w:pPr>
        <w:pStyle w:val="ListParagraph"/>
        <w:rPr>
          <w:rFonts w:cstheme="minorHAnsi"/>
          <w:lang w:val="ro-RO"/>
        </w:rPr>
      </w:pPr>
    </w:p>
    <w:p w:rsidR="00025F26" w:rsidRPr="00193349" w:rsidRDefault="00C40698" w:rsidP="009F117B">
      <w:pPr>
        <w:pStyle w:val="ListParagraph"/>
        <w:numPr>
          <w:ilvl w:val="0"/>
          <w:numId w:val="2"/>
        </w:numPr>
        <w:rPr>
          <w:rFonts w:cstheme="minorHAnsi"/>
          <w:lang w:val="ro-RO"/>
        </w:rPr>
      </w:pPr>
      <w:r w:rsidRPr="00193349">
        <w:rPr>
          <w:rFonts w:cstheme="minorHAnsi"/>
          <w:lang w:val="ro-RO"/>
        </w:rPr>
        <w:t xml:space="preserve">Inserare logo </w:t>
      </w:r>
      <w:r w:rsidR="006B37FC" w:rsidRPr="00193349">
        <w:rPr>
          <w:rFonts w:cstheme="minorHAnsi"/>
          <w:lang w:val="ro-RO"/>
        </w:rPr>
        <w:t xml:space="preserve">Primariei Baia Mare </w:t>
      </w:r>
      <w:r w:rsidRPr="00193349">
        <w:rPr>
          <w:rFonts w:cstheme="minorHAnsi"/>
          <w:lang w:val="ro-RO"/>
        </w:rPr>
        <w:t>in filmul de prezentare care va rula la deschiderea evenimentului si pe toata durata pauzelor</w:t>
      </w:r>
      <w:r w:rsidR="00D050C6" w:rsidRPr="00193349">
        <w:rPr>
          <w:rFonts w:cstheme="minorHAnsi"/>
          <w:lang w:val="ro-RO"/>
        </w:rPr>
        <w:t>;</w:t>
      </w:r>
    </w:p>
    <w:p w:rsidR="00C40698" w:rsidRPr="00193349" w:rsidRDefault="00C40698" w:rsidP="00C40698">
      <w:pPr>
        <w:pStyle w:val="ListParagraph"/>
        <w:rPr>
          <w:rFonts w:cstheme="minorHAnsi"/>
          <w:lang w:val="ro-RO"/>
        </w:rPr>
      </w:pPr>
    </w:p>
    <w:p w:rsidR="00C40698" w:rsidRPr="00193349" w:rsidRDefault="0003293C" w:rsidP="009F117B">
      <w:pPr>
        <w:pStyle w:val="ListParagraph"/>
        <w:numPr>
          <w:ilvl w:val="0"/>
          <w:numId w:val="2"/>
        </w:numPr>
        <w:rPr>
          <w:rFonts w:cstheme="minorHAnsi"/>
          <w:lang w:val="ro-RO"/>
        </w:rPr>
      </w:pPr>
      <w:r w:rsidRPr="00193349">
        <w:rPr>
          <w:rFonts w:cstheme="minorHAnsi"/>
          <w:lang w:val="ro-RO"/>
        </w:rPr>
        <w:t>Expunerea a 3 roll-uri la eveniment</w:t>
      </w:r>
      <w:r w:rsidR="00D050C6" w:rsidRPr="00193349">
        <w:rPr>
          <w:rFonts w:cstheme="minorHAnsi"/>
          <w:lang w:val="ro-RO"/>
        </w:rPr>
        <w:t>;</w:t>
      </w:r>
    </w:p>
    <w:p w:rsidR="0003293C" w:rsidRPr="00193349" w:rsidRDefault="0003293C" w:rsidP="0003293C">
      <w:pPr>
        <w:pStyle w:val="ListParagraph"/>
        <w:rPr>
          <w:rFonts w:cstheme="minorHAnsi"/>
          <w:i/>
          <w:iCs/>
          <w:lang w:val="ro-RO"/>
        </w:rPr>
      </w:pPr>
      <w:r w:rsidRPr="00193349">
        <w:rPr>
          <w:rFonts w:cstheme="minorHAnsi"/>
          <w:i/>
          <w:iCs/>
          <w:lang w:val="ro-RO"/>
        </w:rPr>
        <w:t xml:space="preserve">* Productia roll-up-urilor cade in sarcina </w:t>
      </w:r>
      <w:r w:rsidR="006B37FC" w:rsidRPr="00193349">
        <w:rPr>
          <w:rFonts w:cstheme="minorHAnsi"/>
          <w:i/>
          <w:iCs/>
          <w:lang w:val="ro-RO"/>
        </w:rPr>
        <w:t>Primariei Baia Mare</w:t>
      </w:r>
    </w:p>
    <w:p w:rsidR="000D593E" w:rsidRPr="00193349" w:rsidRDefault="000D593E" w:rsidP="000D593E">
      <w:pPr>
        <w:pStyle w:val="ListParagraph"/>
        <w:rPr>
          <w:rFonts w:cstheme="minorHAnsi"/>
          <w:lang w:val="ro-RO"/>
        </w:rPr>
      </w:pPr>
    </w:p>
    <w:p w:rsidR="000D593E" w:rsidRPr="00193349" w:rsidRDefault="0003293C" w:rsidP="009F117B">
      <w:pPr>
        <w:pStyle w:val="ListParagraph"/>
        <w:numPr>
          <w:ilvl w:val="0"/>
          <w:numId w:val="2"/>
        </w:numPr>
        <w:rPr>
          <w:rFonts w:cstheme="minorHAnsi"/>
          <w:lang w:val="ro-RO"/>
        </w:rPr>
      </w:pPr>
      <w:r w:rsidRPr="00193349">
        <w:rPr>
          <w:rFonts w:cstheme="minorHAnsi"/>
          <w:lang w:val="ro-RO"/>
        </w:rPr>
        <w:t>10 invitatii la eveniment</w:t>
      </w:r>
      <w:r w:rsidR="00D050C6" w:rsidRPr="00193349">
        <w:rPr>
          <w:rFonts w:cstheme="minorHAnsi"/>
          <w:lang w:val="ro-RO"/>
        </w:rPr>
        <w:t>;</w:t>
      </w:r>
    </w:p>
    <w:p w:rsidR="0003293C" w:rsidRPr="00193349" w:rsidRDefault="0003293C" w:rsidP="0003293C">
      <w:pPr>
        <w:pStyle w:val="ListParagraph"/>
        <w:rPr>
          <w:rFonts w:cstheme="minorHAnsi"/>
          <w:lang w:val="ro-RO"/>
        </w:rPr>
      </w:pPr>
    </w:p>
    <w:p w:rsidR="0003293C" w:rsidRPr="00193349" w:rsidRDefault="0003293C" w:rsidP="009F117B">
      <w:pPr>
        <w:pStyle w:val="ListParagraph"/>
        <w:numPr>
          <w:ilvl w:val="0"/>
          <w:numId w:val="2"/>
        </w:numPr>
        <w:rPr>
          <w:rFonts w:cstheme="minorHAnsi"/>
          <w:lang w:val="ro-RO"/>
        </w:rPr>
      </w:pPr>
      <w:r w:rsidRPr="00193349">
        <w:rPr>
          <w:rFonts w:cstheme="minorHAnsi"/>
          <w:lang w:val="ro-RO"/>
        </w:rPr>
        <w:t>2 invitatii la Cocktail &amp; After Party cu speakerii – care va avea loc in 1</w:t>
      </w:r>
      <w:r w:rsidR="006B37FC" w:rsidRPr="00193349">
        <w:rPr>
          <w:rFonts w:cstheme="minorHAnsi"/>
          <w:lang w:val="ro-RO"/>
        </w:rPr>
        <w:t xml:space="preserve">5Noiembrie </w:t>
      </w:r>
      <w:r w:rsidRPr="00193349">
        <w:rPr>
          <w:rFonts w:cstheme="minorHAnsi"/>
          <w:lang w:val="ro-RO"/>
        </w:rPr>
        <w:t>202</w:t>
      </w:r>
      <w:r w:rsidR="006B37FC" w:rsidRPr="00193349">
        <w:rPr>
          <w:rFonts w:cstheme="minorHAnsi"/>
          <w:lang w:val="ro-RO"/>
        </w:rPr>
        <w:t>5</w:t>
      </w:r>
      <w:r w:rsidRPr="00193349">
        <w:rPr>
          <w:rFonts w:cstheme="minorHAnsi"/>
          <w:lang w:val="ro-RO"/>
        </w:rPr>
        <w:t>, dupa eveniment</w:t>
      </w:r>
    </w:p>
    <w:p w:rsidR="0003293C" w:rsidRPr="00193349" w:rsidRDefault="0003293C" w:rsidP="0003293C">
      <w:pPr>
        <w:pStyle w:val="ListParagraph"/>
        <w:rPr>
          <w:rFonts w:cstheme="minorHAnsi"/>
          <w:lang w:val="ro-RO"/>
        </w:rPr>
      </w:pPr>
    </w:p>
    <w:p w:rsidR="005E753C" w:rsidRPr="00193349" w:rsidRDefault="0003293C" w:rsidP="00D050C6">
      <w:pPr>
        <w:pStyle w:val="ListParagraph"/>
        <w:numPr>
          <w:ilvl w:val="0"/>
          <w:numId w:val="2"/>
        </w:numPr>
        <w:rPr>
          <w:rFonts w:cstheme="minorHAnsi"/>
          <w:lang w:val="ro-RO"/>
        </w:rPr>
      </w:pPr>
      <w:r w:rsidRPr="00193349">
        <w:rPr>
          <w:rFonts w:cstheme="minorHAnsi"/>
          <w:lang w:val="ro-RO"/>
        </w:rPr>
        <w:lastRenderedPageBreak/>
        <w:t xml:space="preserve">2 invitatii la Experienta Maramureseana cu speakerii – care va avea loc in </w:t>
      </w:r>
      <w:r w:rsidR="006B37FC" w:rsidRPr="00193349">
        <w:rPr>
          <w:rFonts w:cstheme="minorHAnsi"/>
          <w:lang w:val="ro-RO"/>
        </w:rPr>
        <w:t xml:space="preserve">16Noiembrie </w:t>
      </w:r>
      <w:r w:rsidRPr="00193349">
        <w:rPr>
          <w:rFonts w:cstheme="minorHAnsi"/>
          <w:lang w:val="ro-RO"/>
        </w:rPr>
        <w:t>202</w:t>
      </w:r>
      <w:r w:rsidR="006B37FC" w:rsidRPr="00193349">
        <w:rPr>
          <w:rFonts w:cstheme="minorHAnsi"/>
          <w:lang w:val="ro-RO"/>
        </w:rPr>
        <w:t>5</w:t>
      </w:r>
      <w:r w:rsidRPr="00193349">
        <w:rPr>
          <w:rFonts w:cstheme="minorHAnsi"/>
          <w:lang w:val="ro-RO"/>
        </w:rPr>
        <w:t>, incepand cu orele 10:00 la Casa Olarului Daniel Les</w:t>
      </w:r>
      <w:r w:rsidR="00D050C6" w:rsidRPr="00193349">
        <w:rPr>
          <w:rFonts w:cstheme="minorHAnsi"/>
          <w:lang w:val="ro-RO"/>
        </w:rPr>
        <w:br/>
      </w:r>
    </w:p>
    <w:p w:rsidR="00FA3E0B" w:rsidRPr="00193349" w:rsidRDefault="005E753C" w:rsidP="008D1413">
      <w:pPr>
        <w:pStyle w:val="ListParagraph"/>
        <w:numPr>
          <w:ilvl w:val="0"/>
          <w:numId w:val="2"/>
        </w:numPr>
        <w:rPr>
          <w:rFonts w:cstheme="minorHAnsi"/>
          <w:i/>
          <w:iCs/>
          <w:lang w:val="ro-RO"/>
        </w:rPr>
      </w:pPr>
      <w:r w:rsidRPr="00193349">
        <w:rPr>
          <w:rFonts w:cstheme="minorHAnsi"/>
          <w:lang w:val="ro-RO"/>
        </w:rPr>
        <w:t xml:space="preserve">Zona de activare in lobby in care </w:t>
      </w:r>
      <w:r w:rsidR="006B37FC" w:rsidRPr="00193349">
        <w:rPr>
          <w:rFonts w:cstheme="minorHAnsi"/>
          <w:lang w:val="ro-RO"/>
        </w:rPr>
        <w:t xml:space="preserve">Primaria Baia Mare </w:t>
      </w:r>
      <w:r w:rsidRPr="00193349">
        <w:rPr>
          <w:rFonts w:cstheme="minorHAnsi"/>
          <w:lang w:val="ro-RO"/>
        </w:rPr>
        <w:t xml:space="preserve">poate sa isi expuna proiectele de viitor sau orice altceva considera acesta ca fiind relevant. </w:t>
      </w:r>
      <w:r w:rsidRPr="00193349">
        <w:rPr>
          <w:rFonts w:cstheme="minorHAnsi"/>
          <w:lang w:val="ro-RO"/>
        </w:rPr>
        <w:br/>
        <w:t>Dimensiunea zona activare = 3 x 2 m</w:t>
      </w:r>
    </w:p>
    <w:p w:rsidR="005E753C" w:rsidRPr="00193349" w:rsidRDefault="005E753C" w:rsidP="00FA3E0B">
      <w:pPr>
        <w:pStyle w:val="ListParagraph"/>
        <w:rPr>
          <w:rFonts w:cstheme="minorHAnsi"/>
          <w:i/>
          <w:iCs/>
          <w:lang w:val="ro-RO"/>
        </w:rPr>
      </w:pPr>
      <w:r w:rsidRPr="00193349">
        <w:rPr>
          <w:rFonts w:cstheme="minorHAnsi"/>
          <w:lang w:val="ro-RO"/>
        </w:rPr>
        <w:br/>
      </w:r>
      <w:r w:rsidRPr="00193349">
        <w:rPr>
          <w:rFonts w:cstheme="minorHAnsi"/>
          <w:i/>
          <w:iCs/>
          <w:lang w:val="ro-RO"/>
        </w:rPr>
        <w:t xml:space="preserve">* Realizarea zonei de activare in lobby cade in sarcina </w:t>
      </w:r>
      <w:r w:rsidR="006B37FC" w:rsidRPr="00193349">
        <w:rPr>
          <w:rFonts w:cstheme="minorHAnsi"/>
          <w:i/>
          <w:iCs/>
          <w:lang w:val="ro-RO"/>
        </w:rPr>
        <w:t>Primariei Baia Mare</w:t>
      </w:r>
      <w:r w:rsidRPr="00193349">
        <w:rPr>
          <w:rFonts w:cstheme="minorHAnsi"/>
          <w:i/>
          <w:iCs/>
          <w:lang w:val="ro-RO"/>
        </w:rPr>
        <w:br/>
        <w:t xml:space="preserve">TEDxBaiaMare pune la dispozitia </w:t>
      </w:r>
      <w:r w:rsidR="006B37FC" w:rsidRPr="00193349">
        <w:rPr>
          <w:rFonts w:cstheme="minorHAnsi"/>
          <w:i/>
          <w:iCs/>
          <w:lang w:val="ro-RO"/>
        </w:rPr>
        <w:t>Primariei Baia Mare</w:t>
      </w:r>
      <w:r w:rsidRPr="00193349">
        <w:rPr>
          <w:rFonts w:cstheme="minorHAnsi"/>
          <w:i/>
          <w:iCs/>
          <w:lang w:val="ro-RO"/>
        </w:rPr>
        <w:t>, mese de cocktail si alocarea spatiului efectiv al zonei de activare</w:t>
      </w:r>
    </w:p>
    <w:p w:rsidR="00D050C6" w:rsidRPr="00193349" w:rsidRDefault="00D050C6" w:rsidP="00D050C6">
      <w:pPr>
        <w:pStyle w:val="ListParagraph"/>
        <w:rPr>
          <w:rFonts w:cstheme="minorHAnsi"/>
          <w:i/>
          <w:iCs/>
          <w:lang w:val="ro-RO"/>
        </w:rPr>
      </w:pPr>
    </w:p>
    <w:p w:rsidR="00D050C6" w:rsidRPr="00193349" w:rsidRDefault="00D050C6" w:rsidP="00D050C6">
      <w:pPr>
        <w:rPr>
          <w:rFonts w:cstheme="minorHAnsi"/>
          <w:lang w:val="ro-RO"/>
        </w:rPr>
      </w:pPr>
    </w:p>
    <w:p w:rsidR="00D050C6" w:rsidRPr="00193349" w:rsidRDefault="00D050C6" w:rsidP="00D050C6">
      <w:pPr>
        <w:rPr>
          <w:rFonts w:cstheme="minorHAnsi"/>
          <w:lang w:val="ro-RO"/>
        </w:rPr>
      </w:pPr>
      <w:r w:rsidRPr="00193349">
        <w:rPr>
          <w:rFonts w:cstheme="minorHAnsi"/>
          <w:b/>
          <w:lang w:val="ro-RO"/>
        </w:rPr>
        <w:t>Data:</w:t>
      </w:r>
      <w:r w:rsidR="006B37FC" w:rsidRPr="00193349">
        <w:rPr>
          <w:rFonts w:cstheme="minorHAnsi"/>
          <w:lang w:val="ro-RO"/>
        </w:rPr>
        <w:t xml:space="preserve">06Iunie </w:t>
      </w:r>
      <w:r w:rsidRPr="00193349">
        <w:rPr>
          <w:rFonts w:cstheme="minorHAnsi"/>
          <w:lang w:val="ro-RO"/>
        </w:rPr>
        <w:t>202</w:t>
      </w:r>
      <w:r w:rsidR="006B37FC" w:rsidRPr="00193349">
        <w:rPr>
          <w:rFonts w:cstheme="minorHAnsi"/>
          <w:lang w:val="ro-RO"/>
        </w:rPr>
        <w:t>5</w:t>
      </w:r>
    </w:p>
    <w:p w:rsidR="008D1413" w:rsidRPr="00193349" w:rsidRDefault="008D1413" w:rsidP="00D050C6">
      <w:pPr>
        <w:rPr>
          <w:rFonts w:cstheme="minorHAnsi"/>
          <w:b/>
          <w:lang w:val="ro-RO"/>
        </w:rPr>
      </w:pPr>
      <w:r w:rsidRPr="00193349">
        <w:rPr>
          <w:rFonts w:cstheme="minorHAnsi"/>
          <w:b/>
          <w:lang w:val="ro-RO"/>
        </w:rPr>
        <w:t>Semnătura:</w:t>
      </w:r>
    </w:p>
    <w:p w:rsidR="00D050C6" w:rsidRPr="00193349" w:rsidRDefault="00D050C6" w:rsidP="00D050C6">
      <w:pPr>
        <w:rPr>
          <w:rFonts w:cstheme="minorHAnsi"/>
          <w:lang w:val="ro-RO"/>
        </w:rPr>
      </w:pPr>
      <w:r w:rsidRPr="00193349">
        <w:rPr>
          <w:noProof/>
        </w:rPr>
        <w:drawing>
          <wp:inline distT="0" distB="0" distL="0" distR="0">
            <wp:extent cx="2295657" cy="1219200"/>
            <wp:effectExtent l="0" t="0" r="0" b="0"/>
            <wp:docPr id="303746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00923" cy="1221997"/>
                    </a:xfrm>
                    <a:prstGeom prst="rect">
                      <a:avLst/>
                    </a:prstGeom>
                    <a:noFill/>
                    <a:ln>
                      <a:noFill/>
                    </a:ln>
                  </pic:spPr>
                </pic:pic>
              </a:graphicData>
            </a:graphic>
          </wp:inline>
        </w:drawing>
      </w:r>
    </w:p>
    <w:sectPr w:rsidR="00D050C6" w:rsidRPr="00193349" w:rsidSect="0021486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20B" w:rsidRDefault="0022620B" w:rsidP="00755650">
      <w:pPr>
        <w:spacing w:after="0" w:line="240" w:lineRule="auto"/>
      </w:pPr>
      <w:r>
        <w:separator/>
      </w:r>
    </w:p>
  </w:endnote>
  <w:endnote w:type="continuationSeparator" w:id="1">
    <w:p w:rsidR="0022620B" w:rsidRDefault="0022620B" w:rsidP="00755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20B" w:rsidRDefault="0022620B" w:rsidP="00755650">
      <w:pPr>
        <w:spacing w:after="0" w:line="240" w:lineRule="auto"/>
      </w:pPr>
      <w:r>
        <w:separator/>
      </w:r>
    </w:p>
  </w:footnote>
  <w:footnote w:type="continuationSeparator" w:id="1">
    <w:p w:rsidR="0022620B" w:rsidRDefault="0022620B" w:rsidP="007556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50" w:rsidRDefault="00755650" w:rsidP="00755650">
    <w:pPr>
      <w:pStyle w:val="Header"/>
    </w:pPr>
    <w:r>
      <w:rPr>
        <w:noProof/>
      </w:rPr>
      <w:drawing>
        <wp:inline distT="0" distB="0" distL="0" distR="0">
          <wp:extent cx="3467100" cy="803063"/>
          <wp:effectExtent l="0" t="0" r="0" b="0"/>
          <wp:docPr id="2016992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92110" name="Picture 201699211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493958" cy="80928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E4054"/>
    <w:multiLevelType w:val="hybridMultilevel"/>
    <w:tmpl w:val="9610743C"/>
    <w:lvl w:ilvl="0" w:tplc="FF4827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0A1017"/>
    <w:multiLevelType w:val="hybridMultilevel"/>
    <w:tmpl w:val="A83A3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CB2D42"/>
    <w:multiLevelType w:val="hybridMultilevel"/>
    <w:tmpl w:val="962CA240"/>
    <w:lvl w:ilvl="0" w:tplc="42FE8E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CD688B"/>
    <w:rsid w:val="000221FB"/>
    <w:rsid w:val="00025F26"/>
    <w:rsid w:val="0003293C"/>
    <w:rsid w:val="00032992"/>
    <w:rsid w:val="00081509"/>
    <w:rsid w:val="00085B05"/>
    <w:rsid w:val="000A737A"/>
    <w:rsid w:val="000D0110"/>
    <w:rsid w:val="000D2076"/>
    <w:rsid w:val="000D2BB9"/>
    <w:rsid w:val="000D593E"/>
    <w:rsid w:val="000F1330"/>
    <w:rsid w:val="001018EE"/>
    <w:rsid w:val="001256B5"/>
    <w:rsid w:val="00171F41"/>
    <w:rsid w:val="00173E4B"/>
    <w:rsid w:val="00193349"/>
    <w:rsid w:val="0021486D"/>
    <w:rsid w:val="0022620B"/>
    <w:rsid w:val="00257FB1"/>
    <w:rsid w:val="002745AB"/>
    <w:rsid w:val="002C12BF"/>
    <w:rsid w:val="002C722E"/>
    <w:rsid w:val="002D3C46"/>
    <w:rsid w:val="00306B61"/>
    <w:rsid w:val="00320B8B"/>
    <w:rsid w:val="00383947"/>
    <w:rsid w:val="003D54C1"/>
    <w:rsid w:val="003F7EE0"/>
    <w:rsid w:val="004037B5"/>
    <w:rsid w:val="004415C8"/>
    <w:rsid w:val="00443BF6"/>
    <w:rsid w:val="00451138"/>
    <w:rsid w:val="00462650"/>
    <w:rsid w:val="00490A00"/>
    <w:rsid w:val="004B4D3D"/>
    <w:rsid w:val="004F4BEB"/>
    <w:rsid w:val="00547714"/>
    <w:rsid w:val="00576B16"/>
    <w:rsid w:val="005D115F"/>
    <w:rsid w:val="005D6A53"/>
    <w:rsid w:val="005E5D60"/>
    <w:rsid w:val="005E753C"/>
    <w:rsid w:val="00616114"/>
    <w:rsid w:val="006219C0"/>
    <w:rsid w:val="00674B7A"/>
    <w:rsid w:val="00683E45"/>
    <w:rsid w:val="006B37FC"/>
    <w:rsid w:val="006B60DE"/>
    <w:rsid w:val="006C5C85"/>
    <w:rsid w:val="006E15E1"/>
    <w:rsid w:val="006E1992"/>
    <w:rsid w:val="00720C56"/>
    <w:rsid w:val="00723285"/>
    <w:rsid w:val="00752730"/>
    <w:rsid w:val="00755650"/>
    <w:rsid w:val="00774651"/>
    <w:rsid w:val="00776454"/>
    <w:rsid w:val="007B3D93"/>
    <w:rsid w:val="007E1D83"/>
    <w:rsid w:val="00823390"/>
    <w:rsid w:val="00826819"/>
    <w:rsid w:val="00842211"/>
    <w:rsid w:val="00872629"/>
    <w:rsid w:val="00895142"/>
    <w:rsid w:val="008B0433"/>
    <w:rsid w:val="008C5C73"/>
    <w:rsid w:val="008D1413"/>
    <w:rsid w:val="00905624"/>
    <w:rsid w:val="00916CE3"/>
    <w:rsid w:val="00934A83"/>
    <w:rsid w:val="00943259"/>
    <w:rsid w:val="00960094"/>
    <w:rsid w:val="00962EC2"/>
    <w:rsid w:val="009804D2"/>
    <w:rsid w:val="009C37F5"/>
    <w:rsid w:val="009C6715"/>
    <w:rsid w:val="009E04FD"/>
    <w:rsid w:val="009F117B"/>
    <w:rsid w:val="009F7CC7"/>
    <w:rsid w:val="00A23448"/>
    <w:rsid w:val="00A2359C"/>
    <w:rsid w:val="00A361E5"/>
    <w:rsid w:val="00A60EDD"/>
    <w:rsid w:val="00A61D21"/>
    <w:rsid w:val="00A62D88"/>
    <w:rsid w:val="00A71A9D"/>
    <w:rsid w:val="00A9485D"/>
    <w:rsid w:val="00AE4B28"/>
    <w:rsid w:val="00B10786"/>
    <w:rsid w:val="00B16E70"/>
    <w:rsid w:val="00BB7264"/>
    <w:rsid w:val="00BB7393"/>
    <w:rsid w:val="00BE63DA"/>
    <w:rsid w:val="00C02A50"/>
    <w:rsid w:val="00C40698"/>
    <w:rsid w:val="00CB2762"/>
    <w:rsid w:val="00CC3435"/>
    <w:rsid w:val="00CC4E21"/>
    <w:rsid w:val="00CD688B"/>
    <w:rsid w:val="00D050C6"/>
    <w:rsid w:val="00D21870"/>
    <w:rsid w:val="00D8306A"/>
    <w:rsid w:val="00D86EDF"/>
    <w:rsid w:val="00D875B5"/>
    <w:rsid w:val="00E13DA8"/>
    <w:rsid w:val="00E27555"/>
    <w:rsid w:val="00E43DD9"/>
    <w:rsid w:val="00E4483C"/>
    <w:rsid w:val="00E84460"/>
    <w:rsid w:val="00F1425F"/>
    <w:rsid w:val="00F20782"/>
    <w:rsid w:val="00FA3E0B"/>
    <w:rsid w:val="00FD5ADD"/>
    <w:rsid w:val="00FE5AB6"/>
    <w:rsid w:val="00FF2B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8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4B2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0D2BB9"/>
    <w:pPr>
      <w:ind w:left="720"/>
      <w:contextualSpacing/>
    </w:pPr>
  </w:style>
  <w:style w:type="paragraph" w:styleId="Header">
    <w:name w:val="header"/>
    <w:basedOn w:val="Normal"/>
    <w:link w:val="HeaderChar"/>
    <w:uiPriority w:val="99"/>
    <w:unhideWhenUsed/>
    <w:rsid w:val="00755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650"/>
  </w:style>
  <w:style w:type="paragraph" w:styleId="Footer">
    <w:name w:val="footer"/>
    <w:basedOn w:val="Normal"/>
    <w:link w:val="FooterChar"/>
    <w:uiPriority w:val="99"/>
    <w:unhideWhenUsed/>
    <w:rsid w:val="00755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650"/>
  </w:style>
  <w:style w:type="paragraph" w:styleId="BalloonText">
    <w:name w:val="Balloon Text"/>
    <w:basedOn w:val="Normal"/>
    <w:link w:val="BalloonTextChar"/>
    <w:uiPriority w:val="99"/>
    <w:semiHidden/>
    <w:unhideWhenUsed/>
    <w:rsid w:val="00451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1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5834193">
      <w:bodyDiv w:val="1"/>
      <w:marLeft w:val="0"/>
      <w:marRight w:val="0"/>
      <w:marTop w:val="0"/>
      <w:marBottom w:val="0"/>
      <w:divBdr>
        <w:top w:val="none" w:sz="0" w:space="0" w:color="auto"/>
        <w:left w:val="none" w:sz="0" w:space="0" w:color="auto"/>
        <w:bottom w:val="none" w:sz="0" w:space="0" w:color="auto"/>
        <w:right w:val="none" w:sz="0" w:space="0" w:color="auto"/>
      </w:divBdr>
    </w:div>
    <w:div w:id="588002155">
      <w:bodyDiv w:val="1"/>
      <w:marLeft w:val="0"/>
      <w:marRight w:val="0"/>
      <w:marTop w:val="0"/>
      <w:marBottom w:val="0"/>
      <w:divBdr>
        <w:top w:val="none" w:sz="0" w:space="0" w:color="auto"/>
        <w:left w:val="none" w:sz="0" w:space="0" w:color="auto"/>
        <w:bottom w:val="none" w:sz="0" w:space="0" w:color="auto"/>
        <w:right w:val="none" w:sz="0" w:space="0" w:color="auto"/>
      </w:divBdr>
    </w:div>
    <w:div w:id="122309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2336</Words>
  <Characters>13316</Characters>
  <Application>Microsoft Office Word</Application>
  <DocSecurity>0</DocSecurity>
  <Lines>110</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Borsan Janina</dc:creator>
  <cp:keywords/>
  <dc:description/>
  <cp:lastModifiedBy>delia</cp:lastModifiedBy>
  <cp:revision>95</cp:revision>
  <cp:lastPrinted>2025-09-12T06:35:00Z</cp:lastPrinted>
  <dcterms:created xsi:type="dcterms:W3CDTF">2024-05-25T15:26:00Z</dcterms:created>
  <dcterms:modified xsi:type="dcterms:W3CDTF">2025-09-15T12:35:00Z</dcterms:modified>
</cp:coreProperties>
</file>