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3C6" w:rsidRPr="003E7F8D" w:rsidRDefault="003A16EB" w:rsidP="00B92BFA">
      <w:pPr>
        <w:rPr>
          <w:rFonts w:cs="Arial"/>
          <w:b/>
          <w:sz w:val="22"/>
          <w:szCs w:val="22"/>
        </w:rPr>
      </w:pPr>
      <w:permStart w:id="0" w:edGrp="everyone"/>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b/>
          <w:sz w:val="22"/>
          <w:szCs w:val="22"/>
        </w:rPr>
        <w:t xml:space="preserve">ANEXA 1 LA H.C.L. NR </w:t>
      </w:r>
    </w:p>
    <w:p w:rsidR="00B92BFA" w:rsidRPr="003E7F8D" w:rsidRDefault="00DD08F4" w:rsidP="00B92BFA">
      <w:pPr>
        <w:rPr>
          <w:rFonts w:cs="Arial"/>
          <w:sz w:val="22"/>
          <w:szCs w:val="22"/>
        </w:rPr>
      </w:pPr>
      <w:r w:rsidRPr="003E7F8D">
        <w:rPr>
          <w:rFonts w:cs="Arial"/>
          <w:sz w:val="22"/>
          <w:szCs w:val="22"/>
        </w:rPr>
        <w:t>Nr. ........ / ............ 2026</w:t>
      </w:r>
      <w:r w:rsidR="00B92BFA" w:rsidRPr="003E7F8D">
        <w:rPr>
          <w:rFonts w:cs="Arial"/>
          <w:sz w:val="22"/>
          <w:szCs w:val="22"/>
        </w:rPr>
        <w:t xml:space="preserve"> Municipiul Baia Mare</w:t>
      </w:r>
      <w:r w:rsidR="00B92BFA" w:rsidRPr="003E7F8D">
        <w:rPr>
          <w:rFonts w:cs="Arial"/>
          <w:sz w:val="22"/>
          <w:szCs w:val="22"/>
        </w:rPr>
        <w:tab/>
      </w:r>
      <w:r w:rsidR="00B92BFA" w:rsidRPr="003E7F8D">
        <w:rPr>
          <w:rFonts w:cs="Arial"/>
          <w:sz w:val="22"/>
          <w:szCs w:val="22"/>
        </w:rPr>
        <w:tab/>
      </w:r>
      <w:r w:rsidR="00B92BFA" w:rsidRPr="003E7F8D">
        <w:rPr>
          <w:rFonts w:cs="Arial"/>
          <w:sz w:val="22"/>
          <w:szCs w:val="22"/>
        </w:rPr>
        <w:tab/>
      </w:r>
      <w:r w:rsidR="00B92BFA" w:rsidRPr="003E7F8D">
        <w:rPr>
          <w:rFonts w:cs="Arial"/>
          <w:sz w:val="22"/>
          <w:szCs w:val="22"/>
        </w:rPr>
        <w:tab/>
      </w:r>
      <w:r w:rsidR="00B92BFA" w:rsidRPr="003E7F8D">
        <w:rPr>
          <w:rFonts w:cs="Arial"/>
          <w:sz w:val="22"/>
          <w:szCs w:val="22"/>
        </w:rPr>
        <w:tab/>
      </w:r>
    </w:p>
    <w:p w:rsidR="00A643C6" w:rsidRPr="003E7F8D" w:rsidRDefault="000F1762" w:rsidP="00B92BFA">
      <w:pPr>
        <w:rPr>
          <w:rFonts w:cs="Arial"/>
          <w:sz w:val="22"/>
          <w:szCs w:val="22"/>
        </w:rPr>
      </w:pPr>
      <w:r w:rsidRPr="003E7F8D">
        <w:rPr>
          <w:rFonts w:cs="Arial"/>
          <w:sz w:val="22"/>
          <w:szCs w:val="22"/>
        </w:rPr>
        <w:t>Nr............/.............</w:t>
      </w:r>
      <w:r w:rsidR="00CE739F" w:rsidRPr="003E7F8D">
        <w:rPr>
          <w:rFonts w:cs="Arial"/>
          <w:sz w:val="22"/>
          <w:szCs w:val="22"/>
        </w:rPr>
        <w:t>2026</w:t>
      </w:r>
      <w:r w:rsidR="003E2873" w:rsidRPr="003E7F8D">
        <w:rPr>
          <w:rFonts w:cs="Arial"/>
          <w:sz w:val="22"/>
          <w:szCs w:val="22"/>
        </w:rPr>
        <w:t xml:space="preserve"> </w:t>
      </w:r>
      <w:r w:rsidR="005B0E59" w:rsidRPr="003E7F8D">
        <w:rPr>
          <w:rFonts w:cs="Arial"/>
          <w:sz w:val="22"/>
          <w:szCs w:val="22"/>
        </w:rPr>
        <w:t>Asociația Multiculturală Johannes Banfi Hunyades</w:t>
      </w:r>
    </w:p>
    <w:p w:rsidR="008F7DB6" w:rsidRPr="003E7F8D" w:rsidRDefault="008F7DB6" w:rsidP="00B92BFA">
      <w:pPr>
        <w:rPr>
          <w:rFonts w:cs="Arial"/>
          <w:sz w:val="22"/>
          <w:szCs w:val="22"/>
        </w:rPr>
      </w:pPr>
    </w:p>
    <w:p w:rsidR="00B92BFA" w:rsidRPr="003E7F8D" w:rsidRDefault="00B92BFA" w:rsidP="00B92BFA">
      <w:pPr>
        <w:tabs>
          <w:tab w:val="left" w:pos="3509"/>
        </w:tabs>
        <w:rPr>
          <w:rFonts w:cs="Arial"/>
          <w:sz w:val="22"/>
          <w:szCs w:val="22"/>
        </w:rPr>
      </w:pPr>
      <w:r w:rsidRPr="003E7F8D">
        <w:rPr>
          <w:rFonts w:cs="Arial"/>
          <w:sz w:val="22"/>
          <w:szCs w:val="22"/>
        </w:rPr>
        <w:tab/>
      </w:r>
    </w:p>
    <w:p w:rsidR="00027B31" w:rsidRDefault="00027B31" w:rsidP="00B92BFA">
      <w:pPr>
        <w:pStyle w:val="TITLU"/>
        <w:outlineLvl w:val="0"/>
        <w:rPr>
          <w:rFonts w:cs="Arial"/>
          <w:sz w:val="22"/>
          <w:szCs w:val="22"/>
        </w:rPr>
      </w:pPr>
      <w:permStart w:id="1" w:edGrp="everyone"/>
    </w:p>
    <w:p w:rsidR="00B92BFA" w:rsidRPr="003E7F8D" w:rsidRDefault="00B92BFA" w:rsidP="00B92BFA">
      <w:pPr>
        <w:pStyle w:val="TITLU"/>
        <w:outlineLvl w:val="0"/>
        <w:rPr>
          <w:rFonts w:cs="Arial"/>
          <w:sz w:val="22"/>
          <w:szCs w:val="22"/>
        </w:rPr>
      </w:pPr>
      <w:r w:rsidRPr="003E7F8D">
        <w:rPr>
          <w:rFonts w:cs="Arial"/>
          <w:sz w:val="22"/>
          <w:szCs w:val="22"/>
        </w:rPr>
        <w:t xml:space="preserve">ACORD DE </w:t>
      </w:r>
      <w:r w:rsidR="000F1762" w:rsidRPr="003E7F8D">
        <w:rPr>
          <w:rFonts w:cs="Arial"/>
          <w:sz w:val="22"/>
          <w:szCs w:val="22"/>
        </w:rPr>
        <w:t>COOPERARE</w:t>
      </w:r>
      <w:r w:rsidRPr="003E7F8D">
        <w:rPr>
          <w:rFonts w:cs="Arial"/>
          <w:sz w:val="22"/>
          <w:szCs w:val="22"/>
        </w:rPr>
        <w:t xml:space="preserve"> ÎNCHEIAT  ÎN BAZA H.C.L. NR.</w:t>
      </w:r>
      <w:r w:rsidR="003A16EB" w:rsidRPr="003E7F8D">
        <w:rPr>
          <w:rFonts w:cs="Arial"/>
          <w:sz w:val="22"/>
          <w:szCs w:val="22"/>
        </w:rPr>
        <w:t xml:space="preserve"> </w:t>
      </w:r>
    </w:p>
    <w:p w:rsidR="000F1762" w:rsidRPr="003E7F8D" w:rsidRDefault="007F2FAE" w:rsidP="00B92BFA">
      <w:pPr>
        <w:pStyle w:val="TITLU"/>
        <w:outlineLvl w:val="0"/>
        <w:rPr>
          <w:rFonts w:cs="Arial"/>
          <w:sz w:val="22"/>
          <w:szCs w:val="22"/>
        </w:rPr>
      </w:pPr>
      <w:r w:rsidRPr="003E7F8D">
        <w:rPr>
          <w:rFonts w:cs="Arial"/>
          <w:sz w:val="22"/>
          <w:szCs w:val="22"/>
        </w:rPr>
        <w:t xml:space="preserve"> </w:t>
      </w:r>
      <w:r w:rsidR="00573EBF" w:rsidRPr="003E7F8D">
        <w:rPr>
          <w:rFonts w:cs="Arial"/>
          <w:sz w:val="22"/>
          <w:szCs w:val="22"/>
        </w:rPr>
        <w:t xml:space="preserve"> </w:t>
      </w:r>
    </w:p>
    <w:permEnd w:id="1"/>
    <w:p w:rsidR="00236407" w:rsidRPr="003E7F8D" w:rsidRDefault="00236407" w:rsidP="009B7253">
      <w:pPr>
        <w:pStyle w:val="SUBTITLU"/>
      </w:pPr>
    </w:p>
    <w:p w:rsidR="00B92BFA" w:rsidRPr="003E7F8D" w:rsidRDefault="00B92BFA" w:rsidP="009B7253">
      <w:pPr>
        <w:pStyle w:val="SUBTITLU"/>
      </w:pPr>
      <w:r w:rsidRPr="003E7F8D">
        <w:t>I. Părţile</w:t>
      </w:r>
    </w:p>
    <w:p w:rsidR="00B92BFA" w:rsidRPr="003E7F8D" w:rsidRDefault="00B92BFA" w:rsidP="00B92BFA">
      <w:pPr>
        <w:rPr>
          <w:rFonts w:cs="Arial"/>
          <w:sz w:val="22"/>
          <w:szCs w:val="22"/>
        </w:rPr>
      </w:pPr>
    </w:p>
    <w:p w:rsidR="00B92BFA" w:rsidRPr="003E7F8D" w:rsidRDefault="00B92BFA" w:rsidP="00B92BFA">
      <w:pPr>
        <w:pStyle w:val="ARTICOLE"/>
        <w:rPr>
          <w:rFonts w:cs="Arial"/>
          <w:sz w:val="22"/>
          <w:szCs w:val="22"/>
          <w:lang w:val="ro-RO"/>
        </w:rPr>
      </w:pPr>
      <w:r w:rsidRPr="003E7F8D">
        <w:rPr>
          <w:rFonts w:cs="Arial"/>
          <w:sz w:val="22"/>
          <w:szCs w:val="22"/>
          <w:lang w:val="ro-RO"/>
        </w:rPr>
        <w:t>Între,</w:t>
      </w:r>
    </w:p>
    <w:bookmarkStart w:id="0" w:name="do|ax3|pe1|pt1|pa2"/>
    <w:p w:rsidR="00B92BFA" w:rsidRPr="003E7F8D" w:rsidRDefault="0091508B" w:rsidP="00B92BFA">
      <w:pPr>
        <w:jc w:val="both"/>
        <w:rPr>
          <w:rFonts w:cs="Arial"/>
          <w:sz w:val="22"/>
          <w:szCs w:val="22"/>
        </w:rPr>
      </w:pPr>
      <w:r w:rsidRPr="003E7F8D">
        <w:rPr>
          <w:rFonts w:cs="Arial"/>
          <w:b/>
          <w:sz w:val="22"/>
          <w:szCs w:val="22"/>
        </w:rPr>
        <w:fldChar w:fldCharType="begin"/>
      </w:r>
      <w:r w:rsidR="00B92BFA" w:rsidRPr="003E7F8D">
        <w:rPr>
          <w:rFonts w:cs="Arial"/>
          <w:b/>
          <w:sz w:val="22"/>
          <w:szCs w:val="22"/>
        </w:rPr>
        <w:instrText xml:space="preserve"> HYPERLINK "" \l "#" </w:instrText>
      </w:r>
      <w:r w:rsidRPr="003E7F8D">
        <w:rPr>
          <w:rFonts w:cs="Arial"/>
          <w:b/>
          <w:sz w:val="22"/>
          <w:szCs w:val="22"/>
        </w:rPr>
        <w:fldChar w:fldCharType="end"/>
      </w:r>
      <w:bookmarkEnd w:id="0"/>
      <w:r w:rsidR="00B92BFA" w:rsidRPr="003E7F8D">
        <w:rPr>
          <w:rFonts w:cs="Arial"/>
          <w:b/>
          <w:sz w:val="22"/>
          <w:szCs w:val="22"/>
        </w:rPr>
        <w:t>Municipiul Baia Mare</w:t>
      </w:r>
      <w:r w:rsidR="00B92BFA" w:rsidRPr="003E7F8D">
        <w:rPr>
          <w:rFonts w:cs="Arial"/>
          <w:sz w:val="22"/>
          <w:szCs w:val="22"/>
        </w:rPr>
        <w:t>, str. Gh. Şincai nr. 37, Baia Mare, judeţ Maramureş, telefon 0262</w:t>
      </w:r>
      <w:r w:rsidR="000F1762" w:rsidRPr="003E7F8D">
        <w:rPr>
          <w:rFonts w:cs="Arial"/>
          <w:sz w:val="22"/>
          <w:szCs w:val="22"/>
        </w:rPr>
        <w:t>/</w:t>
      </w:r>
      <w:r w:rsidR="00B92BFA" w:rsidRPr="003E7F8D">
        <w:rPr>
          <w:rFonts w:cs="Arial"/>
          <w:sz w:val="22"/>
          <w:szCs w:val="22"/>
        </w:rPr>
        <w:t xml:space="preserve">211001, fax </w:t>
      </w:r>
      <w:r w:rsidR="000F1762" w:rsidRPr="003E7F8D">
        <w:rPr>
          <w:rFonts w:cs="Arial"/>
          <w:sz w:val="22"/>
          <w:szCs w:val="22"/>
        </w:rPr>
        <w:t>0262/212332</w:t>
      </w:r>
      <w:r w:rsidR="00B92BFA" w:rsidRPr="003E7F8D">
        <w:rPr>
          <w:rFonts w:cs="Arial"/>
          <w:sz w:val="22"/>
          <w:szCs w:val="22"/>
        </w:rPr>
        <w:t>, cod fiscal 3627692, cont RO61 TREZ 24A6 7500 0591 100X deschis la Trezoreria Baia Mare, reprezentată prin</w:t>
      </w:r>
      <w:r w:rsidR="00CC7835" w:rsidRPr="003E7F8D">
        <w:rPr>
          <w:rFonts w:cs="Arial"/>
          <w:sz w:val="22"/>
          <w:szCs w:val="22"/>
        </w:rPr>
        <w:t xml:space="preserve"> Ioan Dor</w:t>
      </w:r>
      <w:r w:rsidR="007F2FAE" w:rsidRPr="003E7F8D">
        <w:rPr>
          <w:rFonts w:cs="Arial"/>
          <w:sz w:val="22"/>
          <w:szCs w:val="22"/>
        </w:rPr>
        <w:t>u Dăncuș, având funcţia de Primar</w:t>
      </w:r>
    </w:p>
    <w:p w:rsidR="00935123" w:rsidRPr="003E7F8D" w:rsidRDefault="00935123" w:rsidP="00B92BFA">
      <w:pPr>
        <w:jc w:val="both"/>
        <w:rPr>
          <w:rFonts w:cs="Arial"/>
          <w:sz w:val="22"/>
          <w:szCs w:val="22"/>
        </w:rPr>
      </w:pPr>
    </w:p>
    <w:p w:rsidR="00935123" w:rsidRPr="003E7F8D" w:rsidRDefault="00935123" w:rsidP="00B92BFA">
      <w:pPr>
        <w:jc w:val="both"/>
        <w:rPr>
          <w:rFonts w:cs="Arial"/>
          <w:sz w:val="22"/>
          <w:szCs w:val="22"/>
        </w:rPr>
      </w:pPr>
      <w:r w:rsidRPr="003E7F8D">
        <w:rPr>
          <w:rFonts w:cs="Arial"/>
          <w:sz w:val="22"/>
          <w:szCs w:val="22"/>
        </w:rPr>
        <w:t>ȘI</w:t>
      </w:r>
    </w:p>
    <w:p w:rsidR="008F7DB6" w:rsidRPr="003E7F8D" w:rsidRDefault="008F7DB6" w:rsidP="00B92BFA">
      <w:pPr>
        <w:jc w:val="both"/>
        <w:rPr>
          <w:rFonts w:cs="Arial"/>
          <w:sz w:val="22"/>
          <w:szCs w:val="22"/>
        </w:rPr>
      </w:pPr>
    </w:p>
    <w:p w:rsidR="00CC7835" w:rsidRPr="003E7F8D" w:rsidRDefault="006C0947" w:rsidP="008F7DB6">
      <w:pPr>
        <w:rPr>
          <w:rFonts w:cs="Arial"/>
          <w:sz w:val="22"/>
          <w:szCs w:val="22"/>
        </w:rPr>
      </w:pPr>
      <w:r w:rsidRPr="003E7F8D">
        <w:rPr>
          <w:rFonts w:cs="Arial"/>
          <w:b/>
          <w:sz w:val="22"/>
          <w:szCs w:val="22"/>
        </w:rPr>
        <w:t>Asociația Multiculturală Johannes Banfi Hunyades</w:t>
      </w:r>
      <w:r w:rsidR="00935123" w:rsidRPr="003E7F8D">
        <w:rPr>
          <w:rFonts w:cs="Arial"/>
          <w:b/>
          <w:sz w:val="22"/>
          <w:szCs w:val="22"/>
        </w:rPr>
        <w:t>,</w:t>
      </w:r>
      <w:r w:rsidR="00935123" w:rsidRPr="003E7F8D">
        <w:rPr>
          <w:rFonts w:cs="Arial"/>
          <w:sz w:val="22"/>
          <w:szCs w:val="22"/>
        </w:rPr>
        <w:t xml:space="preserve"> </w:t>
      </w:r>
      <w:r w:rsidR="007F2FAE" w:rsidRPr="003E7F8D">
        <w:rPr>
          <w:rFonts w:cs="Arial"/>
          <w:sz w:val="22"/>
          <w:szCs w:val="22"/>
        </w:rPr>
        <w:t xml:space="preserve">cu sediul în Baia Mare, </w:t>
      </w:r>
      <w:r w:rsidR="00AF05BE" w:rsidRPr="003E7F8D">
        <w:rPr>
          <w:rFonts w:cs="Arial"/>
          <w:sz w:val="22"/>
          <w:szCs w:val="22"/>
        </w:rPr>
        <w:t>str</w:t>
      </w:r>
      <w:r w:rsidRPr="003E7F8D">
        <w:rPr>
          <w:rFonts w:cs="Arial"/>
          <w:sz w:val="22"/>
          <w:szCs w:val="22"/>
        </w:rPr>
        <w:t xml:space="preserve">. George Coșbuc nr. 23/6, </w:t>
      </w:r>
      <w:r w:rsidR="007F2FAE" w:rsidRPr="003E7F8D">
        <w:rPr>
          <w:rFonts w:cs="Arial"/>
          <w:sz w:val="22"/>
          <w:szCs w:val="22"/>
        </w:rPr>
        <w:t>cod fiscal</w:t>
      </w:r>
      <w:r w:rsidRPr="003E7F8D">
        <w:rPr>
          <w:rFonts w:cs="Arial"/>
          <w:sz w:val="22"/>
          <w:szCs w:val="22"/>
        </w:rPr>
        <w:t xml:space="preserve"> 41512032</w:t>
      </w:r>
      <w:r w:rsidR="007F2FAE" w:rsidRPr="003E7F8D">
        <w:rPr>
          <w:rFonts w:cs="Arial"/>
          <w:sz w:val="22"/>
          <w:szCs w:val="22"/>
        </w:rPr>
        <w:t>,</w:t>
      </w:r>
      <w:r w:rsidRPr="003E7F8D">
        <w:rPr>
          <w:rFonts w:cs="Arial"/>
          <w:sz w:val="22"/>
          <w:szCs w:val="22"/>
        </w:rPr>
        <w:t xml:space="preserve"> având contul nr. RO62 BTRL RONC RT05 1075 0101, deschis la Banca Transilvania, </w:t>
      </w:r>
      <w:r w:rsidR="007F2FAE" w:rsidRPr="003E7F8D">
        <w:rPr>
          <w:rFonts w:cs="Arial"/>
          <w:sz w:val="22"/>
          <w:szCs w:val="22"/>
        </w:rPr>
        <w:t xml:space="preserve"> reprezentată prin</w:t>
      </w:r>
      <w:r w:rsidRPr="003E7F8D">
        <w:rPr>
          <w:rFonts w:cs="Arial"/>
          <w:sz w:val="22"/>
          <w:szCs w:val="22"/>
        </w:rPr>
        <w:t xml:space="preserve"> Coralia-Monica Űbelhart</w:t>
      </w:r>
      <w:r w:rsidR="00935123" w:rsidRPr="003E7F8D">
        <w:rPr>
          <w:rFonts w:cs="Arial"/>
          <w:sz w:val="22"/>
          <w:szCs w:val="22"/>
        </w:rPr>
        <w:t>, având funcția de Președinte</w:t>
      </w:r>
    </w:p>
    <w:p w:rsidR="00935123" w:rsidRPr="003E7F8D" w:rsidRDefault="00935123" w:rsidP="00B92BFA">
      <w:pPr>
        <w:jc w:val="both"/>
        <w:rPr>
          <w:rFonts w:cs="Arial"/>
          <w:strike/>
          <w:sz w:val="22"/>
          <w:szCs w:val="22"/>
        </w:rPr>
      </w:pPr>
    </w:p>
    <w:p w:rsidR="00B92BFA" w:rsidRPr="003E7F8D" w:rsidRDefault="00B92BFA" w:rsidP="00B72497">
      <w:pPr>
        <w:jc w:val="both"/>
        <w:rPr>
          <w:rFonts w:cs="Arial"/>
          <w:sz w:val="22"/>
          <w:szCs w:val="22"/>
        </w:rPr>
      </w:pPr>
      <w:r w:rsidRPr="003E7F8D">
        <w:rPr>
          <w:rFonts w:cs="Arial"/>
          <w:sz w:val="22"/>
          <w:szCs w:val="22"/>
        </w:rPr>
        <w:t>s-a convenit încheierea prezentului Acord de cooperare, cu respectarea următoarelor clauze:</w:t>
      </w:r>
    </w:p>
    <w:p w:rsidR="00B92BFA" w:rsidRPr="003E7F8D" w:rsidRDefault="00B92BFA" w:rsidP="00B92BFA">
      <w:pPr>
        <w:rPr>
          <w:rFonts w:cs="Arial"/>
          <w:sz w:val="22"/>
          <w:szCs w:val="22"/>
        </w:rPr>
      </w:pPr>
    </w:p>
    <w:p w:rsidR="00422273" w:rsidRDefault="00B92BFA" w:rsidP="009B7253">
      <w:pPr>
        <w:pStyle w:val="SUBTITLU"/>
      </w:pPr>
      <w:r w:rsidRPr="003E7F8D">
        <w:t>II. Obiectul acordului</w:t>
      </w:r>
    </w:p>
    <w:p w:rsidR="00027B31" w:rsidRPr="003E7F8D" w:rsidRDefault="00027B31" w:rsidP="009B7253">
      <w:pPr>
        <w:pStyle w:val="SUBTITLU"/>
      </w:pPr>
    </w:p>
    <w:p w:rsidR="005E456F" w:rsidRPr="003E7F8D" w:rsidRDefault="00A4784A" w:rsidP="005E456F">
      <w:pPr>
        <w:pStyle w:val="ARTICOLE"/>
        <w:numPr>
          <w:ilvl w:val="0"/>
          <w:numId w:val="0"/>
        </w:numPr>
        <w:rPr>
          <w:rFonts w:cs="Arial"/>
          <w:sz w:val="22"/>
          <w:szCs w:val="22"/>
          <w:lang w:val="ro-RO"/>
        </w:rPr>
      </w:pPr>
      <w:r w:rsidRPr="003E7F8D">
        <w:rPr>
          <w:rFonts w:cs="Arial"/>
          <w:b/>
          <w:sz w:val="22"/>
          <w:szCs w:val="22"/>
          <w:lang w:val="ro-RO"/>
        </w:rPr>
        <w:t>Art. 2</w:t>
      </w:r>
      <w:r w:rsidRPr="003E7F8D">
        <w:rPr>
          <w:rFonts w:cs="Arial"/>
          <w:sz w:val="22"/>
          <w:szCs w:val="22"/>
          <w:lang w:val="ro-RO"/>
        </w:rPr>
        <w:t xml:space="preserve"> </w:t>
      </w:r>
      <w:r w:rsidR="00B92BFA" w:rsidRPr="003E7F8D">
        <w:rPr>
          <w:rFonts w:cs="Arial"/>
          <w:sz w:val="22"/>
          <w:szCs w:val="22"/>
          <w:lang w:val="ro-RO"/>
        </w:rPr>
        <w:t>Obiectul prezentului acord îl constituie</w:t>
      </w:r>
      <w:r w:rsidR="006C0947" w:rsidRPr="003E7F8D">
        <w:rPr>
          <w:rFonts w:cs="Arial"/>
          <w:sz w:val="22"/>
          <w:szCs w:val="22"/>
          <w:lang w:val="ro-RO"/>
        </w:rPr>
        <w:t xml:space="preserve"> realizarea în comun a activităților necesare</w:t>
      </w:r>
      <w:r w:rsidR="00B92BFA" w:rsidRPr="003E7F8D">
        <w:rPr>
          <w:rFonts w:cs="Arial"/>
          <w:sz w:val="22"/>
          <w:szCs w:val="22"/>
          <w:lang w:val="ro-RO"/>
        </w:rPr>
        <w:t xml:space="preserve"> </w:t>
      </w:r>
      <w:r w:rsidR="006C0947" w:rsidRPr="003E7F8D">
        <w:rPr>
          <w:rFonts w:cs="Arial"/>
          <w:sz w:val="22"/>
          <w:szCs w:val="22"/>
          <w:lang w:val="ro-RO"/>
        </w:rPr>
        <w:t>implementării</w:t>
      </w:r>
      <w:r w:rsidR="00686DEF">
        <w:rPr>
          <w:rFonts w:cs="Arial"/>
          <w:sz w:val="22"/>
          <w:szCs w:val="22"/>
          <w:lang w:val="ro-RO"/>
        </w:rPr>
        <w:t xml:space="preserve"> proiectului</w:t>
      </w:r>
      <w:r w:rsidR="006C0947" w:rsidRPr="003E7F8D">
        <w:rPr>
          <w:rFonts w:cs="Arial"/>
          <w:sz w:val="22"/>
          <w:szCs w:val="22"/>
          <w:lang w:val="ro-RO"/>
        </w:rPr>
        <w:t xml:space="preserve"> unei experiențe virtuale interactive – sistem de realitate augmentată (AR) pe Casa Iancu de Hunedoara, clădire monument istoric din centrul municipiului Baia Mare.</w:t>
      </w:r>
    </w:p>
    <w:p w:rsidR="008315A3" w:rsidRDefault="00B92BFA" w:rsidP="008315A3">
      <w:pPr>
        <w:pStyle w:val="ARTICOLE"/>
        <w:numPr>
          <w:ilvl w:val="0"/>
          <w:numId w:val="0"/>
        </w:numPr>
        <w:spacing w:after="0"/>
        <w:rPr>
          <w:rFonts w:cs="Arial"/>
          <w:b/>
          <w:sz w:val="22"/>
          <w:szCs w:val="22"/>
          <w:lang w:val="ro-RO"/>
        </w:rPr>
      </w:pPr>
      <w:r w:rsidRPr="003E7F8D">
        <w:rPr>
          <w:rFonts w:cs="Arial"/>
          <w:b/>
          <w:sz w:val="22"/>
          <w:szCs w:val="22"/>
          <w:lang w:val="ro-RO"/>
        </w:rPr>
        <w:t>III.</w:t>
      </w:r>
      <w:r w:rsidRPr="003E7F8D">
        <w:rPr>
          <w:rFonts w:cs="Arial"/>
          <w:b/>
          <w:sz w:val="22"/>
          <w:szCs w:val="22"/>
          <w:lang w:val="ro-RO"/>
        </w:rPr>
        <w:tab/>
        <w:t>Durata acordului</w:t>
      </w:r>
    </w:p>
    <w:p w:rsidR="00027B31" w:rsidRPr="003E7F8D" w:rsidRDefault="00027B31" w:rsidP="008315A3">
      <w:pPr>
        <w:pStyle w:val="ARTICOLE"/>
        <w:numPr>
          <w:ilvl w:val="0"/>
          <w:numId w:val="0"/>
        </w:numPr>
        <w:spacing w:after="0"/>
        <w:rPr>
          <w:rFonts w:cs="Arial"/>
          <w:sz w:val="22"/>
          <w:szCs w:val="22"/>
          <w:lang w:val="ro-RO"/>
        </w:rPr>
      </w:pPr>
    </w:p>
    <w:p w:rsidR="00DE0770" w:rsidRPr="003E7F8D" w:rsidRDefault="00A4784A" w:rsidP="004A2ACA">
      <w:pPr>
        <w:pStyle w:val="ARTICOLE"/>
        <w:numPr>
          <w:ilvl w:val="0"/>
          <w:numId w:val="0"/>
        </w:numPr>
        <w:spacing w:after="0"/>
        <w:jc w:val="both"/>
        <w:rPr>
          <w:rFonts w:cs="Arial"/>
          <w:sz w:val="22"/>
          <w:szCs w:val="22"/>
          <w:lang w:val="ro-RO"/>
        </w:rPr>
      </w:pPr>
      <w:r w:rsidRPr="003E7F8D">
        <w:rPr>
          <w:rFonts w:cs="Arial"/>
          <w:b/>
          <w:sz w:val="22"/>
          <w:szCs w:val="22"/>
          <w:lang w:val="ro-RO"/>
        </w:rPr>
        <w:t>Art. 3</w:t>
      </w:r>
      <w:r w:rsidRPr="003E7F8D">
        <w:rPr>
          <w:rFonts w:cs="Arial"/>
          <w:sz w:val="22"/>
          <w:szCs w:val="22"/>
          <w:lang w:val="ro-RO"/>
        </w:rPr>
        <w:t xml:space="preserve"> </w:t>
      </w:r>
      <w:r w:rsidR="00DE0770" w:rsidRPr="003E7F8D">
        <w:rPr>
          <w:rFonts w:cs="Arial"/>
          <w:bCs/>
          <w:sz w:val="22"/>
          <w:szCs w:val="22"/>
          <w:lang w:val="ro-RO"/>
        </w:rPr>
        <w:t>Prezentul Acord intră în vigoare la data semnării lui de către ultima parte şi se încheie la momentul stingerii tuturor obligațiilor ambelor părți.</w:t>
      </w:r>
      <w:r w:rsidR="00125B02" w:rsidRPr="003E7F8D">
        <w:rPr>
          <w:rFonts w:cs="Arial"/>
          <w:bCs/>
          <w:sz w:val="22"/>
          <w:szCs w:val="22"/>
          <w:lang w:val="ro-RO"/>
        </w:rPr>
        <w:t xml:space="preserve"> Durata de implementare a pro</w:t>
      </w:r>
      <w:r w:rsidR="003E7F8D" w:rsidRPr="003E7F8D">
        <w:rPr>
          <w:rFonts w:cs="Arial"/>
          <w:bCs/>
          <w:sz w:val="22"/>
          <w:szCs w:val="22"/>
          <w:lang w:val="ro-RO"/>
        </w:rPr>
        <w:t>iectului este de 1 (un) an de la lansare, cu posibilitatea de prelungire, prin acordul părților.</w:t>
      </w:r>
    </w:p>
    <w:p w:rsidR="00F92537" w:rsidRDefault="00F92537" w:rsidP="00F92537">
      <w:pPr>
        <w:pStyle w:val="ARTICOLE"/>
        <w:numPr>
          <w:ilvl w:val="0"/>
          <w:numId w:val="0"/>
        </w:numPr>
        <w:spacing w:after="0"/>
        <w:rPr>
          <w:rFonts w:cs="Arial"/>
          <w:sz w:val="22"/>
          <w:szCs w:val="22"/>
          <w:lang w:val="ro-RO"/>
        </w:rPr>
      </w:pPr>
    </w:p>
    <w:p w:rsidR="00686DEF" w:rsidRDefault="00686DEF" w:rsidP="00F92537">
      <w:pPr>
        <w:pStyle w:val="ARTICOLE"/>
        <w:numPr>
          <w:ilvl w:val="0"/>
          <w:numId w:val="0"/>
        </w:numPr>
        <w:spacing w:after="0"/>
        <w:rPr>
          <w:rFonts w:cs="Arial"/>
          <w:sz w:val="22"/>
          <w:szCs w:val="22"/>
          <w:lang w:val="ro-RO"/>
        </w:rPr>
      </w:pPr>
    </w:p>
    <w:p w:rsidR="00686DEF" w:rsidRDefault="00686DEF" w:rsidP="00F92537">
      <w:pPr>
        <w:pStyle w:val="ARTICOLE"/>
        <w:numPr>
          <w:ilvl w:val="0"/>
          <w:numId w:val="0"/>
        </w:numPr>
        <w:spacing w:after="0"/>
        <w:rPr>
          <w:rFonts w:cs="Arial"/>
          <w:sz w:val="22"/>
          <w:szCs w:val="22"/>
          <w:lang w:val="ro-RO"/>
        </w:rPr>
      </w:pPr>
    </w:p>
    <w:p w:rsidR="00686DEF" w:rsidRPr="003E7F8D" w:rsidRDefault="00686DEF" w:rsidP="00F92537">
      <w:pPr>
        <w:pStyle w:val="ARTICOLE"/>
        <w:numPr>
          <w:ilvl w:val="0"/>
          <w:numId w:val="0"/>
        </w:numPr>
        <w:spacing w:after="0"/>
        <w:rPr>
          <w:rFonts w:cs="Arial"/>
          <w:sz w:val="22"/>
          <w:szCs w:val="22"/>
          <w:lang w:val="ro-RO"/>
        </w:rPr>
      </w:pPr>
    </w:p>
    <w:p w:rsidR="00707463" w:rsidRDefault="00B92BFA" w:rsidP="009B7253">
      <w:pPr>
        <w:pStyle w:val="SUBTITLU"/>
      </w:pPr>
      <w:r w:rsidRPr="003E7F8D">
        <w:lastRenderedPageBreak/>
        <w:t xml:space="preserve">IV. Obligaţiile părţilor </w:t>
      </w:r>
    </w:p>
    <w:p w:rsidR="00027B31" w:rsidRDefault="00027B31" w:rsidP="009B7253">
      <w:pPr>
        <w:pStyle w:val="SUBTITLU"/>
      </w:pPr>
    </w:p>
    <w:p w:rsidR="00027B31" w:rsidRPr="003E7F8D" w:rsidRDefault="00027B31" w:rsidP="009B7253">
      <w:pPr>
        <w:pStyle w:val="SUBTITLU"/>
      </w:pPr>
    </w:p>
    <w:p w:rsidR="00707463" w:rsidRDefault="00A4784A" w:rsidP="009B7253">
      <w:pPr>
        <w:pStyle w:val="SUBTITLU"/>
      </w:pPr>
      <w:r w:rsidRPr="003E7F8D">
        <w:t xml:space="preserve">Art. 4 </w:t>
      </w:r>
      <w:r w:rsidR="00B92BFA" w:rsidRPr="003E7F8D">
        <w:t>Municipiul Baia Mare se obligă:</w:t>
      </w:r>
    </w:p>
    <w:p w:rsidR="00027B31" w:rsidRPr="003E7F8D" w:rsidRDefault="00027B31" w:rsidP="009B7253">
      <w:pPr>
        <w:pStyle w:val="SUBTITLU"/>
      </w:pPr>
    </w:p>
    <w:p w:rsidR="00523292" w:rsidRPr="003E7F8D" w:rsidRDefault="000B64D5" w:rsidP="003B0351">
      <w:pPr>
        <w:pStyle w:val="LISTA"/>
      </w:pPr>
      <w:r w:rsidRPr="003E7F8D">
        <w:t xml:space="preserve">a) </w:t>
      </w:r>
      <w:r w:rsidR="00B92BFA" w:rsidRPr="003E7F8D">
        <w:t xml:space="preserve">să colaboreze </w:t>
      </w:r>
      <w:r w:rsidR="003E7F8D" w:rsidRPr="003E7F8D">
        <w:t>cu Asociația Multiculturală Johannes Banfi Hunyades</w:t>
      </w:r>
      <w:r w:rsidR="00B92BFA" w:rsidRPr="003E7F8D">
        <w:t xml:space="preserve">, sprijinind </w:t>
      </w:r>
      <w:r w:rsidR="005B5357" w:rsidRPr="003E7F8D">
        <w:t xml:space="preserve">realizarea obiectivului </w:t>
      </w:r>
      <w:r w:rsidR="00A4784A" w:rsidRPr="003E7F8D">
        <w:t>menţionat la Art. 2</w:t>
      </w:r>
      <w:r w:rsidR="00B92BFA" w:rsidRPr="003E7F8D">
        <w:t>, pe toată durata prezentului Acord de cooperare;</w:t>
      </w:r>
    </w:p>
    <w:p w:rsidR="00707463" w:rsidRPr="003E7F8D" w:rsidRDefault="00707463" w:rsidP="003B0351">
      <w:pPr>
        <w:pStyle w:val="LISTA"/>
      </w:pPr>
      <w:r w:rsidRPr="003E7F8D">
        <w:t xml:space="preserve">b) să </w:t>
      </w:r>
      <w:r w:rsidR="003E7F8D" w:rsidRPr="003E7F8D">
        <w:t xml:space="preserve">asigure locația pentru amplasarea panoului informativ conținând codul QR și semnalistica asociată pe domeniul public al municipiului Baia Mare, în fața clădirii Iancu de Hunedoara din Centrul Vechi, </w:t>
      </w:r>
      <w:r w:rsidR="00647945" w:rsidRPr="003E7F8D">
        <w:t>pentru realizarea obiectivului menționat la Art. 2</w:t>
      </w:r>
      <w:r w:rsidRPr="003E7F8D">
        <w:t>;</w:t>
      </w:r>
    </w:p>
    <w:p w:rsidR="006664A4" w:rsidRPr="003E7F8D" w:rsidRDefault="003E7F8D" w:rsidP="003B0351">
      <w:pPr>
        <w:pStyle w:val="LISTA"/>
      </w:pPr>
      <w:r w:rsidRPr="003E7F8D">
        <w:t>c</w:t>
      </w:r>
      <w:r w:rsidR="00707463" w:rsidRPr="003E7F8D">
        <w:t>) să promoveze proi</w:t>
      </w:r>
      <w:r w:rsidR="00027B31">
        <w:t>ectul în comunitatea băimăreană.</w:t>
      </w:r>
    </w:p>
    <w:p w:rsidR="005B5357" w:rsidRPr="003E7F8D" w:rsidRDefault="005B5357" w:rsidP="003B0351">
      <w:pPr>
        <w:pStyle w:val="LISTA"/>
      </w:pPr>
    </w:p>
    <w:p w:rsidR="00B92BFA" w:rsidRPr="003E7F8D" w:rsidRDefault="004F4DD0" w:rsidP="00F92537">
      <w:pPr>
        <w:pStyle w:val="ARTICOLE"/>
        <w:numPr>
          <w:ilvl w:val="0"/>
          <w:numId w:val="0"/>
        </w:numPr>
        <w:spacing w:after="0" w:line="276" w:lineRule="auto"/>
        <w:rPr>
          <w:rFonts w:cs="Arial"/>
          <w:sz w:val="22"/>
          <w:szCs w:val="22"/>
          <w:lang w:val="ro-RO"/>
        </w:rPr>
      </w:pPr>
      <w:r w:rsidRPr="003E7F8D">
        <w:rPr>
          <w:rFonts w:cs="Arial"/>
          <w:b/>
          <w:sz w:val="22"/>
          <w:szCs w:val="22"/>
          <w:lang w:val="ro-RO"/>
        </w:rPr>
        <w:t xml:space="preserve">Art. </w:t>
      </w:r>
      <w:r w:rsidR="00B31891" w:rsidRPr="003E7F8D">
        <w:rPr>
          <w:rFonts w:cs="Arial"/>
          <w:b/>
          <w:sz w:val="22"/>
          <w:szCs w:val="22"/>
          <w:lang w:val="ro-RO"/>
        </w:rPr>
        <w:t>5</w:t>
      </w:r>
      <w:r w:rsidR="00BF303D" w:rsidRPr="003E7F8D">
        <w:rPr>
          <w:rFonts w:cs="Arial"/>
          <w:sz w:val="22"/>
          <w:szCs w:val="22"/>
          <w:lang w:val="ro-RO"/>
        </w:rPr>
        <w:t xml:space="preserve">   </w:t>
      </w:r>
      <w:r w:rsidR="003E7F8D" w:rsidRPr="003E7F8D">
        <w:rPr>
          <w:rFonts w:cs="Arial"/>
          <w:b/>
          <w:sz w:val="22"/>
          <w:szCs w:val="22"/>
          <w:lang w:val="ro-RO"/>
        </w:rPr>
        <w:t xml:space="preserve">Asociația Multiculturală Johannes Banfi Hunyades </w:t>
      </w:r>
      <w:r w:rsidR="00B92BFA" w:rsidRPr="003E7F8D">
        <w:rPr>
          <w:rFonts w:cs="Arial"/>
          <w:b/>
          <w:sz w:val="22"/>
          <w:szCs w:val="22"/>
          <w:lang w:val="ro-RO"/>
        </w:rPr>
        <w:t>se obligă</w:t>
      </w:r>
      <w:r w:rsidR="00B92BFA" w:rsidRPr="003E7F8D">
        <w:rPr>
          <w:rFonts w:cs="Arial"/>
          <w:sz w:val="22"/>
          <w:szCs w:val="22"/>
          <w:lang w:val="ro-RO"/>
        </w:rPr>
        <w:t>:</w:t>
      </w:r>
    </w:p>
    <w:p w:rsidR="00707463" w:rsidRPr="003E7F8D" w:rsidRDefault="000B64D5" w:rsidP="003B0351">
      <w:pPr>
        <w:pStyle w:val="LISTA"/>
      </w:pPr>
      <w:r w:rsidRPr="003E7F8D">
        <w:t xml:space="preserve">a) </w:t>
      </w:r>
      <w:r w:rsidR="00B92BFA" w:rsidRPr="003E7F8D">
        <w:t xml:space="preserve">să colaboreze cu </w:t>
      </w:r>
      <w:r w:rsidR="00F66389" w:rsidRPr="003E7F8D">
        <w:t>Municipiul Baia Mare sprijinind</w:t>
      </w:r>
      <w:r w:rsidR="00B92BFA" w:rsidRPr="003E7F8D">
        <w:t xml:space="preserve"> </w:t>
      </w:r>
      <w:r w:rsidR="005B5357" w:rsidRPr="003E7F8D">
        <w:t>realizarea obiectivului menţionat la Art. 2</w:t>
      </w:r>
      <w:r w:rsidR="00B92BFA" w:rsidRPr="003E7F8D">
        <w:t>, pe toată durata prezentului Acord de cooperare;</w:t>
      </w:r>
    </w:p>
    <w:p w:rsidR="003E7F8D" w:rsidRDefault="003E7F8D" w:rsidP="003B0351">
      <w:pPr>
        <w:pStyle w:val="LISTA"/>
      </w:pPr>
      <w:r w:rsidRPr="003E7F8D">
        <w:t>b) să obțină toate avizele necesare pentru amplasarea panoului informativ pe domeniul public al municipiului Baia Mare în fața clădirii Iancu de Hunedoara din Centrul Vechi;</w:t>
      </w:r>
    </w:p>
    <w:p w:rsidR="003E7F8D" w:rsidRPr="003E7F8D" w:rsidRDefault="003E7F8D" w:rsidP="003B0351">
      <w:pPr>
        <w:pStyle w:val="LISTA"/>
      </w:pPr>
      <w:r>
        <w:t>c) să vireze</w:t>
      </w:r>
      <w:r w:rsidR="00686DEF">
        <w:t xml:space="preserve"> trimestrial</w:t>
      </w:r>
      <w:r>
        <w:t xml:space="preserve"> Municipiului Baia Mare 50% din veniturile rezultate din utilizarea sistemului de Realitate Augmentată AR</w:t>
      </w:r>
      <w:r w:rsidR="003D318D">
        <w:t>;</w:t>
      </w:r>
    </w:p>
    <w:p w:rsidR="00B92BFA" w:rsidRPr="003E7F8D" w:rsidRDefault="003D318D" w:rsidP="003B0351">
      <w:pPr>
        <w:pStyle w:val="LISTA"/>
      </w:pPr>
      <w:r>
        <w:t>d</w:t>
      </w:r>
      <w:r w:rsidR="00E65FBB" w:rsidRPr="003E7F8D">
        <w:t xml:space="preserve">) </w:t>
      </w:r>
      <w:r w:rsidR="00B92BFA" w:rsidRPr="003E7F8D">
        <w:t>să comunice Municipiului Baia Mare</w:t>
      </w:r>
      <w:r w:rsidR="00422273" w:rsidRPr="003E7F8D">
        <w:t xml:space="preserve"> </w:t>
      </w:r>
      <w:r w:rsidR="00B92BFA" w:rsidRPr="003E7F8D">
        <w:t xml:space="preserve">orice </w:t>
      </w:r>
      <w:r w:rsidR="00F1424D" w:rsidRPr="003E7F8D">
        <w:t xml:space="preserve">situație neprevăzută </w:t>
      </w:r>
      <w:r w:rsidR="00B92BFA" w:rsidRPr="003E7F8D">
        <w:t>intervenit</w:t>
      </w:r>
      <w:r w:rsidR="00F1424D" w:rsidRPr="003E7F8D">
        <w:t>ă</w:t>
      </w:r>
      <w:r w:rsidR="00B92BFA" w:rsidRPr="003E7F8D">
        <w:t xml:space="preserve"> în derularea </w:t>
      </w:r>
      <w:r w:rsidR="003B0351" w:rsidRPr="003E7F8D">
        <w:t xml:space="preserve">activităților </w:t>
      </w:r>
      <w:r w:rsidR="00087699" w:rsidRPr="003E7F8D">
        <w:t>desfăşurat</w:t>
      </w:r>
      <w:r w:rsidR="003B0351" w:rsidRPr="003E7F8D">
        <w:t>e conform prezentului A</w:t>
      </w:r>
      <w:r w:rsidR="00027B31">
        <w:t>cord;</w:t>
      </w:r>
    </w:p>
    <w:p w:rsidR="00456301" w:rsidRPr="003E7F8D" w:rsidRDefault="003D318D" w:rsidP="003B0351">
      <w:pPr>
        <w:pStyle w:val="LISTA"/>
      </w:pPr>
      <w:r>
        <w:t>e</w:t>
      </w:r>
      <w:r w:rsidR="00456301" w:rsidRPr="003E7F8D">
        <w:t>) să promoveze Municipiul Baia Mare ca partener în acest Acord de cooperare, pe toată durata acestuia</w:t>
      </w:r>
      <w:r w:rsidR="003E7F8D" w:rsidRPr="003E7F8D">
        <w:t>.</w:t>
      </w:r>
    </w:p>
    <w:p w:rsidR="00707463" w:rsidRPr="003E7F8D" w:rsidRDefault="00707463" w:rsidP="003B0351">
      <w:pPr>
        <w:pStyle w:val="LISTA"/>
      </w:pPr>
    </w:p>
    <w:p w:rsidR="005E456F" w:rsidRDefault="00B92BFA" w:rsidP="009B7253">
      <w:pPr>
        <w:pStyle w:val="SUBTITLU"/>
      </w:pPr>
      <w:r w:rsidRPr="003E7F8D">
        <w:t>V.</w:t>
      </w:r>
      <w:r w:rsidRPr="003E7F8D">
        <w:tab/>
        <w:t>Forţa majoră</w:t>
      </w:r>
    </w:p>
    <w:p w:rsidR="00027B31" w:rsidRPr="003E7F8D" w:rsidRDefault="00027B31" w:rsidP="009B7253">
      <w:pPr>
        <w:pStyle w:val="SUBTITLU"/>
      </w:pPr>
    </w:p>
    <w:p w:rsidR="008315A3" w:rsidRPr="003E7F8D" w:rsidRDefault="00455691" w:rsidP="008315A3">
      <w:pPr>
        <w:pStyle w:val="ARTICOLE"/>
        <w:numPr>
          <w:ilvl w:val="0"/>
          <w:numId w:val="0"/>
        </w:numPr>
        <w:rPr>
          <w:rFonts w:cs="Arial"/>
          <w:sz w:val="22"/>
          <w:szCs w:val="22"/>
          <w:lang w:val="ro-RO"/>
        </w:rPr>
      </w:pPr>
      <w:r w:rsidRPr="003E7F8D">
        <w:rPr>
          <w:rFonts w:cs="Arial"/>
          <w:b/>
          <w:sz w:val="22"/>
          <w:szCs w:val="22"/>
          <w:lang w:val="ro-RO"/>
        </w:rPr>
        <w:t xml:space="preserve">Art. </w:t>
      </w:r>
      <w:r w:rsidR="00CB6055" w:rsidRPr="003E7F8D">
        <w:rPr>
          <w:rFonts w:cs="Arial"/>
          <w:b/>
          <w:sz w:val="22"/>
          <w:szCs w:val="22"/>
          <w:lang w:val="ro-RO"/>
        </w:rPr>
        <w:t>6</w:t>
      </w:r>
      <w:r w:rsidRPr="003E7F8D">
        <w:rPr>
          <w:rFonts w:cs="Arial"/>
          <w:sz w:val="22"/>
          <w:szCs w:val="22"/>
          <w:lang w:val="ro-RO"/>
        </w:rPr>
        <w:t xml:space="preserve"> </w:t>
      </w:r>
      <w:r w:rsidR="00B92BFA" w:rsidRPr="003E7F8D">
        <w:rPr>
          <w:rFonts w:cs="Arial"/>
          <w:sz w:val="22"/>
          <w:szCs w:val="22"/>
          <w:lang w:val="ro-RO"/>
        </w:rPr>
        <w:t>Forţa majoră exonerează de răspundere părţile, în cazul neexecutării parţiale sau totale a obligaţiilor asumate prin prezentul acord. Prin forţă majoră se înţelege un eveniment independent de voinţa părţilor, imprevizibil şi insurmontabil, apărut după încheierea acordului şi care împiedică părţile să execute total sau parţial obligaţiile asumate.</w:t>
      </w:r>
    </w:p>
    <w:p w:rsidR="005E456F" w:rsidRDefault="00B92BFA" w:rsidP="009B7253">
      <w:pPr>
        <w:pStyle w:val="SUBTITLU"/>
      </w:pPr>
      <w:r w:rsidRPr="003E7F8D">
        <w:t>VI.</w:t>
      </w:r>
      <w:r w:rsidRPr="003E7F8D">
        <w:tab/>
        <w:t>Încetarea acordului</w:t>
      </w:r>
    </w:p>
    <w:p w:rsidR="00027B31" w:rsidRPr="003E7F8D" w:rsidRDefault="00027B31" w:rsidP="009B7253">
      <w:pPr>
        <w:pStyle w:val="SUBTITLU"/>
      </w:pPr>
    </w:p>
    <w:p w:rsidR="00B92BFA" w:rsidRPr="003E7F8D" w:rsidRDefault="00CB6055" w:rsidP="009B7253">
      <w:pPr>
        <w:pStyle w:val="SUBTITLU"/>
      </w:pPr>
      <w:r w:rsidRPr="003E7F8D">
        <w:t>Art. 7</w:t>
      </w:r>
      <w:r w:rsidR="00455691" w:rsidRPr="003E7F8D">
        <w:t xml:space="preserve"> </w:t>
      </w:r>
      <w:r w:rsidR="00B92BFA" w:rsidRPr="003E7F8D">
        <w:t>Prezentul acord poate înceta în următoarele situaţii:</w:t>
      </w:r>
    </w:p>
    <w:p w:rsidR="00B92BFA" w:rsidRPr="003E7F8D" w:rsidRDefault="008D444D" w:rsidP="003B0351">
      <w:pPr>
        <w:pStyle w:val="LISTA"/>
      </w:pPr>
      <w:r w:rsidRPr="003E7F8D">
        <w:t xml:space="preserve">a) </w:t>
      </w:r>
      <w:r w:rsidR="00B92BFA" w:rsidRPr="003E7F8D">
        <w:t>prin ac</w:t>
      </w:r>
      <w:r w:rsidR="005E456F" w:rsidRPr="003E7F8D">
        <w:t>ordul scris şi semnat al</w:t>
      </w:r>
      <w:r w:rsidR="00B92BFA" w:rsidRPr="003E7F8D">
        <w:t xml:space="preserve"> părţi</w:t>
      </w:r>
      <w:r w:rsidR="005E456F" w:rsidRPr="003E7F8D">
        <w:t>lor</w:t>
      </w:r>
      <w:r w:rsidR="00B92BFA" w:rsidRPr="003E7F8D">
        <w:t>;</w:t>
      </w:r>
    </w:p>
    <w:p w:rsidR="00B92BFA" w:rsidRPr="003E7F8D" w:rsidRDefault="008D444D" w:rsidP="003B0351">
      <w:pPr>
        <w:pStyle w:val="LISTA"/>
      </w:pPr>
      <w:r w:rsidRPr="003E7F8D">
        <w:t xml:space="preserve">b) </w:t>
      </w:r>
      <w:r w:rsidR="00B92BFA" w:rsidRPr="003E7F8D">
        <w:t>când realizarea obiectului acordului este evident imposibilă prin intervenţia unui act de autoritate;</w:t>
      </w:r>
    </w:p>
    <w:p w:rsidR="00B92BFA" w:rsidRPr="003E7F8D" w:rsidRDefault="008D444D" w:rsidP="003B0351">
      <w:pPr>
        <w:pStyle w:val="LISTA"/>
      </w:pPr>
      <w:r w:rsidRPr="003E7F8D">
        <w:t xml:space="preserve">c) </w:t>
      </w:r>
      <w:r w:rsidR="00B92BFA" w:rsidRPr="003E7F8D">
        <w:t>la expirarea termenului acordului pentru care a fost încheiat;</w:t>
      </w:r>
    </w:p>
    <w:p w:rsidR="00D44BD7" w:rsidRPr="003E7F8D" w:rsidRDefault="008D444D" w:rsidP="003B0351">
      <w:pPr>
        <w:pStyle w:val="LISTA"/>
      </w:pPr>
      <w:r w:rsidRPr="003E7F8D">
        <w:t xml:space="preserve">d) </w:t>
      </w:r>
      <w:r w:rsidR="00B92BFA" w:rsidRPr="003E7F8D">
        <w:t>în cazuri excepţionale şi temeinic dovedite, inclusiv cazurile de forţă majoră, Municipiul Baia Mare poate decide să rezilieze Acordul printr-o notificare scrisă;</w:t>
      </w:r>
    </w:p>
    <w:p w:rsidR="00B92BFA" w:rsidRPr="003E7F8D" w:rsidRDefault="008D444D" w:rsidP="003B0351">
      <w:pPr>
        <w:pStyle w:val="LISTA"/>
      </w:pPr>
      <w:r w:rsidRPr="003E7F8D">
        <w:t xml:space="preserve">e) </w:t>
      </w:r>
      <w:r w:rsidR="00B92BFA" w:rsidRPr="003E7F8D">
        <w:t xml:space="preserve">în cazul nerespectării de către </w:t>
      </w:r>
      <w:r w:rsidR="003E7F8D" w:rsidRPr="003E7F8D">
        <w:t>Asociația Multiculturală Johannes Banfi Hunyades</w:t>
      </w:r>
      <w:r w:rsidR="00CB6055" w:rsidRPr="003E7F8D">
        <w:rPr>
          <w:b/>
        </w:rPr>
        <w:t xml:space="preserve"> </w:t>
      </w:r>
      <w:r w:rsidR="00B92BFA" w:rsidRPr="003E7F8D">
        <w:t>a prevederilor prezentului Acord, Municipiul Baia Mare poate dispune rezilierea Acordului.</w:t>
      </w:r>
      <w:r w:rsidR="00313CAB" w:rsidRPr="003E7F8D">
        <w:t xml:space="preserve"> </w:t>
      </w:r>
    </w:p>
    <w:p w:rsidR="00B92BFA" w:rsidRPr="003E7F8D" w:rsidRDefault="00B92BFA" w:rsidP="009B7253">
      <w:pPr>
        <w:pStyle w:val="SUBTITLU"/>
      </w:pPr>
    </w:p>
    <w:p w:rsidR="005E456F" w:rsidRDefault="00B92BFA" w:rsidP="009B7253">
      <w:pPr>
        <w:pStyle w:val="SUBTITLU"/>
      </w:pPr>
      <w:r w:rsidRPr="003E7F8D">
        <w:t>VII.</w:t>
      </w:r>
      <w:r w:rsidRPr="003E7F8D">
        <w:tab/>
        <w:t>Litigii</w:t>
      </w:r>
    </w:p>
    <w:p w:rsidR="00027B31" w:rsidRPr="003E7F8D" w:rsidRDefault="00027B31" w:rsidP="009B7253">
      <w:pPr>
        <w:pStyle w:val="SUBTITLU"/>
      </w:pPr>
    </w:p>
    <w:p w:rsidR="00B92BFA" w:rsidRPr="003E7F8D" w:rsidRDefault="00455691" w:rsidP="00455691">
      <w:pPr>
        <w:pStyle w:val="ARTICOLE"/>
        <w:numPr>
          <w:ilvl w:val="0"/>
          <w:numId w:val="0"/>
        </w:numPr>
        <w:rPr>
          <w:rFonts w:cs="Arial"/>
          <w:sz w:val="22"/>
          <w:szCs w:val="22"/>
          <w:lang w:val="ro-RO"/>
        </w:rPr>
      </w:pPr>
      <w:r w:rsidRPr="003E7F8D">
        <w:rPr>
          <w:rFonts w:cs="Arial"/>
          <w:b/>
          <w:sz w:val="22"/>
          <w:szCs w:val="22"/>
          <w:lang w:val="ro-RO"/>
        </w:rPr>
        <w:t>Art. 9</w:t>
      </w:r>
      <w:r w:rsidRPr="003E7F8D">
        <w:rPr>
          <w:rFonts w:cs="Arial"/>
          <w:sz w:val="22"/>
          <w:szCs w:val="22"/>
          <w:lang w:val="ro-RO"/>
        </w:rPr>
        <w:t xml:space="preserve"> </w:t>
      </w:r>
      <w:r w:rsidR="00B92BFA" w:rsidRPr="003E7F8D">
        <w:rPr>
          <w:rFonts w:cs="Arial"/>
          <w:sz w:val="22"/>
          <w:szCs w:val="22"/>
          <w:lang w:val="ro-RO"/>
        </w:rPr>
        <w:t xml:space="preserve">Litigiile care se vor naşte din prezentul acord sau în legătură cu prezentul acord, inclusiv cele referitoare la validitatea, interpretarea, executarea sau desfiinţarea lui vor fi </w:t>
      </w:r>
      <w:r w:rsidR="00B92BFA" w:rsidRPr="003E7F8D">
        <w:rPr>
          <w:rFonts w:cs="Arial"/>
          <w:sz w:val="22"/>
          <w:szCs w:val="22"/>
          <w:lang w:val="ro-RO"/>
        </w:rPr>
        <w:lastRenderedPageBreak/>
        <w:t>soluţionate pe cale amiabilă, în caz contrar, competenţa de soluţionare revenind instanţelor judecătoreşti.</w:t>
      </w:r>
    </w:p>
    <w:p w:rsidR="005E456F" w:rsidRDefault="00B92BFA" w:rsidP="009B7253">
      <w:pPr>
        <w:pStyle w:val="SUBTITLU"/>
      </w:pPr>
      <w:r w:rsidRPr="003E7F8D">
        <w:t>VIII.</w:t>
      </w:r>
      <w:r w:rsidRPr="003E7F8D">
        <w:tab/>
        <w:t>Dispoziţii finale</w:t>
      </w:r>
    </w:p>
    <w:p w:rsidR="00027B31" w:rsidRPr="003E7F8D" w:rsidRDefault="00027B31" w:rsidP="009B7253">
      <w:pPr>
        <w:pStyle w:val="SUBTITLU"/>
      </w:pPr>
    </w:p>
    <w:p w:rsidR="00B92BFA" w:rsidRPr="003E7F8D" w:rsidRDefault="00455691" w:rsidP="009B7253">
      <w:pPr>
        <w:pStyle w:val="SUBTITLU"/>
      </w:pPr>
      <w:r w:rsidRPr="003E7F8D">
        <w:t xml:space="preserve">Art. 10 </w:t>
      </w:r>
      <w:r w:rsidR="00B92BFA" w:rsidRPr="003E7F8D">
        <w:rPr>
          <w:b w:val="0"/>
        </w:rPr>
        <w:t>Prezentul acord intră în vigoare la data semnării sale de către părţi.</w:t>
      </w:r>
    </w:p>
    <w:p w:rsidR="00FC2916" w:rsidRPr="003E7F8D" w:rsidRDefault="00B92BFA" w:rsidP="00B92BFA">
      <w:pPr>
        <w:rPr>
          <w:rFonts w:cs="Arial"/>
          <w:sz w:val="22"/>
          <w:szCs w:val="22"/>
        </w:rPr>
      </w:pPr>
      <w:r w:rsidRPr="003E7F8D">
        <w:rPr>
          <w:rFonts w:cs="Arial"/>
          <w:sz w:val="22"/>
          <w:szCs w:val="22"/>
        </w:rPr>
        <w:t>Prezentul a</w:t>
      </w:r>
      <w:r w:rsidR="00CB6055" w:rsidRPr="003E7F8D">
        <w:rPr>
          <w:rFonts w:cs="Arial"/>
          <w:sz w:val="22"/>
          <w:szCs w:val="22"/>
        </w:rPr>
        <w:t>cord s-a încheiat şi semnat în 2</w:t>
      </w:r>
      <w:r w:rsidRPr="003E7F8D">
        <w:rPr>
          <w:rFonts w:cs="Arial"/>
          <w:sz w:val="22"/>
          <w:szCs w:val="22"/>
        </w:rPr>
        <w:t xml:space="preserve"> exemplare originale, de egală valoare juridică, câte un exemplar pentru fiecare parte.</w:t>
      </w:r>
    </w:p>
    <w:p w:rsidR="00272516" w:rsidRPr="003E7F8D" w:rsidRDefault="00272516" w:rsidP="00B92BFA">
      <w:pPr>
        <w:rPr>
          <w:rFonts w:cs="Arial"/>
          <w:sz w:val="22"/>
          <w:szCs w:val="22"/>
        </w:rPr>
      </w:pPr>
    </w:p>
    <w:p w:rsidR="008315A3" w:rsidRPr="003E7F8D" w:rsidRDefault="008315A3" w:rsidP="00B92BFA">
      <w:pPr>
        <w:rPr>
          <w:rFonts w:cs="Arial"/>
          <w:sz w:val="22"/>
          <w:szCs w:val="22"/>
        </w:rPr>
      </w:pPr>
    </w:p>
    <w:p w:rsidR="008315A3" w:rsidRPr="003E7F8D" w:rsidRDefault="008315A3" w:rsidP="00B92BFA">
      <w:pPr>
        <w:rPr>
          <w:rFonts w:cs="Arial"/>
          <w:sz w:val="22"/>
          <w:szCs w:val="22"/>
        </w:rPr>
      </w:pPr>
    </w:p>
    <w:p w:rsidR="00E45139" w:rsidRPr="003E7F8D" w:rsidRDefault="00272516" w:rsidP="00272516">
      <w:pPr>
        <w:spacing w:line="240" w:lineRule="auto"/>
        <w:jc w:val="both"/>
        <w:rPr>
          <w:rFonts w:cs="Arial"/>
          <w:b/>
          <w:sz w:val="22"/>
          <w:szCs w:val="22"/>
        </w:rPr>
      </w:pPr>
      <w:r w:rsidRPr="003E7F8D">
        <w:rPr>
          <w:rFonts w:cs="Arial"/>
          <w:b/>
          <w:sz w:val="22"/>
          <w:szCs w:val="22"/>
        </w:rPr>
        <w:t>MUNICIPIUL BAIA MARE</w:t>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t>ASOCIAȚIA MULTICULTURALĂ</w:t>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Pr="003E7F8D">
        <w:rPr>
          <w:rFonts w:cs="Arial"/>
          <w:b/>
          <w:sz w:val="22"/>
          <w:szCs w:val="22"/>
        </w:rPr>
        <w:tab/>
      </w:r>
      <w:r w:rsidR="00CB6055" w:rsidRPr="003E7F8D">
        <w:rPr>
          <w:rFonts w:cs="Arial"/>
          <w:b/>
          <w:sz w:val="22"/>
          <w:szCs w:val="22"/>
        </w:rPr>
        <w:tab/>
      </w:r>
      <w:r w:rsidR="00CB6055" w:rsidRPr="003E7F8D">
        <w:rPr>
          <w:rFonts w:cs="Arial"/>
          <w:b/>
          <w:sz w:val="22"/>
          <w:szCs w:val="22"/>
        </w:rPr>
        <w:tab/>
      </w:r>
      <w:r w:rsidR="00CB6055" w:rsidRPr="003E7F8D">
        <w:rPr>
          <w:rFonts w:cs="Arial"/>
          <w:b/>
          <w:sz w:val="22"/>
          <w:szCs w:val="22"/>
        </w:rPr>
        <w:tab/>
      </w:r>
      <w:r w:rsidR="00CB6055" w:rsidRPr="003E7F8D">
        <w:rPr>
          <w:rFonts w:cs="Arial"/>
          <w:b/>
          <w:sz w:val="22"/>
          <w:szCs w:val="22"/>
        </w:rPr>
        <w:tab/>
        <w:t xml:space="preserve"> </w:t>
      </w:r>
      <w:r w:rsidR="00054625" w:rsidRPr="003E7F8D">
        <w:rPr>
          <w:rFonts w:cs="Arial"/>
          <w:b/>
          <w:sz w:val="22"/>
          <w:szCs w:val="22"/>
        </w:rPr>
        <w:t xml:space="preserve">          </w:t>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r>
      <w:r w:rsidR="003D318D">
        <w:rPr>
          <w:rFonts w:cs="Arial"/>
          <w:b/>
          <w:sz w:val="22"/>
          <w:szCs w:val="22"/>
        </w:rPr>
        <w:tab/>
        <w:t>JOHANNES BANFI HUNYADES</w:t>
      </w:r>
    </w:p>
    <w:p w:rsidR="00D44BD7" w:rsidRPr="003E7F8D" w:rsidRDefault="001E6D03" w:rsidP="00272516">
      <w:pPr>
        <w:spacing w:line="240" w:lineRule="auto"/>
        <w:jc w:val="both"/>
        <w:rPr>
          <w:rFonts w:cs="Arial"/>
          <w:b/>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t xml:space="preserve">   </w:t>
      </w:r>
      <w:r w:rsidR="00CB6055" w:rsidRPr="003E7F8D">
        <w:rPr>
          <w:rFonts w:cs="Arial"/>
          <w:sz w:val="22"/>
          <w:szCs w:val="22"/>
        </w:rPr>
        <w:t xml:space="preserve">  </w:t>
      </w:r>
      <w:r w:rsidR="00054625" w:rsidRPr="003E7F8D">
        <w:rPr>
          <w:rFonts w:cs="Arial"/>
          <w:sz w:val="22"/>
          <w:szCs w:val="22"/>
        </w:rPr>
        <w:t xml:space="preserve">          </w:t>
      </w:r>
    </w:p>
    <w:p w:rsidR="00272516" w:rsidRPr="003E7F8D" w:rsidRDefault="00272516" w:rsidP="00272516">
      <w:pPr>
        <w:spacing w:line="240" w:lineRule="auto"/>
        <w:jc w:val="both"/>
        <w:rPr>
          <w:rFonts w:cs="Arial"/>
          <w:sz w:val="22"/>
          <w:szCs w:val="22"/>
        </w:rPr>
      </w:pPr>
      <w:r w:rsidRPr="003E7F8D">
        <w:rPr>
          <w:rFonts w:cs="Arial"/>
          <w:sz w:val="22"/>
          <w:szCs w:val="22"/>
        </w:rPr>
        <w:t>Reprezentat de</w:t>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054625" w:rsidRPr="003E7F8D">
        <w:rPr>
          <w:rFonts w:cs="Arial"/>
          <w:sz w:val="22"/>
          <w:szCs w:val="22"/>
        </w:rPr>
        <w:t xml:space="preserve"> </w:t>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Pr="003E7F8D">
        <w:rPr>
          <w:rFonts w:cs="Arial"/>
          <w:sz w:val="22"/>
          <w:szCs w:val="22"/>
        </w:rPr>
        <w:t>Reprezentat</w:t>
      </w:r>
      <w:r w:rsidR="00CB6055" w:rsidRPr="003E7F8D">
        <w:rPr>
          <w:rFonts w:cs="Arial"/>
          <w:sz w:val="22"/>
          <w:szCs w:val="22"/>
        </w:rPr>
        <w:t>ă</w:t>
      </w:r>
      <w:r w:rsidR="001E6D03" w:rsidRPr="003E7F8D">
        <w:rPr>
          <w:rFonts w:cs="Arial"/>
          <w:sz w:val="22"/>
          <w:szCs w:val="22"/>
        </w:rPr>
        <w:t xml:space="preserve"> de</w:t>
      </w:r>
    </w:p>
    <w:p w:rsidR="00272516" w:rsidRPr="003E7F8D" w:rsidRDefault="00272516" w:rsidP="00272516">
      <w:pPr>
        <w:spacing w:line="240" w:lineRule="auto"/>
        <w:jc w:val="both"/>
        <w:rPr>
          <w:rFonts w:cs="Arial"/>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p>
    <w:p w:rsidR="00C01E06" w:rsidRPr="003E7F8D" w:rsidRDefault="00E45139" w:rsidP="00AE1E37">
      <w:pPr>
        <w:rPr>
          <w:rFonts w:cs="Arial"/>
          <w:sz w:val="22"/>
          <w:szCs w:val="22"/>
        </w:rPr>
      </w:pPr>
      <w:r w:rsidRPr="003E7F8D">
        <w:rPr>
          <w:rFonts w:cs="Arial"/>
          <w:sz w:val="22"/>
          <w:szCs w:val="22"/>
        </w:rPr>
        <w:t>Primar</w:t>
      </w:r>
      <w:r w:rsidR="003B0351" w:rsidRPr="003E7F8D">
        <w:rPr>
          <w:rFonts w:cs="Arial"/>
          <w:sz w:val="22"/>
          <w:szCs w:val="22"/>
        </w:rPr>
        <w:t>ul Municipiului Baia Mare</w:t>
      </w:r>
      <w:r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3B0351" w:rsidRPr="003E7F8D">
        <w:rPr>
          <w:rFonts w:cs="Arial"/>
          <w:sz w:val="22"/>
          <w:szCs w:val="22"/>
        </w:rPr>
        <w:tab/>
      </w:r>
      <w:r w:rsidR="00054625" w:rsidRPr="003E7F8D">
        <w:rPr>
          <w:rFonts w:cs="Arial"/>
          <w:sz w:val="22"/>
          <w:szCs w:val="22"/>
        </w:rPr>
        <w:t xml:space="preserve"> </w:t>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CB6055" w:rsidRPr="003E7F8D">
        <w:rPr>
          <w:rFonts w:cs="Arial"/>
          <w:sz w:val="22"/>
          <w:szCs w:val="22"/>
        </w:rPr>
        <w:t>Președinte</w:t>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313CAB"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r w:rsidR="00C01E06" w:rsidRPr="003E7F8D">
        <w:rPr>
          <w:rFonts w:cs="Arial"/>
          <w:sz w:val="22"/>
          <w:szCs w:val="22"/>
        </w:rPr>
        <w:tab/>
      </w:r>
    </w:p>
    <w:p w:rsidR="009B7253" w:rsidRPr="003E7F8D" w:rsidRDefault="00C01E06" w:rsidP="00AE1E37">
      <w:pPr>
        <w:rPr>
          <w:rFonts w:cs="Arial"/>
          <w:sz w:val="22"/>
          <w:szCs w:val="22"/>
        </w:rPr>
      </w:pPr>
      <w:r w:rsidRPr="003E7F8D">
        <w:rPr>
          <w:rFonts w:cs="Arial"/>
          <w:sz w:val="22"/>
          <w:szCs w:val="22"/>
        </w:rPr>
        <w:t>Ioan Doru Dăncuș</w:t>
      </w:r>
      <w:r w:rsidR="00313CAB"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00E45139"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001E6D03" w:rsidRPr="003E7F8D">
        <w:rPr>
          <w:rFonts w:cs="Arial"/>
          <w:sz w:val="22"/>
          <w:szCs w:val="22"/>
        </w:rPr>
        <w:tab/>
      </w:r>
      <w:r w:rsidR="001E6D03" w:rsidRPr="003E7F8D">
        <w:rPr>
          <w:rFonts w:cs="Arial"/>
          <w:sz w:val="22"/>
          <w:szCs w:val="22"/>
        </w:rPr>
        <w:tab/>
      </w:r>
      <w:r w:rsidR="00CB6055" w:rsidRPr="003E7F8D">
        <w:rPr>
          <w:rFonts w:cs="Arial"/>
          <w:sz w:val="22"/>
          <w:szCs w:val="22"/>
        </w:rPr>
        <w:tab/>
      </w:r>
      <w:r w:rsidR="00CB6055" w:rsidRPr="003E7F8D">
        <w:rPr>
          <w:rFonts w:cs="Arial"/>
          <w:sz w:val="22"/>
          <w:szCs w:val="22"/>
        </w:rPr>
        <w:tab/>
      </w:r>
      <w:r w:rsidR="00054625" w:rsidRPr="003E7F8D">
        <w:rPr>
          <w:rFonts w:cs="Arial"/>
          <w:sz w:val="22"/>
          <w:szCs w:val="22"/>
        </w:rPr>
        <w:t xml:space="preserve"> </w:t>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Pr>
          <w:rFonts w:cs="Arial"/>
          <w:sz w:val="22"/>
          <w:szCs w:val="22"/>
        </w:rPr>
        <w:tab/>
      </w:r>
      <w:r w:rsidR="00027B31" w:rsidRPr="003E7F8D">
        <w:rPr>
          <w:rFonts w:cs="Arial"/>
          <w:sz w:val="22"/>
          <w:szCs w:val="22"/>
        </w:rPr>
        <w:t>Coralia-Monica Űbelhart</w:t>
      </w:r>
    </w:p>
    <w:p w:rsidR="00E45139" w:rsidRPr="003E7F8D" w:rsidRDefault="00E45139" w:rsidP="00AE1E37">
      <w:pPr>
        <w:rPr>
          <w:rFonts w:cs="Arial"/>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p>
    <w:p w:rsidR="00272516" w:rsidRPr="003E7F8D" w:rsidRDefault="00313CAB" w:rsidP="00AE1E37">
      <w:pPr>
        <w:rPr>
          <w:rFonts w:cs="Arial"/>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00E45139" w:rsidRPr="003E7F8D">
        <w:rPr>
          <w:rFonts w:cs="Arial"/>
          <w:sz w:val="22"/>
          <w:szCs w:val="22"/>
        </w:rPr>
        <w:t xml:space="preserve">               </w:t>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272516"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r w:rsidR="00D44BD7" w:rsidRPr="003E7F8D">
        <w:rPr>
          <w:rFonts w:cs="Arial"/>
          <w:sz w:val="22"/>
          <w:szCs w:val="22"/>
        </w:rPr>
        <w:tab/>
      </w:r>
    </w:p>
    <w:p w:rsidR="008315A3" w:rsidRPr="003E7F8D" w:rsidRDefault="00272516" w:rsidP="00272516">
      <w:pPr>
        <w:rPr>
          <w:rFonts w:cs="Arial"/>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p>
    <w:p w:rsidR="004336F6" w:rsidRPr="003E7F8D" w:rsidRDefault="00272516" w:rsidP="00272516">
      <w:pPr>
        <w:rPr>
          <w:rFonts w:cs="Arial"/>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r w:rsidR="004336F6" w:rsidRPr="003E7F8D">
        <w:rPr>
          <w:rFonts w:cs="Arial"/>
          <w:sz w:val="22"/>
          <w:szCs w:val="22"/>
        </w:rPr>
        <w:tab/>
      </w:r>
    </w:p>
    <w:p w:rsidR="004336F6" w:rsidRPr="003E7F8D" w:rsidRDefault="004336F6" w:rsidP="00F92537">
      <w:pPr>
        <w:rPr>
          <w:rFonts w:cs="Arial"/>
          <w:sz w:val="22"/>
          <w:szCs w:val="22"/>
        </w:rPr>
      </w:pPr>
      <w:r w:rsidRPr="003E7F8D">
        <w:rPr>
          <w:rFonts w:cs="Arial"/>
          <w:sz w:val="22"/>
          <w:szCs w:val="22"/>
        </w:rPr>
        <w:t>Direcția Juridică</w:t>
      </w:r>
      <w:r w:rsidR="008C6745" w:rsidRPr="003E7F8D">
        <w:rPr>
          <w:rFonts w:cs="Arial"/>
          <w:sz w:val="22"/>
          <w:szCs w:val="22"/>
        </w:rPr>
        <w:t>, Administrație Publică Locală</w:t>
      </w:r>
      <w:r w:rsidRPr="003E7F8D">
        <w:rPr>
          <w:rFonts w:cs="Arial"/>
          <w:sz w:val="22"/>
          <w:szCs w:val="22"/>
        </w:rPr>
        <w:t xml:space="preserve"> </w:t>
      </w:r>
    </w:p>
    <w:p w:rsidR="004336F6" w:rsidRPr="003E7F8D" w:rsidRDefault="004336F6" w:rsidP="004336F6">
      <w:pPr>
        <w:autoSpaceDE w:val="0"/>
        <w:autoSpaceDN w:val="0"/>
        <w:adjustRightInd w:val="0"/>
        <w:spacing w:line="240" w:lineRule="auto"/>
        <w:rPr>
          <w:rFonts w:cs="Arial"/>
          <w:sz w:val="22"/>
          <w:szCs w:val="22"/>
        </w:rPr>
      </w:pPr>
      <w:r w:rsidRPr="003E7F8D">
        <w:rPr>
          <w:rFonts w:cs="Arial"/>
          <w:sz w:val="22"/>
          <w:szCs w:val="22"/>
        </w:rPr>
        <w:t>Director executiv</w:t>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p>
    <w:p w:rsidR="003C229E" w:rsidRPr="003E7F8D" w:rsidRDefault="008C6745" w:rsidP="004336F6">
      <w:pPr>
        <w:autoSpaceDE w:val="0"/>
        <w:autoSpaceDN w:val="0"/>
        <w:adjustRightInd w:val="0"/>
        <w:spacing w:line="240" w:lineRule="auto"/>
        <w:rPr>
          <w:rFonts w:cs="Arial"/>
          <w:sz w:val="22"/>
          <w:szCs w:val="22"/>
        </w:rPr>
      </w:pPr>
      <w:r w:rsidRPr="003E7F8D">
        <w:rPr>
          <w:rFonts w:cs="Arial"/>
          <w:sz w:val="22"/>
          <w:szCs w:val="22"/>
        </w:rPr>
        <w:t>Jur. Nicoleta-Ioana Mitre</w:t>
      </w:r>
      <w:r w:rsidR="004336F6" w:rsidRPr="003E7F8D">
        <w:rPr>
          <w:rFonts w:cs="Arial"/>
          <w:sz w:val="22"/>
          <w:szCs w:val="22"/>
        </w:rPr>
        <w:t xml:space="preserve">   </w:t>
      </w:r>
    </w:p>
    <w:p w:rsidR="003C229E" w:rsidRPr="003E7F8D" w:rsidRDefault="003C229E" w:rsidP="004336F6">
      <w:pPr>
        <w:autoSpaceDE w:val="0"/>
        <w:autoSpaceDN w:val="0"/>
        <w:adjustRightInd w:val="0"/>
        <w:spacing w:line="240" w:lineRule="auto"/>
        <w:rPr>
          <w:rFonts w:cs="Arial"/>
          <w:sz w:val="22"/>
          <w:szCs w:val="22"/>
        </w:rPr>
      </w:pPr>
    </w:p>
    <w:p w:rsidR="00054625" w:rsidRPr="003E7F8D" w:rsidRDefault="00054625" w:rsidP="004336F6">
      <w:pPr>
        <w:autoSpaceDE w:val="0"/>
        <w:autoSpaceDN w:val="0"/>
        <w:adjustRightInd w:val="0"/>
        <w:spacing w:line="240" w:lineRule="auto"/>
        <w:rPr>
          <w:rFonts w:cs="Arial"/>
          <w:sz w:val="22"/>
          <w:szCs w:val="22"/>
        </w:rPr>
      </w:pPr>
    </w:p>
    <w:p w:rsidR="00054625" w:rsidRPr="003E7F8D" w:rsidRDefault="00054625" w:rsidP="004336F6">
      <w:pPr>
        <w:autoSpaceDE w:val="0"/>
        <w:autoSpaceDN w:val="0"/>
        <w:adjustRightInd w:val="0"/>
        <w:spacing w:line="240" w:lineRule="auto"/>
        <w:rPr>
          <w:rFonts w:cs="Arial"/>
          <w:sz w:val="22"/>
          <w:szCs w:val="22"/>
        </w:rPr>
      </w:pPr>
    </w:p>
    <w:p w:rsidR="003C229E" w:rsidRPr="003E7F8D" w:rsidRDefault="003C229E" w:rsidP="004336F6">
      <w:pPr>
        <w:autoSpaceDE w:val="0"/>
        <w:autoSpaceDN w:val="0"/>
        <w:adjustRightInd w:val="0"/>
        <w:spacing w:line="240" w:lineRule="auto"/>
        <w:rPr>
          <w:rFonts w:cs="Arial"/>
          <w:sz w:val="22"/>
          <w:szCs w:val="22"/>
        </w:rPr>
      </w:pPr>
      <w:r w:rsidRPr="003E7F8D">
        <w:rPr>
          <w:rFonts w:cs="Arial"/>
          <w:sz w:val="22"/>
          <w:szCs w:val="22"/>
        </w:rPr>
        <w:t>Direcția Patrimoniu</w:t>
      </w:r>
    </w:p>
    <w:p w:rsidR="003C229E" w:rsidRPr="003E7F8D" w:rsidRDefault="003C229E" w:rsidP="004336F6">
      <w:pPr>
        <w:autoSpaceDE w:val="0"/>
        <w:autoSpaceDN w:val="0"/>
        <w:adjustRightInd w:val="0"/>
        <w:spacing w:line="240" w:lineRule="auto"/>
        <w:rPr>
          <w:rFonts w:cs="Arial"/>
          <w:sz w:val="22"/>
          <w:szCs w:val="22"/>
        </w:rPr>
      </w:pPr>
      <w:r w:rsidRPr="003E7F8D">
        <w:rPr>
          <w:rFonts w:cs="Arial"/>
          <w:sz w:val="22"/>
          <w:szCs w:val="22"/>
        </w:rPr>
        <w:t>Director executiv</w:t>
      </w:r>
    </w:p>
    <w:p w:rsidR="003C229E" w:rsidRPr="003E7F8D" w:rsidRDefault="003C229E" w:rsidP="004336F6">
      <w:pPr>
        <w:autoSpaceDE w:val="0"/>
        <w:autoSpaceDN w:val="0"/>
        <w:adjustRightInd w:val="0"/>
        <w:spacing w:line="240" w:lineRule="auto"/>
        <w:rPr>
          <w:rFonts w:cs="Arial"/>
          <w:sz w:val="22"/>
          <w:szCs w:val="22"/>
        </w:rPr>
      </w:pPr>
      <w:r w:rsidRPr="003E7F8D">
        <w:rPr>
          <w:rFonts w:cs="Arial"/>
          <w:sz w:val="22"/>
          <w:szCs w:val="22"/>
        </w:rPr>
        <w:t>Erica Cozma</w:t>
      </w:r>
    </w:p>
    <w:p w:rsidR="003C229E" w:rsidRPr="003E7F8D" w:rsidRDefault="003C229E" w:rsidP="004336F6">
      <w:pPr>
        <w:autoSpaceDE w:val="0"/>
        <w:autoSpaceDN w:val="0"/>
        <w:adjustRightInd w:val="0"/>
        <w:spacing w:line="240" w:lineRule="auto"/>
        <w:rPr>
          <w:rFonts w:cs="Arial"/>
          <w:sz w:val="22"/>
          <w:szCs w:val="22"/>
        </w:rPr>
      </w:pPr>
    </w:p>
    <w:p w:rsidR="00054625" w:rsidRPr="003E7F8D" w:rsidRDefault="004336F6" w:rsidP="00054625">
      <w:pPr>
        <w:autoSpaceDE w:val="0"/>
        <w:autoSpaceDN w:val="0"/>
        <w:adjustRightInd w:val="0"/>
        <w:spacing w:line="240" w:lineRule="auto"/>
        <w:rPr>
          <w:rFonts w:cs="Arial"/>
          <w:sz w:val="22"/>
          <w:szCs w:val="22"/>
        </w:rPr>
      </w:pPr>
      <w:r w:rsidRPr="003E7F8D">
        <w:rPr>
          <w:rFonts w:cs="Arial"/>
          <w:sz w:val="22"/>
          <w:szCs w:val="22"/>
        </w:rPr>
        <w:t xml:space="preserve">      </w:t>
      </w:r>
    </w:p>
    <w:p w:rsidR="004336F6" w:rsidRPr="003E7F8D" w:rsidRDefault="004336F6" w:rsidP="00054625">
      <w:pPr>
        <w:autoSpaceDE w:val="0"/>
        <w:autoSpaceDN w:val="0"/>
        <w:adjustRightInd w:val="0"/>
        <w:spacing w:line="240" w:lineRule="auto"/>
        <w:rPr>
          <w:rFonts w:cs="Arial"/>
          <w:sz w:val="22"/>
          <w:szCs w:val="22"/>
        </w:rPr>
      </w:pPr>
      <w:r w:rsidRPr="003E7F8D">
        <w:rPr>
          <w:rFonts w:cs="Arial"/>
          <w:sz w:val="22"/>
          <w:szCs w:val="22"/>
        </w:rPr>
        <w:t xml:space="preserve">      </w:t>
      </w:r>
    </w:p>
    <w:p w:rsidR="001E6D03" w:rsidRPr="003E7F8D" w:rsidRDefault="001E6D03" w:rsidP="00272516">
      <w:pPr>
        <w:jc w:val="both"/>
        <w:rPr>
          <w:rFonts w:cs="Arial"/>
          <w:sz w:val="22"/>
          <w:szCs w:val="22"/>
        </w:rPr>
      </w:pPr>
      <w:r w:rsidRPr="003E7F8D">
        <w:rPr>
          <w:rFonts w:cs="Arial"/>
          <w:sz w:val="22"/>
          <w:szCs w:val="22"/>
        </w:rPr>
        <w:t>Direcția Comunicare și Relații Publice</w:t>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p>
    <w:p w:rsidR="00F23770" w:rsidRPr="003E7F8D" w:rsidRDefault="00F23770" w:rsidP="00272516">
      <w:pPr>
        <w:jc w:val="both"/>
        <w:rPr>
          <w:rFonts w:cs="Arial"/>
          <w:sz w:val="22"/>
          <w:szCs w:val="22"/>
        </w:rPr>
      </w:pPr>
      <w:r w:rsidRPr="003E7F8D">
        <w:rPr>
          <w:rFonts w:cs="Arial"/>
          <w:sz w:val="22"/>
          <w:szCs w:val="22"/>
        </w:rPr>
        <w:t>Director executiv</w:t>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p>
    <w:p w:rsidR="00F23770" w:rsidRPr="003E7F8D" w:rsidRDefault="00F23770" w:rsidP="00272516">
      <w:pPr>
        <w:jc w:val="both"/>
        <w:rPr>
          <w:rFonts w:cs="Arial"/>
          <w:sz w:val="22"/>
          <w:szCs w:val="22"/>
        </w:rPr>
      </w:pPr>
      <w:r w:rsidRPr="003E7F8D">
        <w:rPr>
          <w:rFonts w:cs="Arial"/>
          <w:sz w:val="22"/>
          <w:szCs w:val="22"/>
        </w:rPr>
        <w:t>Mihai Cosmin Mesaroș</w:t>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r>
      <w:r w:rsidR="001E6D03" w:rsidRPr="003E7F8D">
        <w:rPr>
          <w:rFonts w:cs="Arial"/>
          <w:sz w:val="22"/>
          <w:szCs w:val="22"/>
        </w:rPr>
        <w:tab/>
        <w:t xml:space="preserve"> </w:t>
      </w:r>
    </w:p>
    <w:p w:rsidR="001E6D03" w:rsidRPr="003E7F8D" w:rsidRDefault="001E6D03" w:rsidP="00272516">
      <w:pPr>
        <w:jc w:val="both"/>
        <w:rPr>
          <w:rFonts w:cs="Arial"/>
          <w:sz w:val="22"/>
          <w:szCs w:val="22"/>
        </w:rPr>
      </w:pP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r w:rsidRPr="003E7F8D">
        <w:rPr>
          <w:rFonts w:cs="Arial"/>
          <w:sz w:val="22"/>
          <w:szCs w:val="22"/>
        </w:rPr>
        <w:tab/>
      </w:r>
    </w:p>
    <w:p w:rsidR="00F23770" w:rsidRPr="003E7F8D" w:rsidRDefault="00F23770" w:rsidP="00272516">
      <w:pPr>
        <w:jc w:val="both"/>
        <w:rPr>
          <w:rFonts w:cs="Arial"/>
          <w:sz w:val="22"/>
          <w:szCs w:val="22"/>
        </w:rPr>
      </w:pPr>
    </w:p>
    <w:p w:rsidR="00F23770" w:rsidRPr="003E7F8D" w:rsidRDefault="00F23770" w:rsidP="00272516">
      <w:pPr>
        <w:jc w:val="both"/>
        <w:rPr>
          <w:rFonts w:cs="Arial"/>
          <w:sz w:val="22"/>
          <w:szCs w:val="22"/>
        </w:rPr>
      </w:pPr>
    </w:p>
    <w:p w:rsidR="00455691" w:rsidRPr="003E7F8D" w:rsidRDefault="00455691" w:rsidP="00272516">
      <w:pPr>
        <w:jc w:val="both"/>
        <w:rPr>
          <w:rFonts w:cs="Arial"/>
          <w:sz w:val="22"/>
          <w:szCs w:val="22"/>
        </w:rPr>
      </w:pPr>
      <w:r w:rsidRPr="003E7F8D">
        <w:rPr>
          <w:rFonts w:cs="Arial"/>
          <w:sz w:val="22"/>
          <w:szCs w:val="22"/>
        </w:rPr>
        <w:t>Serviciul Parteneriate Civice</w:t>
      </w:r>
    </w:p>
    <w:p w:rsidR="004336F6" w:rsidRPr="003E7F8D" w:rsidRDefault="004336F6" w:rsidP="00272516">
      <w:pPr>
        <w:rPr>
          <w:rFonts w:cs="Arial"/>
          <w:sz w:val="22"/>
          <w:szCs w:val="22"/>
        </w:rPr>
      </w:pPr>
      <w:r w:rsidRPr="003E7F8D">
        <w:rPr>
          <w:rFonts w:cs="Arial"/>
          <w:sz w:val="22"/>
          <w:szCs w:val="22"/>
        </w:rPr>
        <w:t>Șef Serviciu</w:t>
      </w:r>
    </w:p>
    <w:p w:rsidR="00F5599B" w:rsidRPr="003E7F8D" w:rsidRDefault="001A080A" w:rsidP="00272516">
      <w:pPr>
        <w:rPr>
          <w:rFonts w:cs="Arial"/>
          <w:sz w:val="22"/>
          <w:szCs w:val="22"/>
        </w:rPr>
      </w:pPr>
      <w:r w:rsidRPr="003E7F8D">
        <w:rPr>
          <w:rFonts w:cs="Arial"/>
          <w:sz w:val="22"/>
          <w:szCs w:val="22"/>
        </w:rPr>
        <w:t>Livia Lenghel</w:t>
      </w:r>
    </w:p>
    <w:p w:rsidR="00F5599B" w:rsidRPr="003E7F8D" w:rsidRDefault="00054625" w:rsidP="00272516">
      <w:pPr>
        <w:rPr>
          <w:rFonts w:cs="Arial"/>
          <w:sz w:val="22"/>
          <w:szCs w:val="22"/>
        </w:rPr>
      </w:pPr>
      <w:r w:rsidRPr="003E7F8D">
        <w:rPr>
          <w:rFonts w:cs="Arial"/>
          <w:sz w:val="22"/>
          <w:szCs w:val="22"/>
        </w:rPr>
        <w:t xml:space="preserve">  </w:t>
      </w:r>
    </w:p>
    <w:p w:rsidR="00054625" w:rsidRPr="003E7F8D" w:rsidRDefault="00054625" w:rsidP="00272516">
      <w:pPr>
        <w:rPr>
          <w:rFonts w:cs="Arial"/>
          <w:sz w:val="22"/>
          <w:szCs w:val="22"/>
        </w:rPr>
      </w:pPr>
    </w:p>
    <w:p w:rsidR="00F5599B" w:rsidRPr="003E7F8D" w:rsidRDefault="00F5599B" w:rsidP="00272516">
      <w:pPr>
        <w:rPr>
          <w:rFonts w:cs="Arial"/>
          <w:sz w:val="22"/>
          <w:szCs w:val="22"/>
        </w:rPr>
      </w:pPr>
      <w:r w:rsidRPr="003E7F8D">
        <w:rPr>
          <w:rFonts w:cs="Arial"/>
          <w:sz w:val="22"/>
          <w:szCs w:val="22"/>
        </w:rPr>
        <w:t>Întocmit</w:t>
      </w:r>
    </w:p>
    <w:p w:rsidR="00F5599B" w:rsidRPr="003E7F8D" w:rsidRDefault="00F5599B" w:rsidP="00272516">
      <w:pPr>
        <w:rPr>
          <w:rFonts w:cs="Arial"/>
          <w:sz w:val="22"/>
          <w:szCs w:val="22"/>
        </w:rPr>
      </w:pPr>
      <w:r w:rsidRPr="003E7F8D">
        <w:rPr>
          <w:rFonts w:cs="Arial"/>
          <w:sz w:val="22"/>
          <w:szCs w:val="22"/>
        </w:rPr>
        <w:t>Inspector superior</w:t>
      </w:r>
    </w:p>
    <w:p w:rsidR="00D31844" w:rsidRPr="003E7F8D" w:rsidRDefault="00F5599B" w:rsidP="00B3135E">
      <w:pPr>
        <w:rPr>
          <w:rFonts w:cs="Arial"/>
          <w:sz w:val="22"/>
          <w:szCs w:val="22"/>
        </w:rPr>
      </w:pPr>
      <w:r w:rsidRPr="003E7F8D">
        <w:rPr>
          <w:rFonts w:cs="Arial"/>
          <w:sz w:val="22"/>
          <w:szCs w:val="22"/>
        </w:rPr>
        <w:t>Delia Varga</w:t>
      </w:r>
      <w:r w:rsidR="00272516" w:rsidRPr="003E7F8D">
        <w:rPr>
          <w:rFonts w:cs="Arial"/>
          <w:sz w:val="22"/>
          <w:szCs w:val="22"/>
        </w:rPr>
        <w:t xml:space="preserve"> </w:t>
      </w:r>
      <w:permEnd w:id="0"/>
    </w:p>
    <w:sectPr w:rsidR="00D31844" w:rsidRPr="003E7F8D" w:rsidSect="00BB5F51">
      <w:headerReference w:type="even" r:id="rId8"/>
      <w:headerReference w:type="default" r:id="rId9"/>
      <w:footerReference w:type="even" r:id="rId10"/>
      <w:footerReference w:type="default" r:id="rId11"/>
      <w:headerReference w:type="first" r:id="rId12"/>
      <w:footerReference w:type="first" r:id="rId13"/>
      <w:pgSz w:w="11907" w:h="16839" w:code="9"/>
      <w:pgMar w:top="850" w:right="1411" w:bottom="850" w:left="1411" w:header="850" w:footer="112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B8F" w:rsidRDefault="003F7B8F">
      <w:r>
        <w:separator/>
      </w:r>
    </w:p>
  </w:endnote>
  <w:endnote w:type="continuationSeparator" w:id="1">
    <w:p w:rsidR="003F7B8F" w:rsidRDefault="003F7B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rsidRPr="00A83B03">
      <w:trPr>
        <w:cantSplit/>
        <w:trHeight w:hRule="exact" w:val="227"/>
      </w:trPr>
      <w:tc>
        <w:tcPr>
          <w:tcW w:w="5670" w:type="dxa"/>
          <w:shd w:val="clear" w:color="auto" w:fill="auto"/>
          <w:noWrap/>
          <w:vAlign w:val="bottom"/>
        </w:tcPr>
        <w:p w:rsidR="00272516" w:rsidRDefault="00272516" w:rsidP="00F24475"/>
      </w:tc>
      <w:tc>
        <w:tcPr>
          <w:tcW w:w="3402" w:type="dxa"/>
          <w:shd w:val="clear" w:color="auto" w:fill="auto"/>
          <w:noWrap/>
          <w:vAlign w:val="bottom"/>
        </w:tcPr>
        <w:p w:rsidR="00272516" w:rsidRPr="003C7DD5" w:rsidRDefault="00272516" w:rsidP="004545AB">
          <w:pPr>
            <w:pStyle w:val="Footerspecial"/>
          </w:pPr>
          <w:permStart w:id="2" w:edGrp="everyone"/>
          <w:r w:rsidRPr="003C7DD5">
            <w:t xml:space="preserve"> </w:t>
          </w:r>
          <w:r w:rsidR="00CE739F">
            <w:t>2</w:t>
          </w:r>
          <w:permEnd w:id="2"/>
          <w:r w:rsidRPr="003C7DD5">
            <w:t xml:space="preserve"> ex. / </w:t>
          </w:r>
          <w:permStart w:id="3" w:edGrp="everyone"/>
          <w:r>
            <w:t>D</w:t>
          </w:r>
          <w:r w:rsidRPr="003C7DD5">
            <w:t>.</w:t>
          </w:r>
          <w:r>
            <w:t>V</w:t>
          </w:r>
          <w:r w:rsidRPr="003C7DD5">
            <w:t>.</w:t>
          </w:r>
          <w:permEnd w:id="3"/>
          <w:r w:rsidRPr="003C7DD5">
            <w:t xml:space="preserve"> / </w:t>
          </w:r>
          <w:permStart w:id="4" w:edGrp="everyone"/>
          <w:r w:rsidR="0091508B" w:rsidRPr="003C7DD5">
            <w:fldChar w:fldCharType="begin"/>
          </w:r>
          <w:r w:rsidRPr="003C7DD5">
            <w:instrText xml:space="preserve"> TIME \@ "dd.MM.yyyy" </w:instrText>
          </w:r>
          <w:r w:rsidR="0091508B" w:rsidRPr="003C7DD5">
            <w:fldChar w:fldCharType="separate"/>
          </w:r>
          <w:r w:rsidR="009D684B">
            <w:rPr>
              <w:noProof/>
            </w:rPr>
            <w:t>19.01.2026</w:t>
          </w:r>
          <w:r w:rsidR="0091508B" w:rsidRPr="003C7DD5">
            <w:fldChar w:fldCharType="end"/>
          </w:r>
          <w:permEnd w:id="4"/>
          <w:r w:rsidRPr="003C7DD5">
            <w:t xml:space="preserve"> </w:t>
          </w:r>
        </w:p>
      </w:tc>
    </w:tr>
  </w:tbl>
  <w:p w:rsidR="00272516" w:rsidRPr="000A2028" w:rsidRDefault="00272516" w:rsidP="000A2028">
    <w:pPr>
      <w:pStyle w:val="Footer"/>
    </w:pPr>
    <w:r>
      <w:rPr>
        <w:noProof/>
        <w:lang w:val="en-US" w:eastAsia="en-US"/>
      </w:rPr>
      <w:drawing>
        <wp:anchor distT="0" distB="0" distL="114300" distR="114300" simplePos="0" relativeHeight="251658240" behindDoc="1" locked="0" layoutInCell="1" allowOverlap="1">
          <wp:simplePos x="0" y="0"/>
          <wp:positionH relativeFrom="column">
            <wp:posOffset>2540</wp:posOffset>
          </wp:positionH>
          <wp:positionV relativeFrom="paragraph">
            <wp:posOffset>174625</wp:posOffset>
          </wp:positionV>
          <wp:extent cx="2782570" cy="149860"/>
          <wp:effectExtent l="19050" t="0" r="0" b="0"/>
          <wp:wrapNone/>
          <wp:docPr id="27"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1" w:rightFromText="181" w:tblpYSpec="bottom"/>
      <w:tblOverlap w:val="never"/>
      <w:tblW w:w="9072" w:type="dxa"/>
      <w:tblLayout w:type="fixed"/>
      <w:tblCellMar>
        <w:left w:w="0" w:type="dxa"/>
        <w:right w:w="0" w:type="dxa"/>
      </w:tblCellMar>
      <w:tblLook w:val="0400"/>
    </w:tblPr>
    <w:tblGrid>
      <w:gridCol w:w="5670"/>
      <w:gridCol w:w="3402"/>
    </w:tblGrid>
    <w:tr w:rsidR="00272516">
      <w:trPr>
        <w:cantSplit/>
        <w:trHeight w:hRule="exact" w:val="227"/>
      </w:trPr>
      <w:tc>
        <w:tcPr>
          <w:tcW w:w="5670" w:type="dxa"/>
          <w:shd w:val="clear" w:color="auto" w:fill="auto"/>
          <w:noWrap/>
          <w:vAlign w:val="bottom"/>
        </w:tcPr>
        <w:p w:rsidR="00272516" w:rsidRDefault="00272516" w:rsidP="00321351"/>
      </w:tc>
      <w:tc>
        <w:tcPr>
          <w:tcW w:w="3402" w:type="dxa"/>
          <w:shd w:val="clear" w:color="auto" w:fill="auto"/>
          <w:noWrap/>
          <w:vAlign w:val="bottom"/>
        </w:tcPr>
        <w:p w:rsidR="00272516" w:rsidRPr="003C7DD5" w:rsidRDefault="00272516" w:rsidP="004545AB">
          <w:pPr>
            <w:pStyle w:val="Footerspecial"/>
          </w:pPr>
          <w:permStart w:id="5" w:edGrp="everyone"/>
          <w:r w:rsidRPr="003C7DD5">
            <w:t xml:space="preserve"> </w:t>
          </w:r>
          <w:r w:rsidR="00CE739F">
            <w:t>2</w:t>
          </w:r>
          <w:permEnd w:id="5"/>
          <w:r w:rsidRPr="003C7DD5">
            <w:t xml:space="preserve"> ex. / </w:t>
          </w:r>
          <w:permStart w:id="6" w:edGrp="everyone"/>
          <w:r w:rsidR="008F7DB6">
            <w:t>D</w:t>
          </w:r>
          <w:r w:rsidRPr="003C7DD5">
            <w:t>.</w:t>
          </w:r>
          <w:r w:rsidR="008F7DB6">
            <w:t>V</w:t>
          </w:r>
          <w:r w:rsidRPr="003C7DD5">
            <w:t>.</w:t>
          </w:r>
          <w:permEnd w:id="6"/>
          <w:r w:rsidRPr="003C7DD5">
            <w:t xml:space="preserve"> / </w:t>
          </w:r>
          <w:permStart w:id="7" w:edGrp="everyone"/>
          <w:r w:rsidR="0091508B" w:rsidRPr="003C7DD5">
            <w:fldChar w:fldCharType="begin"/>
          </w:r>
          <w:r w:rsidRPr="003C7DD5">
            <w:instrText xml:space="preserve"> TIME \@ "dd.MM.yyyy" </w:instrText>
          </w:r>
          <w:r w:rsidR="0091508B" w:rsidRPr="003C7DD5">
            <w:fldChar w:fldCharType="separate"/>
          </w:r>
          <w:r w:rsidR="009D684B">
            <w:rPr>
              <w:noProof/>
            </w:rPr>
            <w:t>19.01.2026</w:t>
          </w:r>
          <w:r w:rsidR="0091508B" w:rsidRPr="003C7DD5">
            <w:fldChar w:fldCharType="end"/>
          </w:r>
          <w:permEnd w:id="7"/>
          <w:r w:rsidRPr="003C7DD5">
            <w:t xml:space="preserve"> </w:t>
          </w:r>
        </w:p>
      </w:tc>
    </w:tr>
  </w:tbl>
  <w:p w:rsidR="00272516" w:rsidRPr="004D15C6" w:rsidRDefault="00272516" w:rsidP="004D15C6">
    <w:pPr>
      <w:pStyle w:val="Footer"/>
    </w:pPr>
    <w:r>
      <w:rPr>
        <w:noProof/>
        <w:lang w:val="en-US" w:eastAsia="en-US"/>
      </w:rPr>
      <w:drawing>
        <wp:anchor distT="0" distB="0" distL="114300" distR="114300" simplePos="0" relativeHeight="251657216" behindDoc="1" locked="0" layoutInCell="1" allowOverlap="1">
          <wp:simplePos x="0" y="0"/>
          <wp:positionH relativeFrom="column">
            <wp:posOffset>-5715</wp:posOffset>
          </wp:positionH>
          <wp:positionV relativeFrom="paragraph">
            <wp:posOffset>177165</wp:posOffset>
          </wp:positionV>
          <wp:extent cx="2782570" cy="149860"/>
          <wp:effectExtent l="19050" t="0" r="0" b="0"/>
          <wp:wrapNone/>
          <wp:docPr id="25" name="Picture 13" descr="E:\Documents\BaiaMare\romania.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Documents\BaiaMare\romania.eps"/>
                  <pic:cNvPicPr>
                    <a:picLocks noChangeAspect="1" noChangeArrowheads="1"/>
                  </pic:cNvPicPr>
                </pic:nvPicPr>
                <pic:blipFill>
                  <a:blip r:embed="rId1"/>
                  <a:srcRect/>
                  <a:stretch>
                    <a:fillRect/>
                  </a:stretch>
                </pic:blipFill>
                <pic:spPr bwMode="auto">
                  <a:xfrm>
                    <a:off x="0" y="0"/>
                    <a:ext cx="2782570" cy="14986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B8F" w:rsidRDefault="003F7B8F">
      <w:r>
        <w:separator/>
      </w:r>
    </w:p>
  </w:footnote>
  <w:footnote w:type="continuationSeparator" w:id="1">
    <w:p w:rsidR="003F7B8F" w:rsidRDefault="003F7B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272516">
    <w:pPr>
      <w:spacing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91508B" w:rsidP="00AA27A2">
    <w:pPr>
      <w:pStyle w:val="Header"/>
      <w:jc w:val="center"/>
      <w:rPr>
        <w:noProof/>
      </w:rPr>
    </w:pPr>
    <w:fldSimple w:instr=" PAGE   \* MERGEFORMAT ">
      <w:r w:rsidR="009D684B">
        <w:rPr>
          <w:noProof/>
        </w:rPr>
        <w:t>3</w:t>
      </w:r>
    </w:fldSimple>
  </w:p>
  <w:p w:rsidR="00272516" w:rsidRDefault="00272516">
    <w:pPr>
      <w:pStyle w:val="Header"/>
      <w:rPr>
        <w:sz w:val="16"/>
        <w:szCs w:val="16"/>
        <w:lang w:val="en-US"/>
      </w:rPr>
    </w:pPr>
  </w:p>
  <w:p w:rsidR="00272516" w:rsidRPr="007E5BFC" w:rsidRDefault="0091508B">
    <w:pPr>
      <w:pStyle w:val="Header"/>
      <w:rPr>
        <w:sz w:val="16"/>
        <w:szCs w:val="16"/>
        <w:lang w:val="en-US"/>
      </w:rPr>
    </w:pPr>
    <w:r w:rsidRPr="0091508B">
      <w:rPr>
        <w:noProof/>
      </w:rPr>
      <w:pict>
        <v:shapetype id="_x0000_t32" coordsize="21600,21600" o:spt="32" o:oned="t" path="m,l21600,21600e" filled="f">
          <v:path arrowok="t" fillok="f" o:connecttype="none"/>
          <o:lock v:ext="edit" shapetype="t"/>
        </v:shapetype>
        <v:shape id="AutoShape 5" o:spid="_x0000_s2058" type="#_x0000_t32" style="position:absolute;margin-left:70.7pt;margin-top:61.8pt;width:452.45pt;height:0;flip:x;z-index:251656192;visibility:visible;mso-width-percent:1000;mso-position-horizontal-relative:page;mso-position-vertical-relative:page;mso-width-percent:100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" strokeweight=".25pt">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2516" w:rsidRDefault="0091508B" w:rsidP="0073464F">
    <w:pPr>
      <w:pStyle w:val="Header"/>
      <w:tabs>
        <w:tab w:val="clear" w:pos="4536"/>
        <w:tab w:val="left" w:pos="3850"/>
        <w:tab w:val="center" w:pos="5720"/>
      </w:tabs>
      <w:jc w:val="both"/>
      <w:rPr>
        <w:rFonts w:cs="Arial"/>
        <w:sz w:val="16"/>
        <w:szCs w:val="16"/>
      </w:rPr>
    </w:pPr>
    <w:r w:rsidRPr="0091508B">
      <w:rPr>
        <w:noProof/>
      </w:rPr>
      <w:pict>
        <v:group id="_x0000_s2078" style="position:absolute;left:0;text-align:left;margin-left:0;margin-top:42.55pt;width:479.05pt;height:139.05pt;z-index:-251657216;mso-position-horizontal:left;mso-position-vertical-relative:page" coordorigin="1418,851" coordsize="9581,2781" wrapcoords="1251 0 744 117 203 1051 237 1868 406 3736 34 3970 -34 4203 0 9341 169 11209 439 13077 1014 14945 1082 15412 8654 16813 10783 16813 -34 17981 -34 18097 20451 18097 20485 17981 10749 16813 1961 14945 2535 13077 2839 11209 2975 9341 3076 4437 2975 3970 15346 2218 15414 584 1758 0 1251 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left:1418;top:851;width:9074;height:2781;mso-position-horizontal-relative:margin;mso-position-vertical-relative:line">
            <v:imagedata r:id="rId1" o:title="header_nou"/>
          </v:shape>
          <v:shapetype id="_x0000_t202" coordsize="21600,21600" o:spt="202" path="m,l,21600r21600,l21600,xe">
            <v:stroke joinstyle="miter"/>
            <v:path gradientshapeok="t" o:connecttype="rect"/>
          </v:shapetype>
          <v:shape id="_x0000_s2077" type="#_x0000_t202" style="position:absolute;left:5160;top:1418;width:5839;height:1678;mso-position-horizontal-relative:page;mso-position-vertical-relative:page" wrapcoords="0 0" filled="f" stroked="f">
            <o:lock v:ext="edit" aspectratio="t"/>
            <v:textbox style="mso-next-textbox:#_x0000_s2077" inset="0,0,0,0">
              <w:txbxContent>
                <w:tbl>
                  <w:tblPr>
                    <w:tblW w:w="0" w:type="auto"/>
                    <w:tblLayout w:type="fixed"/>
                    <w:tblCellMar>
                      <w:left w:w="0" w:type="dxa"/>
                      <w:right w:w="0" w:type="dxa"/>
                    </w:tblCellMar>
                    <w:tblLook w:val="04A0"/>
                  </w:tblPr>
                  <w:tblGrid>
                    <w:gridCol w:w="2927"/>
                    <w:gridCol w:w="2927"/>
                  </w:tblGrid>
                  <w:tr w:rsidR="00272516">
                    <w:trPr>
                      <w:trHeight w:hRule="exact" w:val="244"/>
                    </w:trPr>
                    <w:tc>
                      <w:tcPr>
                        <w:tcW w:w="5854" w:type="dxa"/>
                        <w:gridSpan w:val="2"/>
                        <w:shd w:val="clear" w:color="auto" w:fill="auto"/>
                        <w:noWrap/>
                      </w:tcPr>
                      <w:p w:rsidR="00272516" w:rsidRPr="001E5B1C" w:rsidRDefault="00A643C6" w:rsidP="00BB5F51">
                        <w:pPr>
                          <w:spacing w:line="240" w:lineRule="exact"/>
                          <w:rPr>
                            <w:rFonts w:cs="Arial"/>
                            <w:spacing w:val="0"/>
                          </w:rPr>
                        </w:pPr>
                        <w:r>
                          <w:rPr>
                            <w:rFonts w:cs="Arial"/>
                            <w:spacing w:val="0"/>
                          </w:rPr>
                          <w:t>DIRECŢIA COMUNICARE ȘI RELAȚII PUBLICE</w:t>
                        </w:r>
                        <w:r w:rsidR="00272516">
                          <w:rPr>
                            <w:rFonts w:cs="Arial"/>
                            <w:spacing w:val="0"/>
                          </w:rPr>
                          <w:t xml:space="preserve"> </w:t>
                        </w:r>
                      </w:p>
                    </w:tc>
                  </w:tr>
                  <w:tr w:rsidR="00272516">
                    <w:trPr>
                      <w:trHeight w:hRule="exact" w:val="244"/>
                    </w:trPr>
                    <w:tc>
                      <w:tcPr>
                        <w:tcW w:w="5854" w:type="dxa"/>
                        <w:gridSpan w:val="2"/>
                        <w:shd w:val="clear" w:color="auto" w:fill="auto"/>
                        <w:noWrap/>
                      </w:tcPr>
                      <w:p w:rsidR="00272516" w:rsidRPr="001E5B1C" w:rsidRDefault="00272516" w:rsidP="001E5B1C">
                        <w:pPr>
                          <w:spacing w:line="240" w:lineRule="exact"/>
                          <w:rPr>
                            <w:spacing w:val="0"/>
                          </w:rPr>
                        </w:pPr>
                        <w:r>
                          <w:rPr>
                            <w:spacing w:val="0"/>
                          </w:rPr>
                          <w:t>SERVICIUL PARTENERIATE CIVICE</w:t>
                        </w:r>
                      </w:p>
                    </w:tc>
                  </w:tr>
                  <w:tr w:rsidR="00272516">
                    <w:trPr>
                      <w:trHeight w:hRule="exact" w:val="397"/>
                    </w:trPr>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Str. Gheorghe Şincai 37</w:t>
                        </w:r>
                      </w:p>
                    </w:tc>
                    <w:tc>
                      <w:tcPr>
                        <w:tcW w:w="2927" w:type="dxa"/>
                        <w:shd w:val="clear" w:color="auto" w:fill="auto"/>
                        <w:tcMar>
                          <w:top w:w="164" w:type="dxa"/>
                        </w:tcMar>
                      </w:tcPr>
                      <w:p w:rsidR="00272516" w:rsidRPr="00F4672F" w:rsidRDefault="00272516" w:rsidP="001E5B1C">
                        <w:pPr>
                          <w:spacing w:line="240" w:lineRule="exact"/>
                          <w:rPr>
                            <w:spacing w:val="0"/>
                            <w:sz w:val="18"/>
                            <w:szCs w:val="18"/>
                          </w:rPr>
                        </w:pPr>
                        <w:r w:rsidRPr="00F4672F">
                          <w:rPr>
                            <w:spacing w:val="0"/>
                            <w:sz w:val="18"/>
                            <w:szCs w:val="18"/>
                          </w:rPr>
                          <w:t>Fax</w:t>
                        </w:r>
                        <w:r w:rsidRPr="00F4672F">
                          <w:rPr>
                            <w:spacing w:val="0"/>
                            <w:sz w:val="18"/>
                            <w:szCs w:val="18"/>
                            <w:lang w:val="en-US"/>
                          </w:rPr>
                          <w:t xml:space="preserve">: +40 262 212 332 </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430311, Baia Mare, România</w:t>
                        </w:r>
                      </w:p>
                    </w:tc>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lang w:val="en-US"/>
                          </w:rPr>
                          <w:t>Email: primar@baiamare.ro</w:t>
                        </w:r>
                      </w:p>
                    </w:tc>
                  </w:tr>
                  <w:tr w:rsidR="00272516">
                    <w:trPr>
                      <w:trHeight w:hRule="exact" w:val="244"/>
                    </w:trPr>
                    <w:tc>
                      <w:tcPr>
                        <w:tcW w:w="2927" w:type="dxa"/>
                        <w:shd w:val="clear" w:color="auto" w:fill="auto"/>
                      </w:tcPr>
                      <w:p w:rsidR="00272516" w:rsidRPr="00F4672F" w:rsidRDefault="00272516" w:rsidP="001E5B1C">
                        <w:pPr>
                          <w:spacing w:line="240" w:lineRule="exact"/>
                          <w:rPr>
                            <w:spacing w:val="0"/>
                            <w:sz w:val="18"/>
                            <w:szCs w:val="18"/>
                          </w:rPr>
                        </w:pPr>
                        <w:r w:rsidRPr="00F4672F">
                          <w:rPr>
                            <w:spacing w:val="0"/>
                            <w:sz w:val="18"/>
                            <w:szCs w:val="18"/>
                          </w:rPr>
                          <w:t>Telefon: +40 262 213 824</w:t>
                        </w:r>
                      </w:p>
                    </w:tc>
                    <w:tc>
                      <w:tcPr>
                        <w:tcW w:w="2927" w:type="dxa"/>
                        <w:shd w:val="clear" w:color="auto" w:fill="auto"/>
                      </w:tcPr>
                      <w:p w:rsidR="00272516" w:rsidRPr="00F4672F" w:rsidRDefault="00272516" w:rsidP="001E5B1C">
                        <w:pPr>
                          <w:spacing w:line="240" w:lineRule="exact"/>
                          <w:rPr>
                            <w:spacing w:val="0"/>
                            <w:sz w:val="18"/>
                            <w:szCs w:val="18"/>
                          </w:rPr>
                        </w:pPr>
                        <w:r>
                          <w:rPr>
                            <w:spacing w:val="0"/>
                            <w:sz w:val="18"/>
                            <w:szCs w:val="18"/>
                            <w:lang w:val="en-US"/>
                          </w:rPr>
                          <w:t>W</w:t>
                        </w:r>
                        <w:r w:rsidRPr="00F4672F">
                          <w:rPr>
                            <w:spacing w:val="0"/>
                            <w:sz w:val="18"/>
                            <w:szCs w:val="18"/>
                            <w:lang w:val="en-US"/>
                          </w:rPr>
                          <w:t>eb: www.baiamare.ro</w:t>
                        </w:r>
                      </w:p>
                    </w:tc>
                  </w:tr>
                </w:tbl>
                <w:p w:rsidR="00272516" w:rsidRDefault="00272516"/>
              </w:txbxContent>
            </v:textbox>
          </v:shape>
          <w10:wrap type="square" anchory="page"/>
          <w10:anchorlock/>
        </v:group>
      </w:pict>
    </w: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Default="00272516" w:rsidP="00A937DD">
    <w:pPr>
      <w:pStyle w:val="Header"/>
      <w:tabs>
        <w:tab w:val="clear" w:pos="4536"/>
        <w:tab w:val="left" w:pos="3850"/>
        <w:tab w:val="center" w:pos="5720"/>
      </w:tabs>
      <w:jc w:val="both"/>
      <w:rPr>
        <w:rFonts w:cs="Arial"/>
        <w:sz w:val="16"/>
        <w:szCs w:val="16"/>
      </w:rPr>
    </w:pPr>
  </w:p>
  <w:p w:rsidR="00272516" w:rsidRPr="008823A4" w:rsidRDefault="00272516" w:rsidP="00A937DD">
    <w:pPr>
      <w:pStyle w:val="Header"/>
      <w:tabs>
        <w:tab w:val="clear" w:pos="4536"/>
        <w:tab w:val="left" w:pos="3850"/>
        <w:tab w:val="center" w:pos="5720"/>
      </w:tabs>
      <w:jc w:val="both"/>
      <w:rPr>
        <w:rFonts w:cs="Arial"/>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D45FF8"/>
    <w:multiLevelType w:val="hybridMultilevel"/>
    <w:tmpl w:val="2206843E"/>
    <w:lvl w:ilvl="0" w:tplc="A432C040">
      <w:start w:val="1"/>
      <w:numFmt w:val="decimal"/>
      <w:suff w:val="space"/>
      <w:lvlText w:val="Art. %1                         "/>
      <w:lvlJc w:val="left"/>
      <w:pPr>
        <w:ind w:left="737" w:hanging="737"/>
      </w:pPr>
      <w:rPr>
        <w:rFonts w:hint="default"/>
      </w:rPr>
    </w:lvl>
    <w:lvl w:ilvl="1" w:tplc="04180019" w:tentative="1">
      <w:start w:val="1"/>
      <w:numFmt w:val="lowerLetter"/>
      <w:lvlText w:val="%2."/>
      <w:lvlJc w:val="left"/>
      <w:pPr>
        <w:ind w:left="2177" w:hanging="360"/>
      </w:pPr>
    </w:lvl>
    <w:lvl w:ilvl="2" w:tplc="0418001B" w:tentative="1">
      <w:start w:val="1"/>
      <w:numFmt w:val="lowerRoman"/>
      <w:lvlText w:val="%3."/>
      <w:lvlJc w:val="right"/>
      <w:pPr>
        <w:ind w:left="2897" w:hanging="180"/>
      </w:pPr>
    </w:lvl>
    <w:lvl w:ilvl="3" w:tplc="0418000F" w:tentative="1">
      <w:start w:val="1"/>
      <w:numFmt w:val="decimal"/>
      <w:lvlText w:val="%4."/>
      <w:lvlJc w:val="left"/>
      <w:pPr>
        <w:ind w:left="3617" w:hanging="360"/>
      </w:pPr>
    </w:lvl>
    <w:lvl w:ilvl="4" w:tplc="04180019" w:tentative="1">
      <w:start w:val="1"/>
      <w:numFmt w:val="lowerLetter"/>
      <w:lvlText w:val="%5."/>
      <w:lvlJc w:val="left"/>
      <w:pPr>
        <w:ind w:left="4337" w:hanging="360"/>
      </w:pPr>
    </w:lvl>
    <w:lvl w:ilvl="5" w:tplc="0418001B" w:tentative="1">
      <w:start w:val="1"/>
      <w:numFmt w:val="lowerRoman"/>
      <w:lvlText w:val="%6."/>
      <w:lvlJc w:val="right"/>
      <w:pPr>
        <w:ind w:left="5057" w:hanging="180"/>
      </w:pPr>
    </w:lvl>
    <w:lvl w:ilvl="6" w:tplc="0418000F" w:tentative="1">
      <w:start w:val="1"/>
      <w:numFmt w:val="decimal"/>
      <w:lvlText w:val="%7."/>
      <w:lvlJc w:val="left"/>
      <w:pPr>
        <w:ind w:left="5777" w:hanging="360"/>
      </w:pPr>
    </w:lvl>
    <w:lvl w:ilvl="7" w:tplc="04180019" w:tentative="1">
      <w:start w:val="1"/>
      <w:numFmt w:val="lowerLetter"/>
      <w:lvlText w:val="%8."/>
      <w:lvlJc w:val="left"/>
      <w:pPr>
        <w:ind w:left="6497" w:hanging="360"/>
      </w:pPr>
    </w:lvl>
    <w:lvl w:ilvl="8" w:tplc="0418001B" w:tentative="1">
      <w:start w:val="1"/>
      <w:numFmt w:val="lowerRoman"/>
      <w:lvlText w:val="%9."/>
      <w:lvlJc w:val="right"/>
      <w:pPr>
        <w:ind w:left="7217" w:hanging="180"/>
      </w:pPr>
    </w:lvl>
  </w:abstractNum>
  <w:abstractNum w:abstractNumId="2">
    <w:nsid w:val="0A06446C"/>
    <w:multiLevelType w:val="hybridMultilevel"/>
    <w:tmpl w:val="547813EC"/>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26A3125"/>
    <w:multiLevelType w:val="hybridMultilevel"/>
    <w:tmpl w:val="48D48060"/>
    <w:lvl w:ilvl="0" w:tplc="7BCA5EE6">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91F77C1"/>
    <w:multiLevelType w:val="hybridMultilevel"/>
    <w:tmpl w:val="E1BA3586"/>
    <w:lvl w:ilvl="0" w:tplc="93547D86">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1F51192E"/>
    <w:multiLevelType w:val="hybridMultilevel"/>
    <w:tmpl w:val="0B6C76F8"/>
    <w:lvl w:ilvl="0" w:tplc="48F8B40C">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F8E49F1"/>
    <w:multiLevelType w:val="hybridMultilevel"/>
    <w:tmpl w:val="2116C282"/>
    <w:lvl w:ilvl="0" w:tplc="89AAE816">
      <w:start w:val="1"/>
      <w:numFmt w:val="decimal"/>
      <w:pStyle w:val="ARTICOLE"/>
      <w:lvlText w:val="Art. %1"/>
      <w:lvlJc w:val="left"/>
      <w:pPr>
        <w:tabs>
          <w:tab w:val="num" w:pos="737"/>
        </w:tabs>
        <w:ind w:left="737" w:hanging="737"/>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2C472D2"/>
    <w:multiLevelType w:val="singleLevel"/>
    <w:tmpl w:val="0DB40856"/>
    <w:lvl w:ilvl="0">
      <w:start w:val="1"/>
      <w:numFmt w:val="decimal"/>
      <w:lvlText w:val="%1."/>
      <w:lvlJc w:val="right"/>
      <w:pPr>
        <w:tabs>
          <w:tab w:val="num" w:pos="360"/>
        </w:tabs>
        <w:ind w:left="360" w:hanging="72"/>
      </w:pPr>
    </w:lvl>
  </w:abstractNum>
  <w:abstractNum w:abstractNumId="8">
    <w:nsid w:val="257120AE"/>
    <w:multiLevelType w:val="hybridMultilevel"/>
    <w:tmpl w:val="FF561FA4"/>
    <w:lvl w:ilvl="0" w:tplc="37FAE094">
      <w:start w:val="1"/>
      <w:numFmt w:val="decimal"/>
      <w:pStyle w:val="NUMEROTARE"/>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B7F6D13"/>
    <w:multiLevelType w:val="hybridMultilevel"/>
    <w:tmpl w:val="839EA354"/>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0BC3CB7"/>
    <w:multiLevelType w:val="hybridMultilevel"/>
    <w:tmpl w:val="D9A40C28"/>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1C0379D"/>
    <w:multiLevelType w:val="hybridMultilevel"/>
    <w:tmpl w:val="92069BB8"/>
    <w:lvl w:ilvl="0" w:tplc="2B2EF324">
      <w:start w:val="1"/>
      <w:numFmt w:val="bullet"/>
      <w:lvlText w:val="-"/>
      <w:lvlJc w:val="left"/>
      <w:pPr>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2">
    <w:nsid w:val="45A80267"/>
    <w:multiLevelType w:val="hybridMultilevel"/>
    <w:tmpl w:val="A15EFF78"/>
    <w:lvl w:ilvl="0" w:tplc="5C9E6DF4">
      <w:start w:val="3"/>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AB72281"/>
    <w:multiLevelType w:val="hybridMultilevel"/>
    <w:tmpl w:val="F3E085D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7CD2B1D"/>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59402FD6"/>
    <w:multiLevelType w:val="hybridMultilevel"/>
    <w:tmpl w:val="079C52B4"/>
    <w:lvl w:ilvl="0" w:tplc="526EC534">
      <w:start w:val="1"/>
      <w:numFmt w:val="decimal"/>
      <w:pStyle w:val="Articleslist"/>
      <w:lvlText w:val="Art. %1"/>
      <w:lvlJc w:val="left"/>
      <w:pPr>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5CC0051A"/>
    <w:multiLevelType w:val="hybridMultilevel"/>
    <w:tmpl w:val="1D0CBF08"/>
    <w:lvl w:ilvl="0" w:tplc="402437A4">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66B1553C"/>
    <w:multiLevelType w:val="hybridMultilevel"/>
    <w:tmpl w:val="5F7EE674"/>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6CD60BEF"/>
    <w:multiLevelType w:val="hybridMultilevel"/>
    <w:tmpl w:val="0EBEDA62"/>
    <w:lvl w:ilvl="0" w:tplc="B48290B4">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1B62C8C"/>
    <w:multiLevelType w:val="hybridMultilevel"/>
    <w:tmpl w:val="555E89A8"/>
    <w:lvl w:ilvl="0" w:tplc="44026BD2">
      <w:start w:val="1"/>
      <w:numFmt w:val="decimal"/>
      <w:lvlText w:val="Art. %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79643AD4"/>
    <w:multiLevelType w:val="hybridMultilevel"/>
    <w:tmpl w:val="36BE9F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1C6A27"/>
    <w:multiLevelType w:val="hybridMultilevel"/>
    <w:tmpl w:val="0EB6DEAC"/>
    <w:lvl w:ilvl="0" w:tplc="E7540130">
      <w:start w:val="1"/>
      <w:numFmt w:val="decimal"/>
      <w:lvlText w:val="Art. %1"/>
      <w:lvlJc w:val="left"/>
      <w:pPr>
        <w:tabs>
          <w:tab w:val="num" w:pos="737"/>
        </w:tabs>
        <w:ind w:left="737" w:hanging="73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3"/>
  </w:num>
  <w:num w:numId="2">
    <w:abstractNumId w:val="3"/>
  </w:num>
  <w:num w:numId="3">
    <w:abstractNumId w:val="19"/>
  </w:num>
  <w:num w:numId="4">
    <w:abstractNumId w:val="16"/>
  </w:num>
  <w:num w:numId="5">
    <w:abstractNumId w:val="1"/>
  </w:num>
  <w:num w:numId="6">
    <w:abstractNumId w:val="0"/>
  </w:num>
  <w:num w:numId="7">
    <w:abstractNumId w:val="17"/>
  </w:num>
  <w:num w:numId="8">
    <w:abstractNumId w:val="9"/>
  </w:num>
  <w:num w:numId="9">
    <w:abstractNumId w:val="14"/>
  </w:num>
  <w:num w:numId="10">
    <w:abstractNumId w:val="15"/>
  </w:num>
  <w:num w:numId="11">
    <w:abstractNumId w:val="2"/>
  </w:num>
  <w:num w:numId="12">
    <w:abstractNumId w:val="18"/>
  </w:num>
  <w:num w:numId="13">
    <w:abstractNumId w:val="10"/>
  </w:num>
  <w:num w:numId="14">
    <w:abstractNumId w:val="21"/>
  </w:num>
  <w:num w:numId="15">
    <w:abstractNumId w:val="6"/>
  </w:num>
  <w:num w:numId="16">
    <w:abstractNumId w:val="8"/>
  </w:num>
  <w:num w:numId="17">
    <w:abstractNumId w:val="20"/>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7"/>
  </w:num>
  <w:num w:numId="22">
    <w:abstractNumId w:val="5"/>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stylePaneFormatFilter w:val="3F01"/>
  <w:documentProtection w:edit="readOnly" w:formatting="1" w:enforcement="0"/>
  <w:styleLockTheme/>
  <w:styleLockQFSet/>
  <w:defaultTabStop w:val="57"/>
  <w:hyphenationZone w:val="425"/>
  <w:drawingGridHorizontalSpacing w:val="110"/>
  <w:displayHorizontalDrawingGridEvery w:val="2"/>
  <w:displayVerticalDrawingGridEvery w:val="2"/>
  <w:characterSpacingControl w:val="doNotCompress"/>
  <w:hdrShapeDefaults>
    <o:shapedefaults v:ext="edit" spidmax="14338" style="mso-position-horizontal-relative:margin;mso-position-vertical-relative:inner-margin-area" fill="f" fillcolor="white" stroke="f">
      <v:fill color="white" on="f"/>
      <v:stroke on="f"/>
    </o:shapedefaults>
    <o:shapelayout v:ext="edit">
      <o:idmap v:ext="edit" data="2"/>
      <o:rules v:ext="edit">
        <o:r id="V:Rule2" type="connector" idref="#AutoShape 5"/>
      </o:rules>
    </o:shapelayout>
  </w:hdrShapeDefaults>
  <w:footnotePr>
    <w:footnote w:id="0"/>
    <w:footnote w:id="1"/>
  </w:footnotePr>
  <w:endnotePr>
    <w:endnote w:id="0"/>
    <w:endnote w:id="1"/>
  </w:endnotePr>
  <w:compat/>
  <w:rsids>
    <w:rsidRoot w:val="001736AF"/>
    <w:rsid w:val="00005ED1"/>
    <w:rsid w:val="00007A8A"/>
    <w:rsid w:val="00020662"/>
    <w:rsid w:val="00023F1A"/>
    <w:rsid w:val="000241F1"/>
    <w:rsid w:val="00024692"/>
    <w:rsid w:val="00027B31"/>
    <w:rsid w:val="00033435"/>
    <w:rsid w:val="00036BD5"/>
    <w:rsid w:val="00037774"/>
    <w:rsid w:val="00054625"/>
    <w:rsid w:val="00056D56"/>
    <w:rsid w:val="000606C7"/>
    <w:rsid w:val="00061623"/>
    <w:rsid w:val="00065B6A"/>
    <w:rsid w:val="00067A99"/>
    <w:rsid w:val="00070D13"/>
    <w:rsid w:val="0007207E"/>
    <w:rsid w:val="00087699"/>
    <w:rsid w:val="00087A59"/>
    <w:rsid w:val="00087BF8"/>
    <w:rsid w:val="0009077F"/>
    <w:rsid w:val="00090DC5"/>
    <w:rsid w:val="00092587"/>
    <w:rsid w:val="00096B5E"/>
    <w:rsid w:val="000A2028"/>
    <w:rsid w:val="000A4935"/>
    <w:rsid w:val="000A53FC"/>
    <w:rsid w:val="000B10E6"/>
    <w:rsid w:val="000B1108"/>
    <w:rsid w:val="000B28F2"/>
    <w:rsid w:val="000B3E85"/>
    <w:rsid w:val="000B64D5"/>
    <w:rsid w:val="000B7F3C"/>
    <w:rsid w:val="000B7FCC"/>
    <w:rsid w:val="000C2C9C"/>
    <w:rsid w:val="000E54CC"/>
    <w:rsid w:val="000E7633"/>
    <w:rsid w:val="000E7C7E"/>
    <w:rsid w:val="000F1762"/>
    <w:rsid w:val="000F5DAD"/>
    <w:rsid w:val="000F6880"/>
    <w:rsid w:val="001034DC"/>
    <w:rsid w:val="00105E26"/>
    <w:rsid w:val="001069D8"/>
    <w:rsid w:val="00106B0F"/>
    <w:rsid w:val="00110EC8"/>
    <w:rsid w:val="00114291"/>
    <w:rsid w:val="00123B1B"/>
    <w:rsid w:val="00125B02"/>
    <w:rsid w:val="0013696A"/>
    <w:rsid w:val="00136C84"/>
    <w:rsid w:val="0014147E"/>
    <w:rsid w:val="001465F8"/>
    <w:rsid w:val="00151143"/>
    <w:rsid w:val="00155D2F"/>
    <w:rsid w:val="00161F40"/>
    <w:rsid w:val="001621C9"/>
    <w:rsid w:val="00172B37"/>
    <w:rsid w:val="001736AF"/>
    <w:rsid w:val="00181892"/>
    <w:rsid w:val="0018341E"/>
    <w:rsid w:val="00183975"/>
    <w:rsid w:val="0018411A"/>
    <w:rsid w:val="00184553"/>
    <w:rsid w:val="00185F50"/>
    <w:rsid w:val="001879CD"/>
    <w:rsid w:val="00190795"/>
    <w:rsid w:val="001A080A"/>
    <w:rsid w:val="001A0E5D"/>
    <w:rsid w:val="001A4078"/>
    <w:rsid w:val="001A587F"/>
    <w:rsid w:val="001A79B0"/>
    <w:rsid w:val="001B0311"/>
    <w:rsid w:val="001B2D16"/>
    <w:rsid w:val="001B6652"/>
    <w:rsid w:val="001C00CF"/>
    <w:rsid w:val="001C05B5"/>
    <w:rsid w:val="001C2507"/>
    <w:rsid w:val="001C5FF8"/>
    <w:rsid w:val="001C73F8"/>
    <w:rsid w:val="001D1BD3"/>
    <w:rsid w:val="001E2F12"/>
    <w:rsid w:val="001E3108"/>
    <w:rsid w:val="001E5ADE"/>
    <w:rsid w:val="001E5B1C"/>
    <w:rsid w:val="001E6BF0"/>
    <w:rsid w:val="001E6D03"/>
    <w:rsid w:val="001E743B"/>
    <w:rsid w:val="001F24DE"/>
    <w:rsid w:val="001F6C3D"/>
    <w:rsid w:val="00210CD0"/>
    <w:rsid w:val="00211BCC"/>
    <w:rsid w:val="002148ED"/>
    <w:rsid w:val="00217BAF"/>
    <w:rsid w:val="00221E2B"/>
    <w:rsid w:val="002231FE"/>
    <w:rsid w:val="002349B7"/>
    <w:rsid w:val="00234B46"/>
    <w:rsid w:val="002360A8"/>
    <w:rsid w:val="00236407"/>
    <w:rsid w:val="00244310"/>
    <w:rsid w:val="0024641D"/>
    <w:rsid w:val="00247625"/>
    <w:rsid w:val="00252AEE"/>
    <w:rsid w:val="00260D8D"/>
    <w:rsid w:val="00270583"/>
    <w:rsid w:val="00272516"/>
    <w:rsid w:val="00273AE3"/>
    <w:rsid w:val="00273C01"/>
    <w:rsid w:val="002758F9"/>
    <w:rsid w:val="00280F2E"/>
    <w:rsid w:val="00285931"/>
    <w:rsid w:val="00291BBC"/>
    <w:rsid w:val="00291F19"/>
    <w:rsid w:val="00292EAE"/>
    <w:rsid w:val="00294559"/>
    <w:rsid w:val="00297606"/>
    <w:rsid w:val="002A129B"/>
    <w:rsid w:val="002A4360"/>
    <w:rsid w:val="002B0C4C"/>
    <w:rsid w:val="002B0FBF"/>
    <w:rsid w:val="002B5529"/>
    <w:rsid w:val="002B568D"/>
    <w:rsid w:val="002C3498"/>
    <w:rsid w:val="002D41F5"/>
    <w:rsid w:val="002D7500"/>
    <w:rsid w:val="002D7F07"/>
    <w:rsid w:val="002E4D6D"/>
    <w:rsid w:val="002E5513"/>
    <w:rsid w:val="003029B0"/>
    <w:rsid w:val="00305049"/>
    <w:rsid w:val="00311F24"/>
    <w:rsid w:val="00313CAB"/>
    <w:rsid w:val="00315207"/>
    <w:rsid w:val="00315793"/>
    <w:rsid w:val="00321351"/>
    <w:rsid w:val="003220BC"/>
    <w:rsid w:val="003228CF"/>
    <w:rsid w:val="00324825"/>
    <w:rsid w:val="003270C4"/>
    <w:rsid w:val="00331CE8"/>
    <w:rsid w:val="003400D7"/>
    <w:rsid w:val="0034363B"/>
    <w:rsid w:val="003539AA"/>
    <w:rsid w:val="003611E7"/>
    <w:rsid w:val="00365C1D"/>
    <w:rsid w:val="00365CD6"/>
    <w:rsid w:val="0037304A"/>
    <w:rsid w:val="00382637"/>
    <w:rsid w:val="00395811"/>
    <w:rsid w:val="00396C75"/>
    <w:rsid w:val="003A01E5"/>
    <w:rsid w:val="003A06BA"/>
    <w:rsid w:val="003A16EB"/>
    <w:rsid w:val="003A43BA"/>
    <w:rsid w:val="003A4C8A"/>
    <w:rsid w:val="003A5D8A"/>
    <w:rsid w:val="003A67E3"/>
    <w:rsid w:val="003A6B9C"/>
    <w:rsid w:val="003B0351"/>
    <w:rsid w:val="003B0FFE"/>
    <w:rsid w:val="003B1207"/>
    <w:rsid w:val="003B3416"/>
    <w:rsid w:val="003C229E"/>
    <w:rsid w:val="003C387F"/>
    <w:rsid w:val="003C4DF7"/>
    <w:rsid w:val="003C7DD5"/>
    <w:rsid w:val="003D1447"/>
    <w:rsid w:val="003D14E1"/>
    <w:rsid w:val="003D318D"/>
    <w:rsid w:val="003E0643"/>
    <w:rsid w:val="003E09E1"/>
    <w:rsid w:val="003E2873"/>
    <w:rsid w:val="003E7F8D"/>
    <w:rsid w:val="003F3D79"/>
    <w:rsid w:val="003F7B8F"/>
    <w:rsid w:val="00404069"/>
    <w:rsid w:val="00407463"/>
    <w:rsid w:val="004117A1"/>
    <w:rsid w:val="00411A53"/>
    <w:rsid w:val="00411BC2"/>
    <w:rsid w:val="00412D97"/>
    <w:rsid w:val="00414AAA"/>
    <w:rsid w:val="00416159"/>
    <w:rsid w:val="00422273"/>
    <w:rsid w:val="00422FE7"/>
    <w:rsid w:val="00425E66"/>
    <w:rsid w:val="00426463"/>
    <w:rsid w:val="00427B08"/>
    <w:rsid w:val="004332A8"/>
    <w:rsid w:val="004336F6"/>
    <w:rsid w:val="00435274"/>
    <w:rsid w:val="00437AA4"/>
    <w:rsid w:val="00442B76"/>
    <w:rsid w:val="00442C72"/>
    <w:rsid w:val="004545AB"/>
    <w:rsid w:val="00455691"/>
    <w:rsid w:val="00456301"/>
    <w:rsid w:val="00460A30"/>
    <w:rsid w:val="00471D79"/>
    <w:rsid w:val="004751EC"/>
    <w:rsid w:val="00475989"/>
    <w:rsid w:val="00482DB7"/>
    <w:rsid w:val="00484FAF"/>
    <w:rsid w:val="00487613"/>
    <w:rsid w:val="00494D82"/>
    <w:rsid w:val="0049754A"/>
    <w:rsid w:val="00497E49"/>
    <w:rsid w:val="004A2ACA"/>
    <w:rsid w:val="004A2D69"/>
    <w:rsid w:val="004A5439"/>
    <w:rsid w:val="004B341E"/>
    <w:rsid w:val="004C070A"/>
    <w:rsid w:val="004C1B20"/>
    <w:rsid w:val="004C3E83"/>
    <w:rsid w:val="004C5721"/>
    <w:rsid w:val="004D15C6"/>
    <w:rsid w:val="004D20E7"/>
    <w:rsid w:val="004D4075"/>
    <w:rsid w:val="004D6200"/>
    <w:rsid w:val="004E3DF2"/>
    <w:rsid w:val="004E7E9E"/>
    <w:rsid w:val="004F19CC"/>
    <w:rsid w:val="004F1CA6"/>
    <w:rsid w:val="004F3847"/>
    <w:rsid w:val="004F4DD0"/>
    <w:rsid w:val="00503496"/>
    <w:rsid w:val="00520E35"/>
    <w:rsid w:val="00523292"/>
    <w:rsid w:val="00527924"/>
    <w:rsid w:val="0053542A"/>
    <w:rsid w:val="005365FD"/>
    <w:rsid w:val="00536D1A"/>
    <w:rsid w:val="00536E6F"/>
    <w:rsid w:val="00542A1D"/>
    <w:rsid w:val="005454AC"/>
    <w:rsid w:val="005457F2"/>
    <w:rsid w:val="00546DC2"/>
    <w:rsid w:val="0055291F"/>
    <w:rsid w:val="00552F15"/>
    <w:rsid w:val="0055385C"/>
    <w:rsid w:val="0055510C"/>
    <w:rsid w:val="00560D62"/>
    <w:rsid w:val="005634C2"/>
    <w:rsid w:val="0056386D"/>
    <w:rsid w:val="00571DDF"/>
    <w:rsid w:val="00573EBF"/>
    <w:rsid w:val="00576B6B"/>
    <w:rsid w:val="00580309"/>
    <w:rsid w:val="00581143"/>
    <w:rsid w:val="00581172"/>
    <w:rsid w:val="005813C1"/>
    <w:rsid w:val="00582B86"/>
    <w:rsid w:val="00583087"/>
    <w:rsid w:val="0058392F"/>
    <w:rsid w:val="00583953"/>
    <w:rsid w:val="005845EA"/>
    <w:rsid w:val="0059419E"/>
    <w:rsid w:val="00596313"/>
    <w:rsid w:val="005A1E4C"/>
    <w:rsid w:val="005A2575"/>
    <w:rsid w:val="005A2861"/>
    <w:rsid w:val="005A64D3"/>
    <w:rsid w:val="005B0D20"/>
    <w:rsid w:val="005B0E59"/>
    <w:rsid w:val="005B278B"/>
    <w:rsid w:val="005B3993"/>
    <w:rsid w:val="005B5357"/>
    <w:rsid w:val="005B598C"/>
    <w:rsid w:val="005B5B25"/>
    <w:rsid w:val="005B5BAE"/>
    <w:rsid w:val="005D15CB"/>
    <w:rsid w:val="005E456F"/>
    <w:rsid w:val="005F361F"/>
    <w:rsid w:val="005F6507"/>
    <w:rsid w:val="00601CC1"/>
    <w:rsid w:val="006031BD"/>
    <w:rsid w:val="00614F60"/>
    <w:rsid w:val="0061656C"/>
    <w:rsid w:val="00617671"/>
    <w:rsid w:val="00620111"/>
    <w:rsid w:val="00625603"/>
    <w:rsid w:val="00625914"/>
    <w:rsid w:val="00625E95"/>
    <w:rsid w:val="0063235F"/>
    <w:rsid w:val="0063324F"/>
    <w:rsid w:val="0063336D"/>
    <w:rsid w:val="006340C2"/>
    <w:rsid w:val="006355AE"/>
    <w:rsid w:val="00642F0B"/>
    <w:rsid w:val="00645866"/>
    <w:rsid w:val="00645B5D"/>
    <w:rsid w:val="0064774F"/>
    <w:rsid w:val="00647945"/>
    <w:rsid w:val="00665962"/>
    <w:rsid w:val="006664A4"/>
    <w:rsid w:val="006671C9"/>
    <w:rsid w:val="00672EBD"/>
    <w:rsid w:val="00674D73"/>
    <w:rsid w:val="00675006"/>
    <w:rsid w:val="0068056D"/>
    <w:rsid w:val="006805E7"/>
    <w:rsid w:val="00685A91"/>
    <w:rsid w:val="00686DEF"/>
    <w:rsid w:val="00694BA3"/>
    <w:rsid w:val="006951EB"/>
    <w:rsid w:val="00695F48"/>
    <w:rsid w:val="00696D40"/>
    <w:rsid w:val="006A67E7"/>
    <w:rsid w:val="006B0678"/>
    <w:rsid w:val="006C0947"/>
    <w:rsid w:val="006C166C"/>
    <w:rsid w:val="006C2733"/>
    <w:rsid w:val="006C4281"/>
    <w:rsid w:val="006C4388"/>
    <w:rsid w:val="006C6D2E"/>
    <w:rsid w:val="006D06C6"/>
    <w:rsid w:val="006D3FC7"/>
    <w:rsid w:val="006E4772"/>
    <w:rsid w:val="006F1809"/>
    <w:rsid w:val="006F79D4"/>
    <w:rsid w:val="00700C3D"/>
    <w:rsid w:val="00700CA1"/>
    <w:rsid w:val="00705B8D"/>
    <w:rsid w:val="007064E0"/>
    <w:rsid w:val="00706A7C"/>
    <w:rsid w:val="00707463"/>
    <w:rsid w:val="007101EE"/>
    <w:rsid w:val="0071132C"/>
    <w:rsid w:val="00714D47"/>
    <w:rsid w:val="00724307"/>
    <w:rsid w:val="00725209"/>
    <w:rsid w:val="007314CC"/>
    <w:rsid w:val="00732AA3"/>
    <w:rsid w:val="00734077"/>
    <w:rsid w:val="0073464F"/>
    <w:rsid w:val="0075203F"/>
    <w:rsid w:val="00752C99"/>
    <w:rsid w:val="00753307"/>
    <w:rsid w:val="00755AC9"/>
    <w:rsid w:val="00756241"/>
    <w:rsid w:val="00757F97"/>
    <w:rsid w:val="00763B5A"/>
    <w:rsid w:val="00764AE6"/>
    <w:rsid w:val="00765784"/>
    <w:rsid w:val="00776802"/>
    <w:rsid w:val="00784F98"/>
    <w:rsid w:val="007915F6"/>
    <w:rsid w:val="007A2810"/>
    <w:rsid w:val="007A7AD6"/>
    <w:rsid w:val="007A7FFA"/>
    <w:rsid w:val="007B12A3"/>
    <w:rsid w:val="007B4447"/>
    <w:rsid w:val="007C4278"/>
    <w:rsid w:val="007C6D23"/>
    <w:rsid w:val="007D001B"/>
    <w:rsid w:val="007E5BFC"/>
    <w:rsid w:val="007F20C6"/>
    <w:rsid w:val="007F2FAE"/>
    <w:rsid w:val="007F30F5"/>
    <w:rsid w:val="007F4B6B"/>
    <w:rsid w:val="007F6F63"/>
    <w:rsid w:val="008019BA"/>
    <w:rsid w:val="00811CCA"/>
    <w:rsid w:val="008129B5"/>
    <w:rsid w:val="00812BBC"/>
    <w:rsid w:val="00812EB3"/>
    <w:rsid w:val="00813E58"/>
    <w:rsid w:val="00816768"/>
    <w:rsid w:val="00820D9A"/>
    <w:rsid w:val="008229B2"/>
    <w:rsid w:val="00826EEA"/>
    <w:rsid w:val="00830847"/>
    <w:rsid w:val="008315A3"/>
    <w:rsid w:val="00831951"/>
    <w:rsid w:val="0083393F"/>
    <w:rsid w:val="00834DD8"/>
    <w:rsid w:val="0083501C"/>
    <w:rsid w:val="0083513B"/>
    <w:rsid w:val="0083595E"/>
    <w:rsid w:val="00835962"/>
    <w:rsid w:val="00840B6C"/>
    <w:rsid w:val="0084178B"/>
    <w:rsid w:val="00841C42"/>
    <w:rsid w:val="008425DC"/>
    <w:rsid w:val="00843F3A"/>
    <w:rsid w:val="0085643C"/>
    <w:rsid w:val="00861885"/>
    <w:rsid w:val="00866D53"/>
    <w:rsid w:val="008742D0"/>
    <w:rsid w:val="008745BF"/>
    <w:rsid w:val="008823A4"/>
    <w:rsid w:val="00882C74"/>
    <w:rsid w:val="008947D1"/>
    <w:rsid w:val="0089630F"/>
    <w:rsid w:val="008975AC"/>
    <w:rsid w:val="008A05EF"/>
    <w:rsid w:val="008A3694"/>
    <w:rsid w:val="008A6091"/>
    <w:rsid w:val="008B081F"/>
    <w:rsid w:val="008B226C"/>
    <w:rsid w:val="008B4FED"/>
    <w:rsid w:val="008C1195"/>
    <w:rsid w:val="008C2EE1"/>
    <w:rsid w:val="008C30C5"/>
    <w:rsid w:val="008C35F9"/>
    <w:rsid w:val="008C6745"/>
    <w:rsid w:val="008D444D"/>
    <w:rsid w:val="008D4AF6"/>
    <w:rsid w:val="008E1264"/>
    <w:rsid w:val="008E1972"/>
    <w:rsid w:val="008E4565"/>
    <w:rsid w:val="008E531A"/>
    <w:rsid w:val="008F2E5D"/>
    <w:rsid w:val="008F5874"/>
    <w:rsid w:val="008F6DD0"/>
    <w:rsid w:val="008F7DB6"/>
    <w:rsid w:val="009018CB"/>
    <w:rsid w:val="009112DA"/>
    <w:rsid w:val="0091213D"/>
    <w:rsid w:val="0091508B"/>
    <w:rsid w:val="00921A77"/>
    <w:rsid w:val="00926107"/>
    <w:rsid w:val="00933212"/>
    <w:rsid w:val="00935123"/>
    <w:rsid w:val="009351A4"/>
    <w:rsid w:val="00941444"/>
    <w:rsid w:val="00942165"/>
    <w:rsid w:val="00942640"/>
    <w:rsid w:val="00953770"/>
    <w:rsid w:val="0095414E"/>
    <w:rsid w:val="009658E1"/>
    <w:rsid w:val="00973110"/>
    <w:rsid w:val="00976DAD"/>
    <w:rsid w:val="00990462"/>
    <w:rsid w:val="00993653"/>
    <w:rsid w:val="0099766D"/>
    <w:rsid w:val="009A32B9"/>
    <w:rsid w:val="009B1C22"/>
    <w:rsid w:val="009B229A"/>
    <w:rsid w:val="009B44DA"/>
    <w:rsid w:val="009B6035"/>
    <w:rsid w:val="009B7253"/>
    <w:rsid w:val="009B7331"/>
    <w:rsid w:val="009C6454"/>
    <w:rsid w:val="009C704B"/>
    <w:rsid w:val="009D684B"/>
    <w:rsid w:val="009E7E1E"/>
    <w:rsid w:val="009F212D"/>
    <w:rsid w:val="009F5FBE"/>
    <w:rsid w:val="009F69B3"/>
    <w:rsid w:val="00A02158"/>
    <w:rsid w:val="00A03D31"/>
    <w:rsid w:val="00A13A99"/>
    <w:rsid w:val="00A13AF9"/>
    <w:rsid w:val="00A148D1"/>
    <w:rsid w:val="00A20BDD"/>
    <w:rsid w:val="00A21ECF"/>
    <w:rsid w:val="00A25B4E"/>
    <w:rsid w:val="00A319C0"/>
    <w:rsid w:val="00A36D3E"/>
    <w:rsid w:val="00A4769B"/>
    <w:rsid w:val="00A4784A"/>
    <w:rsid w:val="00A52FC7"/>
    <w:rsid w:val="00A57761"/>
    <w:rsid w:val="00A60D72"/>
    <w:rsid w:val="00A62AE6"/>
    <w:rsid w:val="00A643C6"/>
    <w:rsid w:val="00A66F77"/>
    <w:rsid w:val="00A70088"/>
    <w:rsid w:val="00A75B63"/>
    <w:rsid w:val="00A83B03"/>
    <w:rsid w:val="00A92006"/>
    <w:rsid w:val="00A9294F"/>
    <w:rsid w:val="00A92CF0"/>
    <w:rsid w:val="00A937DD"/>
    <w:rsid w:val="00A965FC"/>
    <w:rsid w:val="00AA24AB"/>
    <w:rsid w:val="00AA27A2"/>
    <w:rsid w:val="00AA2CDD"/>
    <w:rsid w:val="00AA4FDA"/>
    <w:rsid w:val="00AB09A7"/>
    <w:rsid w:val="00AB17CE"/>
    <w:rsid w:val="00AB7C1E"/>
    <w:rsid w:val="00AC442B"/>
    <w:rsid w:val="00AC4CFD"/>
    <w:rsid w:val="00AC6809"/>
    <w:rsid w:val="00AD1153"/>
    <w:rsid w:val="00AD67D3"/>
    <w:rsid w:val="00AE08CB"/>
    <w:rsid w:val="00AE1E37"/>
    <w:rsid w:val="00AE7621"/>
    <w:rsid w:val="00AF0216"/>
    <w:rsid w:val="00AF05BE"/>
    <w:rsid w:val="00AF5B0A"/>
    <w:rsid w:val="00B00237"/>
    <w:rsid w:val="00B021F1"/>
    <w:rsid w:val="00B02994"/>
    <w:rsid w:val="00B04303"/>
    <w:rsid w:val="00B114C9"/>
    <w:rsid w:val="00B120F1"/>
    <w:rsid w:val="00B12FA4"/>
    <w:rsid w:val="00B135CE"/>
    <w:rsid w:val="00B244BF"/>
    <w:rsid w:val="00B25C79"/>
    <w:rsid w:val="00B3135E"/>
    <w:rsid w:val="00B31891"/>
    <w:rsid w:val="00B3423E"/>
    <w:rsid w:val="00B34D54"/>
    <w:rsid w:val="00B36F63"/>
    <w:rsid w:val="00B3720A"/>
    <w:rsid w:val="00B40B98"/>
    <w:rsid w:val="00B40F8D"/>
    <w:rsid w:val="00B4377C"/>
    <w:rsid w:val="00B43DFC"/>
    <w:rsid w:val="00B4769F"/>
    <w:rsid w:val="00B54329"/>
    <w:rsid w:val="00B56557"/>
    <w:rsid w:val="00B619CC"/>
    <w:rsid w:val="00B6370F"/>
    <w:rsid w:val="00B64440"/>
    <w:rsid w:val="00B72497"/>
    <w:rsid w:val="00B76E45"/>
    <w:rsid w:val="00B86A0E"/>
    <w:rsid w:val="00B8740D"/>
    <w:rsid w:val="00B92BFA"/>
    <w:rsid w:val="00B96461"/>
    <w:rsid w:val="00BA1AC8"/>
    <w:rsid w:val="00BA7EB2"/>
    <w:rsid w:val="00BB00EF"/>
    <w:rsid w:val="00BB236A"/>
    <w:rsid w:val="00BB2FFA"/>
    <w:rsid w:val="00BB3806"/>
    <w:rsid w:val="00BB50AE"/>
    <w:rsid w:val="00BB5F51"/>
    <w:rsid w:val="00BC226D"/>
    <w:rsid w:val="00BC605E"/>
    <w:rsid w:val="00BC63AC"/>
    <w:rsid w:val="00BD7F40"/>
    <w:rsid w:val="00BE0FBD"/>
    <w:rsid w:val="00BE4025"/>
    <w:rsid w:val="00BF303D"/>
    <w:rsid w:val="00BF68B1"/>
    <w:rsid w:val="00C01C1F"/>
    <w:rsid w:val="00C01E06"/>
    <w:rsid w:val="00C061D3"/>
    <w:rsid w:val="00C167AE"/>
    <w:rsid w:val="00C1754F"/>
    <w:rsid w:val="00C2214C"/>
    <w:rsid w:val="00C2256A"/>
    <w:rsid w:val="00C25DAE"/>
    <w:rsid w:val="00C308E4"/>
    <w:rsid w:val="00C31C7F"/>
    <w:rsid w:val="00C32E89"/>
    <w:rsid w:val="00C34AA8"/>
    <w:rsid w:val="00C359C2"/>
    <w:rsid w:val="00C41D9F"/>
    <w:rsid w:val="00C45EA7"/>
    <w:rsid w:val="00C609A1"/>
    <w:rsid w:val="00C715D4"/>
    <w:rsid w:val="00C744DA"/>
    <w:rsid w:val="00C7635D"/>
    <w:rsid w:val="00C824BA"/>
    <w:rsid w:val="00C86A83"/>
    <w:rsid w:val="00C90453"/>
    <w:rsid w:val="00C924AF"/>
    <w:rsid w:val="00CA3C1B"/>
    <w:rsid w:val="00CB52C5"/>
    <w:rsid w:val="00CB5E59"/>
    <w:rsid w:val="00CB6055"/>
    <w:rsid w:val="00CC1711"/>
    <w:rsid w:val="00CC3BF5"/>
    <w:rsid w:val="00CC40B6"/>
    <w:rsid w:val="00CC4B49"/>
    <w:rsid w:val="00CC7835"/>
    <w:rsid w:val="00CD1A1E"/>
    <w:rsid w:val="00CD28E2"/>
    <w:rsid w:val="00CE1A9F"/>
    <w:rsid w:val="00CE739F"/>
    <w:rsid w:val="00CF0517"/>
    <w:rsid w:val="00CF4553"/>
    <w:rsid w:val="00CF7BA5"/>
    <w:rsid w:val="00CF7FBC"/>
    <w:rsid w:val="00D019F8"/>
    <w:rsid w:val="00D02F63"/>
    <w:rsid w:val="00D058C1"/>
    <w:rsid w:val="00D12CCB"/>
    <w:rsid w:val="00D212C2"/>
    <w:rsid w:val="00D24001"/>
    <w:rsid w:val="00D25A79"/>
    <w:rsid w:val="00D30431"/>
    <w:rsid w:val="00D31844"/>
    <w:rsid w:val="00D44BD7"/>
    <w:rsid w:val="00D46854"/>
    <w:rsid w:val="00D50D20"/>
    <w:rsid w:val="00D5365D"/>
    <w:rsid w:val="00D56412"/>
    <w:rsid w:val="00D65580"/>
    <w:rsid w:val="00D74F95"/>
    <w:rsid w:val="00D7694A"/>
    <w:rsid w:val="00D76ECA"/>
    <w:rsid w:val="00D85563"/>
    <w:rsid w:val="00D86C5F"/>
    <w:rsid w:val="00D90DA2"/>
    <w:rsid w:val="00D9605B"/>
    <w:rsid w:val="00D96F34"/>
    <w:rsid w:val="00DA76C0"/>
    <w:rsid w:val="00DB175B"/>
    <w:rsid w:val="00DB1C37"/>
    <w:rsid w:val="00DB5BBC"/>
    <w:rsid w:val="00DC25C0"/>
    <w:rsid w:val="00DC62F4"/>
    <w:rsid w:val="00DC7733"/>
    <w:rsid w:val="00DD007F"/>
    <w:rsid w:val="00DD08F4"/>
    <w:rsid w:val="00DD553A"/>
    <w:rsid w:val="00DE0770"/>
    <w:rsid w:val="00DE591C"/>
    <w:rsid w:val="00DF6050"/>
    <w:rsid w:val="00DF7953"/>
    <w:rsid w:val="00E03804"/>
    <w:rsid w:val="00E0642E"/>
    <w:rsid w:val="00E078E4"/>
    <w:rsid w:val="00E11DE0"/>
    <w:rsid w:val="00E135A2"/>
    <w:rsid w:val="00E150E6"/>
    <w:rsid w:val="00E203BA"/>
    <w:rsid w:val="00E20921"/>
    <w:rsid w:val="00E2200E"/>
    <w:rsid w:val="00E25A0F"/>
    <w:rsid w:val="00E26A9A"/>
    <w:rsid w:val="00E30CBA"/>
    <w:rsid w:val="00E40830"/>
    <w:rsid w:val="00E446EE"/>
    <w:rsid w:val="00E45139"/>
    <w:rsid w:val="00E452B8"/>
    <w:rsid w:val="00E50138"/>
    <w:rsid w:val="00E5482D"/>
    <w:rsid w:val="00E548E8"/>
    <w:rsid w:val="00E563A6"/>
    <w:rsid w:val="00E56D4F"/>
    <w:rsid w:val="00E5723B"/>
    <w:rsid w:val="00E57581"/>
    <w:rsid w:val="00E65FBB"/>
    <w:rsid w:val="00E6623F"/>
    <w:rsid w:val="00E6779D"/>
    <w:rsid w:val="00E700E5"/>
    <w:rsid w:val="00E80CDE"/>
    <w:rsid w:val="00E82603"/>
    <w:rsid w:val="00E93E75"/>
    <w:rsid w:val="00E97A12"/>
    <w:rsid w:val="00EA5B8F"/>
    <w:rsid w:val="00EB1804"/>
    <w:rsid w:val="00EB580C"/>
    <w:rsid w:val="00EB65A3"/>
    <w:rsid w:val="00EB699B"/>
    <w:rsid w:val="00EB7DBA"/>
    <w:rsid w:val="00EC49A9"/>
    <w:rsid w:val="00EC750F"/>
    <w:rsid w:val="00ED0B55"/>
    <w:rsid w:val="00ED1438"/>
    <w:rsid w:val="00ED2A67"/>
    <w:rsid w:val="00ED451B"/>
    <w:rsid w:val="00ED4FB3"/>
    <w:rsid w:val="00ED71EE"/>
    <w:rsid w:val="00EE1B7B"/>
    <w:rsid w:val="00EE1CF6"/>
    <w:rsid w:val="00EE4B43"/>
    <w:rsid w:val="00EF2386"/>
    <w:rsid w:val="00EF4A9F"/>
    <w:rsid w:val="00F00B3B"/>
    <w:rsid w:val="00F00BD7"/>
    <w:rsid w:val="00F035DE"/>
    <w:rsid w:val="00F1424D"/>
    <w:rsid w:val="00F23770"/>
    <w:rsid w:val="00F23838"/>
    <w:rsid w:val="00F24475"/>
    <w:rsid w:val="00F27D71"/>
    <w:rsid w:val="00F32126"/>
    <w:rsid w:val="00F430BE"/>
    <w:rsid w:val="00F4672F"/>
    <w:rsid w:val="00F52881"/>
    <w:rsid w:val="00F54CAD"/>
    <w:rsid w:val="00F55727"/>
    <w:rsid w:val="00F5599B"/>
    <w:rsid w:val="00F57173"/>
    <w:rsid w:val="00F57A9F"/>
    <w:rsid w:val="00F617EF"/>
    <w:rsid w:val="00F66389"/>
    <w:rsid w:val="00F72346"/>
    <w:rsid w:val="00F8301E"/>
    <w:rsid w:val="00F90608"/>
    <w:rsid w:val="00F90FB6"/>
    <w:rsid w:val="00F92537"/>
    <w:rsid w:val="00F96730"/>
    <w:rsid w:val="00F97842"/>
    <w:rsid w:val="00FA750F"/>
    <w:rsid w:val="00FB094D"/>
    <w:rsid w:val="00FB17DF"/>
    <w:rsid w:val="00FB74E5"/>
    <w:rsid w:val="00FB7D25"/>
    <w:rsid w:val="00FC2916"/>
    <w:rsid w:val="00FC57DF"/>
    <w:rsid w:val="00FC6655"/>
    <w:rsid w:val="00FC794A"/>
    <w:rsid w:val="00FD2979"/>
    <w:rsid w:val="00FD302D"/>
    <w:rsid w:val="00FD46B2"/>
    <w:rsid w:val="00FD6C02"/>
    <w:rsid w:val="00FD6D53"/>
    <w:rsid w:val="00FE0FD4"/>
    <w:rsid w:val="00FF53B2"/>
    <w:rsid w:val="00FF7107"/>
    <w:rsid w:val="00FF7C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style="mso-position-horizontal-relative:margin;mso-position-vertical-relative:inner-margin-area"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lang w:val="ro-RO" w:eastAsia="ro-RO" w:bidi="ar-SA"/>
      </w:rPr>
    </w:rPrDefault>
    <w:pPrDefault/>
  </w:docDefaults>
  <w:latentStyles w:defLockedState="1" w:defUIPriority="0" w:defSemiHidden="0" w:defUnhideWhenUsed="0" w:defQFormat="0" w:count="267">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locked="0" w:uiPriority="99"/>
    <w:lsdException w:name="footer" w:locked="0" w:uiPriority="99"/>
    <w:lsdException w:name="caption" w:semiHidden="1" w:unhideWhenUsed="1" w:qFormat="1"/>
    <w:lsdException w:name="Title" w:qFormat="1"/>
    <w:lsdException w:name="Default Paragraph Font" w:locked="0"/>
    <w:lsdException w:name="Subtitle" w:qFormat="1"/>
    <w:lsdException w:name="Hyperlink" w:locked="0"/>
    <w:lsdException w:name="Strong" w:qFormat="1"/>
    <w:lsdException w:name="Emphasis" w:qFormat="1"/>
    <w:lsdException w:name="HTML Top of Form" w:locked="0"/>
    <w:lsdException w:name="HTML Bottom of Form" w:locked="0"/>
    <w:lsdException w:name="Normal Table" w:locked="0"/>
    <w:lsdException w:name="No List" w:locked="0"/>
    <w:lsdException w:name="Balloon Text" w:locked="0"/>
    <w:lsdException w:name="Table Grid" w:uiPriority="59"/>
    <w:lsdException w:name="Placeholder Text" w:locked="0" w:semiHidden="1" w:uiPriority="99"/>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29B0"/>
    <w:pPr>
      <w:spacing w:line="260" w:lineRule="exact"/>
    </w:pPr>
    <w:rPr>
      <w:spacing w:val="4"/>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2B568D"/>
    <w:pPr>
      <w:tabs>
        <w:tab w:val="center" w:pos="4536"/>
        <w:tab w:val="right" w:pos="9072"/>
      </w:tabs>
    </w:pPr>
    <w:rPr>
      <w:spacing w:val="0"/>
      <w:kern w:val="0"/>
      <w:szCs w:val="24"/>
    </w:rPr>
  </w:style>
  <w:style w:type="paragraph" w:styleId="Footer">
    <w:name w:val="footer"/>
    <w:basedOn w:val="Normal"/>
    <w:link w:val="FooterChar"/>
    <w:uiPriority w:val="99"/>
    <w:locked/>
    <w:rsid w:val="002B568D"/>
    <w:pPr>
      <w:tabs>
        <w:tab w:val="center" w:pos="4536"/>
        <w:tab w:val="right" w:pos="9072"/>
      </w:tabs>
    </w:pPr>
    <w:rPr>
      <w:spacing w:val="0"/>
      <w:kern w:val="0"/>
      <w:sz w:val="24"/>
      <w:szCs w:val="24"/>
    </w:rPr>
  </w:style>
  <w:style w:type="paragraph" w:styleId="BalloonText">
    <w:name w:val="Balloon Text"/>
    <w:basedOn w:val="Normal"/>
    <w:link w:val="BalloonTextChar"/>
    <w:locked/>
    <w:rsid w:val="00B00237"/>
    <w:rPr>
      <w:rFonts w:ascii="Tahoma" w:hAnsi="Tahoma"/>
      <w:spacing w:val="0"/>
      <w:kern w:val="0"/>
      <w:sz w:val="16"/>
      <w:szCs w:val="16"/>
    </w:rPr>
  </w:style>
  <w:style w:type="character" w:customStyle="1" w:styleId="BalloonTextChar">
    <w:name w:val="Balloon Text Char"/>
    <w:link w:val="BalloonText"/>
    <w:rsid w:val="00B00237"/>
    <w:rPr>
      <w:rFonts w:ascii="Tahoma" w:hAnsi="Tahoma" w:cs="Tahoma"/>
      <w:sz w:val="16"/>
      <w:szCs w:val="16"/>
    </w:rPr>
  </w:style>
  <w:style w:type="character" w:styleId="Hyperlink">
    <w:name w:val="Hyperlink"/>
    <w:locked/>
    <w:rsid w:val="00B00237"/>
    <w:rPr>
      <w:color w:val="0000FF"/>
      <w:u w:val="single"/>
    </w:rPr>
  </w:style>
  <w:style w:type="character" w:customStyle="1" w:styleId="FooterChar">
    <w:name w:val="Footer Char"/>
    <w:link w:val="Footer"/>
    <w:uiPriority w:val="99"/>
    <w:rsid w:val="008E1972"/>
    <w:rPr>
      <w:sz w:val="24"/>
      <w:szCs w:val="24"/>
    </w:rPr>
  </w:style>
  <w:style w:type="paragraph" w:styleId="ListParagraph">
    <w:name w:val="List Paragraph"/>
    <w:basedOn w:val="Normal"/>
    <w:link w:val="ListParagraphChar"/>
    <w:uiPriority w:val="34"/>
    <w:qFormat/>
    <w:locked/>
    <w:rsid w:val="000B3E85"/>
    <w:pPr>
      <w:ind w:left="720"/>
      <w:contextualSpacing/>
    </w:pPr>
  </w:style>
  <w:style w:type="paragraph" w:customStyle="1" w:styleId="LISTA">
    <w:name w:val="LISTA"/>
    <w:basedOn w:val="ListParagraph"/>
    <w:link w:val="LISTAChar"/>
    <w:autoRedefine/>
    <w:qFormat/>
    <w:rsid w:val="003B0351"/>
    <w:pPr>
      <w:spacing w:line="276" w:lineRule="auto"/>
      <w:ind w:left="0"/>
    </w:pPr>
    <w:rPr>
      <w:rFonts w:cs="Arial"/>
      <w:sz w:val="22"/>
      <w:szCs w:val="22"/>
    </w:rPr>
  </w:style>
  <w:style w:type="character" w:customStyle="1" w:styleId="LISTAChar">
    <w:name w:val="LISTA Char"/>
    <w:link w:val="LISTA"/>
    <w:rsid w:val="003B0351"/>
    <w:rPr>
      <w:rFonts w:cs="Arial"/>
      <w:spacing w:val="4"/>
      <w:kern w:val="2"/>
      <w:sz w:val="22"/>
      <w:szCs w:val="22"/>
    </w:rPr>
  </w:style>
  <w:style w:type="paragraph" w:customStyle="1" w:styleId="Articleslist">
    <w:name w:val="Articles list"/>
    <w:basedOn w:val="ListBullet"/>
    <w:next w:val="Normal"/>
    <w:link w:val="ArticleslistChar"/>
    <w:autoRedefine/>
    <w:locked/>
    <w:rsid w:val="003029B0"/>
    <w:pPr>
      <w:numPr>
        <w:numId w:val="10"/>
      </w:numPr>
      <w:spacing w:after="240" w:line="240" w:lineRule="auto"/>
      <w:contextualSpacing w:val="0"/>
    </w:pPr>
    <w:rPr>
      <w:spacing w:val="0"/>
      <w:kern w:val="0"/>
      <w:szCs w:val="24"/>
    </w:rPr>
  </w:style>
  <w:style w:type="character" w:customStyle="1" w:styleId="ArticleslistChar">
    <w:name w:val="Articles list Char"/>
    <w:link w:val="Articleslist"/>
    <w:rsid w:val="003029B0"/>
    <w:rPr>
      <w:rFonts w:ascii="Arial" w:hAnsi="Arial"/>
      <w:szCs w:val="24"/>
    </w:rPr>
  </w:style>
  <w:style w:type="paragraph" w:customStyle="1" w:styleId="TITLU">
    <w:name w:val="TITLU"/>
    <w:basedOn w:val="Normal"/>
    <w:link w:val="TITLUChar"/>
    <w:autoRedefine/>
    <w:qFormat/>
    <w:rsid w:val="00840B6C"/>
    <w:rPr>
      <w:b/>
      <w:caps/>
      <w:szCs w:val="24"/>
    </w:rPr>
  </w:style>
  <w:style w:type="character" w:customStyle="1" w:styleId="TITLUChar">
    <w:name w:val="TITLU Char"/>
    <w:link w:val="TITLU"/>
    <w:rsid w:val="00840B6C"/>
    <w:rPr>
      <w:rFonts w:ascii="Arial" w:hAnsi="Arial"/>
      <w:b/>
      <w:caps/>
      <w:spacing w:val="4"/>
      <w:kern w:val="2"/>
      <w:szCs w:val="24"/>
    </w:rPr>
  </w:style>
  <w:style w:type="character" w:customStyle="1" w:styleId="HeaderChar">
    <w:name w:val="Header Char"/>
    <w:link w:val="Header"/>
    <w:uiPriority w:val="99"/>
    <w:rsid w:val="00E26A9A"/>
    <w:rPr>
      <w:rFonts w:ascii="Arial" w:hAnsi="Arial"/>
      <w:szCs w:val="24"/>
    </w:rPr>
  </w:style>
  <w:style w:type="character" w:styleId="PlaceholderText">
    <w:name w:val="Placeholder Text"/>
    <w:uiPriority w:val="99"/>
    <w:semiHidden/>
    <w:locked/>
    <w:rsid w:val="009C6454"/>
    <w:rPr>
      <w:color w:val="808080"/>
    </w:rPr>
  </w:style>
  <w:style w:type="paragraph" w:customStyle="1" w:styleId="Normalgrey">
    <w:name w:val="Normal grey"/>
    <w:basedOn w:val="Footer"/>
    <w:link w:val="NormalgreyChar"/>
    <w:locked/>
    <w:rsid w:val="00FE0FD4"/>
    <w:pPr>
      <w:jc w:val="right"/>
    </w:pPr>
    <w:rPr>
      <w:color w:val="A6A6A6"/>
      <w:spacing w:val="4"/>
      <w:kern w:val="2"/>
    </w:rPr>
  </w:style>
  <w:style w:type="character" w:customStyle="1" w:styleId="NormalgreyChar">
    <w:name w:val="Normal grey Char"/>
    <w:link w:val="Normalgrey"/>
    <w:rsid w:val="00FE0FD4"/>
    <w:rPr>
      <w:rFonts w:ascii="Arial" w:hAnsi="Arial" w:cs="Arial"/>
      <w:color w:val="A6A6A6"/>
      <w:spacing w:val="4"/>
      <w:kern w:val="2"/>
      <w:sz w:val="24"/>
      <w:szCs w:val="24"/>
    </w:rPr>
  </w:style>
  <w:style w:type="paragraph" w:styleId="NoSpacing">
    <w:name w:val="No Spacing"/>
    <w:uiPriority w:val="1"/>
    <w:qFormat/>
    <w:locked/>
    <w:rsid w:val="00FE0FD4"/>
    <w:rPr>
      <w:spacing w:val="4"/>
      <w:kern w:val="2"/>
      <w:sz w:val="18"/>
      <w:szCs w:val="24"/>
    </w:rPr>
  </w:style>
  <w:style w:type="paragraph" w:styleId="ListBullet">
    <w:name w:val="List Bullet"/>
    <w:basedOn w:val="Normal"/>
    <w:locked/>
    <w:rsid w:val="00840B6C"/>
    <w:pPr>
      <w:numPr>
        <w:numId w:val="6"/>
      </w:numPr>
      <w:contextualSpacing/>
    </w:pPr>
  </w:style>
  <w:style w:type="character" w:styleId="Strong">
    <w:name w:val="Strong"/>
    <w:qFormat/>
    <w:locked/>
    <w:rsid w:val="00FE0FD4"/>
    <w:rPr>
      <w:b/>
      <w:bCs/>
    </w:rPr>
  </w:style>
  <w:style w:type="paragraph" w:customStyle="1" w:styleId="ARTICOLE">
    <w:name w:val="ARTICOLE"/>
    <w:basedOn w:val="ListParagraph"/>
    <w:link w:val="ARTICOLEChar"/>
    <w:autoRedefine/>
    <w:qFormat/>
    <w:rsid w:val="00DC7733"/>
    <w:pPr>
      <w:numPr>
        <w:numId w:val="15"/>
      </w:numPr>
      <w:spacing w:after="260"/>
      <w:contextualSpacing w:val="0"/>
    </w:pPr>
    <w:rPr>
      <w:lang w:val="en-US"/>
    </w:rPr>
  </w:style>
  <w:style w:type="character" w:customStyle="1" w:styleId="ListParagraphChar">
    <w:name w:val="List Paragraph Char"/>
    <w:basedOn w:val="DefaultParagraphFont"/>
    <w:link w:val="ListParagraph"/>
    <w:uiPriority w:val="34"/>
    <w:rsid w:val="00DC7733"/>
  </w:style>
  <w:style w:type="character" w:customStyle="1" w:styleId="ARTICOLEChar">
    <w:name w:val="ARTICOLE Char"/>
    <w:link w:val="ARTICOLE"/>
    <w:rsid w:val="00DC7733"/>
    <w:rPr>
      <w:spacing w:val="4"/>
      <w:kern w:val="2"/>
      <w:lang w:val="en-US"/>
    </w:rPr>
  </w:style>
  <w:style w:type="character" w:customStyle="1" w:styleId="Style1">
    <w:name w:val="Style1"/>
    <w:basedOn w:val="DefaultParagraphFont"/>
    <w:uiPriority w:val="1"/>
    <w:locked/>
    <w:rsid w:val="003E0643"/>
  </w:style>
  <w:style w:type="table" w:customStyle="1" w:styleId="TABEL">
    <w:name w:val="TABEL"/>
    <w:basedOn w:val="TableGrid"/>
    <w:uiPriority w:val="99"/>
    <w:rsid w:val="00F57A9F"/>
    <w:pPr>
      <w:spacing w:line="260" w:lineRule="exact"/>
    </w:pPr>
    <w:tblPr>
      <w:tblInd w:w="0"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left w:w="108" w:type="dxa"/>
        <w:bottom w:w="57" w:type="dxa"/>
        <w:right w:w="108" w:type="dxa"/>
      </w:tblCellMar>
    </w:tblPr>
    <w:tblStylePr w:type="firstRow">
      <w:rPr>
        <w:b/>
      </w:rPr>
      <w:tblPr/>
      <w:tcPr>
        <w:shd w:val="clear" w:color="auto" w:fill="F2F2F2"/>
      </w:tcPr>
    </w:tblStylePr>
  </w:style>
  <w:style w:type="table" w:styleId="TableGrid">
    <w:name w:val="Table Grid"/>
    <w:basedOn w:val="TableNormal"/>
    <w:uiPriority w:val="59"/>
    <w:locked/>
    <w:rsid w:val="003A6B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U">
    <w:name w:val="SUBTITLU"/>
    <w:basedOn w:val="Normal"/>
    <w:link w:val="SUBTITLUChar"/>
    <w:autoRedefine/>
    <w:qFormat/>
    <w:rsid w:val="009B7253"/>
    <w:rPr>
      <w:rFonts w:cs="Arial"/>
      <w:b/>
      <w:spacing w:val="0"/>
      <w:kern w:val="0"/>
      <w:sz w:val="22"/>
      <w:szCs w:val="22"/>
    </w:rPr>
  </w:style>
  <w:style w:type="character" w:customStyle="1" w:styleId="SUBTITLUChar">
    <w:name w:val="SUBTITLU Char"/>
    <w:link w:val="SUBTITLU"/>
    <w:rsid w:val="009B7253"/>
    <w:rPr>
      <w:rFonts w:cs="Arial"/>
      <w:b/>
      <w:sz w:val="22"/>
      <w:szCs w:val="22"/>
    </w:rPr>
  </w:style>
  <w:style w:type="paragraph" w:customStyle="1" w:styleId="NUMEROTARE">
    <w:name w:val="NUMEROTARE"/>
    <w:basedOn w:val="Normal"/>
    <w:link w:val="NUMEROTAREChar"/>
    <w:autoRedefine/>
    <w:qFormat/>
    <w:rsid w:val="00C45EA7"/>
    <w:pPr>
      <w:numPr>
        <w:numId w:val="16"/>
      </w:numPr>
      <w:ind w:left="0" w:firstLine="0"/>
    </w:pPr>
    <w:rPr>
      <w:lang w:val="en-US"/>
    </w:rPr>
  </w:style>
  <w:style w:type="paragraph" w:customStyle="1" w:styleId="SUBSOL">
    <w:name w:val="SUBSOL"/>
    <w:basedOn w:val="Normal"/>
    <w:link w:val="SUBSOLChar"/>
    <w:autoRedefine/>
    <w:qFormat/>
    <w:rsid w:val="00C061D3"/>
    <w:pPr>
      <w:framePr w:vSpace="567" w:wrap="notBeside" w:hAnchor="margin" w:xAlign="right" w:yAlign="bottom" w:anchorLock="1"/>
      <w:pBdr>
        <w:top w:val="single" w:sz="2" w:space="1" w:color="404040"/>
      </w:pBdr>
      <w:spacing w:line="240" w:lineRule="auto"/>
      <w:suppressOverlap/>
    </w:pPr>
    <w:rPr>
      <w:color w:val="404040"/>
    </w:rPr>
  </w:style>
  <w:style w:type="character" w:customStyle="1" w:styleId="NUMEROTAREChar">
    <w:name w:val="NUMEROTARE Char"/>
    <w:link w:val="NUMEROTARE"/>
    <w:rsid w:val="00C45EA7"/>
    <w:rPr>
      <w:spacing w:val="4"/>
      <w:kern w:val="2"/>
      <w:lang w:val="en-US"/>
    </w:rPr>
  </w:style>
  <w:style w:type="character" w:customStyle="1" w:styleId="Superscript">
    <w:name w:val="Superscript"/>
    <w:qFormat/>
    <w:rsid w:val="005B3993"/>
    <w:rPr>
      <w:vertAlign w:val="superscript"/>
    </w:rPr>
  </w:style>
  <w:style w:type="character" w:customStyle="1" w:styleId="SUBSOLChar">
    <w:name w:val="SUBSOL Char"/>
    <w:link w:val="SUBSOL"/>
    <w:rsid w:val="00C061D3"/>
    <w:rPr>
      <w:color w:val="404040"/>
      <w:spacing w:val="4"/>
      <w:kern w:val="2"/>
    </w:rPr>
  </w:style>
  <w:style w:type="table" w:styleId="Table3Deffects1">
    <w:name w:val="Table 3D effects 1"/>
    <w:basedOn w:val="TableNormal"/>
    <w:locked/>
    <w:rsid w:val="00F57A9F"/>
    <w:pPr>
      <w:spacing w:line="26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882C74"/>
    <w:pPr>
      <w:jc w:val="right"/>
    </w:pPr>
    <w:rPr>
      <w:color w:val="404040"/>
    </w:rPr>
  </w:style>
  <w:style w:type="character" w:customStyle="1" w:styleId="FooterspecialChar">
    <w:name w:val="Footer special Char"/>
    <w:link w:val="Footerspecial"/>
    <w:rsid w:val="00882C74"/>
    <w:rPr>
      <w:color w:val="404040"/>
      <w:spacing w:val="4"/>
      <w:kern w:val="2"/>
    </w:rPr>
  </w:style>
  <w:style w:type="character" w:customStyle="1" w:styleId="spellingerrorscxw202252638bcx0">
    <w:name w:val="spellingerror scxw202252638 bcx0"/>
    <w:basedOn w:val="DefaultParagraphFont"/>
    <w:rsid w:val="00D31844"/>
  </w:style>
  <w:style w:type="character" w:customStyle="1" w:styleId="normaltextrunscxw202252638bcx0">
    <w:name w:val="normaltextrun scxw202252638 bcx0"/>
    <w:basedOn w:val="DefaultParagraphFont"/>
    <w:rsid w:val="00D31844"/>
  </w:style>
  <w:style w:type="paragraph" w:customStyle="1" w:styleId="paragraphscxw14513240bcx0">
    <w:name w:val="paragraph scxw14513240 bcx0"/>
    <w:basedOn w:val="Normal"/>
    <w:rsid w:val="00D31844"/>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14513240bcx0">
    <w:name w:val="normaltextrun scxw14513240 bcx0"/>
    <w:basedOn w:val="DefaultParagraphFont"/>
    <w:rsid w:val="00D31844"/>
  </w:style>
  <w:style w:type="character" w:customStyle="1" w:styleId="spellingerrorscxw14513240bcx0">
    <w:name w:val="spellingerror scxw14513240 bcx0"/>
    <w:basedOn w:val="DefaultParagraphFont"/>
    <w:rsid w:val="00D31844"/>
  </w:style>
  <w:style w:type="character" w:customStyle="1" w:styleId="eopscxw14513240bcx0">
    <w:name w:val="eop scxw14513240 bcx0"/>
    <w:basedOn w:val="DefaultParagraphFont"/>
    <w:rsid w:val="00D31844"/>
  </w:style>
  <w:style w:type="character" w:customStyle="1" w:styleId="eopscxw202252638bcx0">
    <w:name w:val="eop scxw202252638 bcx0"/>
    <w:basedOn w:val="DefaultParagraphFont"/>
    <w:rsid w:val="008E1264"/>
  </w:style>
  <w:style w:type="character" w:customStyle="1" w:styleId="normaltextrunbcx0scxw198319169">
    <w:name w:val="normaltextrun  bcx0 scxw198319169"/>
    <w:basedOn w:val="DefaultParagraphFont"/>
    <w:rsid w:val="008E1264"/>
  </w:style>
  <w:style w:type="character" w:customStyle="1" w:styleId="spellingerrorbcx0scxw198319169">
    <w:name w:val="spellingerror  bcx0 scxw198319169"/>
    <w:basedOn w:val="DefaultParagraphFont"/>
    <w:rsid w:val="008E1264"/>
  </w:style>
  <w:style w:type="paragraph" w:customStyle="1" w:styleId="paragraphscxw72555822bcx0">
    <w:name w:val="paragraph scxw72555822 bcx0"/>
    <w:basedOn w:val="Normal"/>
    <w:rsid w:val="00471D79"/>
    <w:pPr>
      <w:spacing w:before="100" w:beforeAutospacing="1" w:after="100" w:afterAutospacing="1" w:line="240" w:lineRule="auto"/>
    </w:pPr>
    <w:rPr>
      <w:rFonts w:ascii="Times New Roman" w:hAnsi="Times New Roman"/>
      <w:spacing w:val="0"/>
      <w:kern w:val="0"/>
      <w:sz w:val="24"/>
      <w:szCs w:val="24"/>
      <w:lang w:val="en-US" w:eastAsia="en-US"/>
    </w:rPr>
  </w:style>
  <w:style w:type="character" w:customStyle="1" w:styleId="normaltextrunscxw72555822bcx0">
    <w:name w:val="normaltextrun scxw72555822 bcx0"/>
    <w:basedOn w:val="DefaultParagraphFont"/>
    <w:rsid w:val="00471D79"/>
  </w:style>
  <w:style w:type="character" w:customStyle="1" w:styleId="spellingerrorscxw72555822bcx0">
    <w:name w:val="spellingerror scxw72555822 bcx0"/>
    <w:basedOn w:val="DefaultParagraphFont"/>
    <w:rsid w:val="00471D79"/>
  </w:style>
  <w:style w:type="character" w:customStyle="1" w:styleId="eopscxw72555822bcx0">
    <w:name w:val="eop scxw72555822 bcx0"/>
    <w:basedOn w:val="DefaultParagraphFont"/>
    <w:rsid w:val="00471D79"/>
  </w:style>
  <w:style w:type="paragraph" w:customStyle="1" w:styleId="normal0">
    <w:name w:val="normal"/>
    <w:rsid w:val="001A0E5D"/>
    <w:pPr>
      <w:spacing w:line="276" w:lineRule="auto"/>
    </w:pPr>
    <w:rPr>
      <w:rFonts w:eastAsia="Arial" w:cs="Arial"/>
      <w:sz w:val="22"/>
      <w:szCs w:val="22"/>
      <w:lang w:val="en-US" w:eastAsia="en-US"/>
    </w:rPr>
  </w:style>
  <w:style w:type="paragraph" w:customStyle="1" w:styleId="Standard">
    <w:name w:val="Standard"/>
    <w:rsid w:val="001621C9"/>
    <w:pPr>
      <w:widowControl w:val="0"/>
      <w:suppressAutoHyphens/>
      <w:autoSpaceDN w:val="0"/>
      <w:textAlignment w:val="baseline"/>
    </w:pPr>
    <w:rPr>
      <w:rFonts w:ascii="Times New Roman" w:eastAsia="SimSun" w:hAnsi="Times New Roman" w:cs="Mangal"/>
      <w:kern w:val="3"/>
      <w:sz w:val="24"/>
      <w:szCs w:val="24"/>
      <w:lang w:val="en-US" w:eastAsia="zh-CN" w:bidi="hi-IN"/>
    </w:rPr>
  </w:style>
  <w:style w:type="paragraph" w:styleId="BodyTextIndent">
    <w:name w:val="Body Text Indent"/>
    <w:basedOn w:val="Normal"/>
    <w:link w:val="BodyTextIndentChar"/>
    <w:locked/>
    <w:rsid w:val="00172B37"/>
    <w:pPr>
      <w:spacing w:before="40" w:after="40" w:line="240" w:lineRule="auto"/>
      <w:ind w:firstLine="720"/>
      <w:jc w:val="both"/>
    </w:pPr>
    <w:rPr>
      <w:rFonts w:ascii="Times New Roman" w:hAnsi="Times New Roman"/>
      <w:spacing w:val="0"/>
      <w:kern w:val="0"/>
      <w:sz w:val="24"/>
      <w:lang w:eastAsia="en-US"/>
    </w:rPr>
  </w:style>
  <w:style w:type="character" w:customStyle="1" w:styleId="BodyTextIndentChar">
    <w:name w:val="Body Text Indent Char"/>
    <w:basedOn w:val="DefaultParagraphFont"/>
    <w:link w:val="BodyTextIndent"/>
    <w:rsid w:val="00172B37"/>
    <w:rPr>
      <w:rFonts w:ascii="Times New Roman" w:hAnsi="Times New Roman"/>
      <w:sz w:val="24"/>
      <w:lang w:eastAsia="en-US"/>
    </w:rPr>
  </w:style>
</w:styles>
</file>

<file path=word/webSettings.xml><?xml version="1.0" encoding="utf-8"?>
<w:webSettings xmlns:r="http://schemas.openxmlformats.org/officeDocument/2006/relationships" xmlns:w="http://schemas.openxmlformats.org/wordprocessingml/2006/main">
  <w:divs>
    <w:div w:id="189032379">
      <w:bodyDiv w:val="1"/>
      <w:marLeft w:val="0"/>
      <w:marRight w:val="0"/>
      <w:marTop w:val="0"/>
      <w:marBottom w:val="0"/>
      <w:divBdr>
        <w:top w:val="none" w:sz="0" w:space="0" w:color="auto"/>
        <w:left w:val="none" w:sz="0" w:space="0" w:color="auto"/>
        <w:bottom w:val="none" w:sz="0" w:space="0" w:color="auto"/>
        <w:right w:val="none" w:sz="0" w:space="0" w:color="auto"/>
      </w:divBdr>
    </w:div>
    <w:div w:id="266739583">
      <w:bodyDiv w:val="1"/>
      <w:marLeft w:val="0"/>
      <w:marRight w:val="0"/>
      <w:marTop w:val="0"/>
      <w:marBottom w:val="0"/>
      <w:divBdr>
        <w:top w:val="none" w:sz="0" w:space="0" w:color="auto"/>
        <w:left w:val="none" w:sz="0" w:space="0" w:color="auto"/>
        <w:bottom w:val="none" w:sz="0" w:space="0" w:color="auto"/>
        <w:right w:val="none" w:sz="0" w:space="0" w:color="auto"/>
      </w:divBdr>
      <w:divsChild>
        <w:div w:id="198323892">
          <w:marLeft w:val="0"/>
          <w:marRight w:val="0"/>
          <w:marTop w:val="0"/>
          <w:marBottom w:val="0"/>
          <w:divBdr>
            <w:top w:val="none" w:sz="0" w:space="0" w:color="auto"/>
            <w:left w:val="none" w:sz="0" w:space="0" w:color="auto"/>
            <w:bottom w:val="none" w:sz="0" w:space="0" w:color="auto"/>
            <w:right w:val="none" w:sz="0" w:space="0" w:color="auto"/>
          </w:divBdr>
        </w:div>
        <w:div w:id="1018966317">
          <w:marLeft w:val="0"/>
          <w:marRight w:val="0"/>
          <w:marTop w:val="0"/>
          <w:marBottom w:val="0"/>
          <w:divBdr>
            <w:top w:val="none" w:sz="0" w:space="0" w:color="auto"/>
            <w:left w:val="none" w:sz="0" w:space="0" w:color="auto"/>
            <w:bottom w:val="none" w:sz="0" w:space="0" w:color="auto"/>
            <w:right w:val="none" w:sz="0" w:space="0" w:color="auto"/>
          </w:divBdr>
        </w:div>
      </w:divsChild>
    </w:div>
    <w:div w:id="870604415">
      <w:bodyDiv w:val="1"/>
      <w:marLeft w:val="0"/>
      <w:marRight w:val="0"/>
      <w:marTop w:val="0"/>
      <w:marBottom w:val="0"/>
      <w:divBdr>
        <w:top w:val="none" w:sz="0" w:space="0" w:color="auto"/>
        <w:left w:val="none" w:sz="0" w:space="0" w:color="auto"/>
        <w:bottom w:val="none" w:sz="0" w:space="0" w:color="auto"/>
        <w:right w:val="none" w:sz="0" w:space="0" w:color="auto"/>
      </w:divBdr>
    </w:div>
    <w:div w:id="1237939980">
      <w:bodyDiv w:val="1"/>
      <w:marLeft w:val="0"/>
      <w:marRight w:val="0"/>
      <w:marTop w:val="0"/>
      <w:marBottom w:val="0"/>
      <w:divBdr>
        <w:top w:val="none" w:sz="0" w:space="0" w:color="auto"/>
        <w:left w:val="none" w:sz="0" w:space="0" w:color="auto"/>
        <w:bottom w:val="none" w:sz="0" w:space="0" w:color="auto"/>
        <w:right w:val="none" w:sz="0" w:space="0" w:color="auto"/>
      </w:divBdr>
    </w:div>
    <w:div w:id="1432815795">
      <w:bodyDiv w:val="1"/>
      <w:marLeft w:val="0"/>
      <w:marRight w:val="0"/>
      <w:marTop w:val="0"/>
      <w:marBottom w:val="0"/>
      <w:divBdr>
        <w:top w:val="none" w:sz="0" w:space="0" w:color="auto"/>
        <w:left w:val="none" w:sz="0" w:space="0" w:color="auto"/>
        <w:bottom w:val="none" w:sz="0" w:space="0" w:color="auto"/>
        <w:right w:val="none" w:sz="0" w:space="0" w:color="auto"/>
      </w:divBdr>
    </w:div>
    <w:div w:id="1867794840">
      <w:bodyDiv w:val="1"/>
      <w:marLeft w:val="0"/>
      <w:marRight w:val="0"/>
      <w:marTop w:val="0"/>
      <w:marBottom w:val="0"/>
      <w:divBdr>
        <w:top w:val="none" w:sz="0" w:space="0" w:color="auto"/>
        <w:left w:val="none" w:sz="0" w:space="0" w:color="auto"/>
        <w:bottom w:val="none" w:sz="0" w:space="0" w:color="auto"/>
        <w:right w:val="none" w:sz="0" w:space="0" w:color="auto"/>
      </w:divBdr>
    </w:div>
    <w:div w:id="1912347118">
      <w:bodyDiv w:val="1"/>
      <w:marLeft w:val="0"/>
      <w:marRight w:val="0"/>
      <w:marTop w:val="0"/>
      <w:marBottom w:val="0"/>
      <w:divBdr>
        <w:top w:val="none" w:sz="0" w:space="0" w:color="auto"/>
        <w:left w:val="none" w:sz="0" w:space="0" w:color="auto"/>
        <w:bottom w:val="none" w:sz="0" w:space="0" w:color="auto"/>
        <w:right w:val="none" w:sz="0" w:space="0" w:color="auto"/>
      </w:divBdr>
    </w:div>
    <w:div w:id="2129087258">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wmf"/></Relationships>
</file>

<file path=word/_rels/footer3.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BC4FC0-7D40-4910-B0AF-A2DB1E40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Nr</vt:lpstr>
    </vt:vector>
  </TitlesOfParts>
  <Company>Microsoft</Company>
  <LinksUpToDate>false</LinksUpToDate>
  <CharactersWithSpaces>6019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timea</dc:creator>
  <cp:lastModifiedBy>delia</cp:lastModifiedBy>
  <cp:revision>15</cp:revision>
  <cp:lastPrinted>2026-01-19T09:24:00Z</cp:lastPrinted>
  <dcterms:created xsi:type="dcterms:W3CDTF">2025-12-09T09:26:00Z</dcterms:created>
  <dcterms:modified xsi:type="dcterms:W3CDTF">2026-01-19T09:24:00Z</dcterms:modified>
</cp:coreProperties>
</file>