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96A95" w14:textId="52B4CB2F" w:rsidR="00ED4C41" w:rsidRPr="00BC27FF" w:rsidRDefault="00ED4C41" w:rsidP="008C039A">
      <w:pPr>
        <w:jc w:val="both"/>
        <w:rPr>
          <w:rFonts w:ascii="Arial" w:hAnsi="Arial" w:cs="Arial"/>
          <w:sz w:val="20"/>
          <w:szCs w:val="20"/>
        </w:rPr>
      </w:pPr>
      <w:r w:rsidRPr="00BC27FF">
        <w:rPr>
          <w:rFonts w:ascii="Arial" w:hAnsi="Arial" w:cs="Arial"/>
          <w:sz w:val="20"/>
          <w:szCs w:val="20"/>
        </w:rPr>
        <w:t>Anexa 1 la HCL nr. ________/___________</w:t>
      </w:r>
    </w:p>
    <w:p w14:paraId="79BA8A47" w14:textId="77777777" w:rsidR="00ED4C41" w:rsidRPr="00BC27FF" w:rsidRDefault="00ED4C41" w:rsidP="008C039A">
      <w:pPr>
        <w:jc w:val="both"/>
        <w:rPr>
          <w:rFonts w:ascii="Arial" w:hAnsi="Arial" w:cs="Arial"/>
          <w:sz w:val="20"/>
          <w:szCs w:val="20"/>
        </w:rPr>
      </w:pPr>
    </w:p>
    <w:p w14:paraId="0388E377" w14:textId="77777777" w:rsidR="008C039A" w:rsidRPr="00BC27FF" w:rsidRDefault="008C039A" w:rsidP="008C039A">
      <w:pPr>
        <w:jc w:val="both"/>
        <w:rPr>
          <w:rFonts w:ascii="Arial" w:hAnsi="Arial" w:cs="Arial"/>
          <w:sz w:val="20"/>
          <w:szCs w:val="20"/>
        </w:rPr>
      </w:pPr>
      <w:r w:rsidRPr="00BC27FF">
        <w:rPr>
          <w:rFonts w:ascii="Arial" w:hAnsi="Arial" w:cs="Arial"/>
          <w:sz w:val="20"/>
          <w:szCs w:val="20"/>
        </w:rPr>
        <w:t xml:space="preserve">REGULAMENT-CADRU </w:t>
      </w:r>
    </w:p>
    <w:p w14:paraId="358B00D5" w14:textId="77777777" w:rsidR="008C039A" w:rsidRPr="00BC27FF" w:rsidRDefault="008C039A" w:rsidP="008C039A">
      <w:pPr>
        <w:jc w:val="both"/>
        <w:rPr>
          <w:rFonts w:ascii="Arial" w:hAnsi="Arial" w:cs="Arial"/>
          <w:sz w:val="20"/>
          <w:szCs w:val="20"/>
        </w:rPr>
      </w:pPr>
      <w:proofErr w:type="gramStart"/>
      <w:r w:rsidRPr="00BC27FF">
        <w:rPr>
          <w:rFonts w:ascii="Arial" w:hAnsi="Arial" w:cs="Arial"/>
          <w:sz w:val="20"/>
          <w:szCs w:val="20"/>
        </w:rPr>
        <w:t>de</w:t>
      </w:r>
      <w:proofErr w:type="gramEnd"/>
      <w:r w:rsidRPr="00BC27FF">
        <w:rPr>
          <w:rFonts w:ascii="Arial" w:hAnsi="Arial" w:cs="Arial"/>
          <w:sz w:val="20"/>
          <w:szCs w:val="20"/>
        </w:rPr>
        <w:t xml:space="preserve"> organizare şi funcţionare a serviciului social de zi: </w:t>
      </w:r>
    </w:p>
    <w:p w14:paraId="30ABB27D" w14:textId="4E29605F" w:rsidR="008C039A" w:rsidRPr="00BC27FF" w:rsidRDefault="008C039A" w:rsidP="008C039A">
      <w:pPr>
        <w:jc w:val="both"/>
        <w:rPr>
          <w:rFonts w:ascii="Arial" w:hAnsi="Arial" w:cs="Arial"/>
          <w:sz w:val="20"/>
          <w:szCs w:val="20"/>
        </w:rPr>
      </w:pPr>
      <w:proofErr w:type="gramStart"/>
      <w:r w:rsidRPr="00BC27FF">
        <w:rPr>
          <w:rFonts w:ascii="Arial" w:hAnsi="Arial" w:cs="Arial"/>
          <w:sz w:val="20"/>
          <w:szCs w:val="20"/>
        </w:rPr>
        <w:t>"</w:t>
      </w:r>
      <w:r w:rsidRPr="00BC27FF">
        <w:rPr>
          <w:rFonts w:ascii="Arial" w:hAnsi="Arial" w:cs="Arial"/>
          <w:b/>
          <w:bCs/>
          <w:sz w:val="20"/>
          <w:szCs w:val="20"/>
        </w:rPr>
        <w:t xml:space="preserve"> </w:t>
      </w:r>
      <w:bookmarkStart w:id="0" w:name="_Hlk224565662"/>
      <w:r w:rsidRPr="00BC27FF">
        <w:rPr>
          <w:rFonts w:ascii="Arial" w:hAnsi="Arial" w:cs="Arial"/>
          <w:b/>
          <w:bCs/>
          <w:sz w:val="20"/>
          <w:szCs w:val="20"/>
        </w:rPr>
        <w:t>Centrul</w:t>
      </w:r>
      <w:proofErr w:type="gramEnd"/>
      <w:r w:rsidRPr="00BC27FF">
        <w:rPr>
          <w:rFonts w:ascii="Arial" w:hAnsi="Arial" w:cs="Arial"/>
          <w:b/>
          <w:bCs/>
          <w:sz w:val="20"/>
          <w:szCs w:val="20"/>
        </w:rPr>
        <w:t xml:space="preserve"> de servicii de recuperare neuromotorie </w:t>
      </w:r>
      <w:bookmarkEnd w:id="0"/>
      <w:r w:rsidR="00E45976" w:rsidRPr="00BC27FF">
        <w:rPr>
          <w:rFonts w:ascii="Arial" w:hAnsi="Arial" w:cs="Arial"/>
          <w:b/>
          <w:bCs/>
          <w:sz w:val="20"/>
          <w:szCs w:val="20"/>
        </w:rPr>
        <w:t>de tip ambulatoriu</w:t>
      </w:r>
      <w:r w:rsidRPr="00BC27FF">
        <w:rPr>
          <w:rFonts w:ascii="Arial" w:hAnsi="Arial" w:cs="Arial"/>
          <w:sz w:val="20"/>
          <w:szCs w:val="20"/>
        </w:rPr>
        <w:t xml:space="preserve">." </w:t>
      </w:r>
    </w:p>
    <w:p w14:paraId="38E60A14" w14:textId="093815D6" w:rsidR="00BF0250" w:rsidRPr="00BC27FF" w:rsidRDefault="00BF0250" w:rsidP="00A819F9">
      <w:pPr>
        <w:jc w:val="both"/>
        <w:rPr>
          <w:rFonts w:ascii="Arial" w:hAnsi="Arial" w:cs="Arial"/>
          <w:sz w:val="20"/>
          <w:szCs w:val="20"/>
        </w:rPr>
      </w:pPr>
    </w:p>
    <w:p w14:paraId="3E189033" w14:textId="534975A6" w:rsidR="00BF0250" w:rsidRPr="00BC27FF" w:rsidRDefault="00BF0250" w:rsidP="00A819F9">
      <w:pPr>
        <w:jc w:val="both"/>
        <w:rPr>
          <w:rFonts w:ascii="Arial" w:hAnsi="Arial" w:cs="Arial"/>
          <w:sz w:val="20"/>
          <w:szCs w:val="20"/>
        </w:rPr>
      </w:pPr>
      <w:r w:rsidRPr="00BC27FF">
        <w:rPr>
          <w:rFonts w:ascii="Arial" w:hAnsi="Arial" w:cs="Arial"/>
          <w:sz w:val="20"/>
          <w:szCs w:val="20"/>
        </w:rPr>
        <w:t>(1) Regulamentul de organizare şi funcţionare este un document propriu al serviciului social Centrul de servicii de recuperare neuromotorie de tip ambulatoriu pentru persoan adulte cu dizabilităț</w:t>
      </w:r>
      <w:proofErr w:type="gramStart"/>
      <w:r w:rsidRPr="00BC27FF">
        <w:rPr>
          <w:rFonts w:ascii="Arial" w:hAnsi="Arial" w:cs="Arial"/>
          <w:sz w:val="20"/>
          <w:szCs w:val="20"/>
        </w:rPr>
        <w:t>i ,</w:t>
      </w:r>
      <w:proofErr w:type="gramEnd"/>
      <w:r w:rsidRPr="00BC27FF">
        <w:rPr>
          <w:rFonts w:ascii="Arial" w:hAnsi="Arial" w:cs="Arial"/>
          <w:sz w:val="20"/>
          <w:szCs w:val="20"/>
        </w:rPr>
        <w:t xml:space="preserve"> aprobat prin Hotărârea Consiliului Local Baia Mare , nr. ................, serviciu înființat prin Hotărârea Consiliului Local Baia Mare cu nr._____, în vederea asigurării funcţionării acestuia cu respectarea standardelor minime de calitate aplicabile şi </w:t>
      </w:r>
      <w:proofErr w:type="gramStart"/>
      <w:r w:rsidRPr="00BC27FF">
        <w:rPr>
          <w:rFonts w:ascii="Arial" w:hAnsi="Arial" w:cs="Arial"/>
          <w:sz w:val="20"/>
          <w:szCs w:val="20"/>
        </w:rPr>
        <w:t>a</w:t>
      </w:r>
      <w:proofErr w:type="gramEnd"/>
      <w:r w:rsidRPr="00BC27FF">
        <w:rPr>
          <w:rFonts w:ascii="Arial" w:hAnsi="Arial" w:cs="Arial"/>
          <w:sz w:val="20"/>
          <w:szCs w:val="20"/>
        </w:rPr>
        <w:t xml:space="preserve"> asigurării accesului persoanelor </w:t>
      </w:r>
      <w:bookmarkStart w:id="1" w:name="_GoBack"/>
      <w:bookmarkEnd w:id="1"/>
      <w:r w:rsidRPr="00BC27FF">
        <w:rPr>
          <w:rFonts w:ascii="Arial" w:hAnsi="Arial" w:cs="Arial"/>
          <w:sz w:val="20"/>
          <w:szCs w:val="20"/>
        </w:rPr>
        <w:t>beneficiare la informaţii privind condiţiile de admitere, serviciile oferite.</w:t>
      </w:r>
    </w:p>
    <w:p w14:paraId="5B6C15E6" w14:textId="7CCEC685" w:rsidR="00BF0250" w:rsidRPr="00BC27FF" w:rsidRDefault="00BF0250" w:rsidP="00A819F9">
      <w:pPr>
        <w:jc w:val="both"/>
        <w:rPr>
          <w:rFonts w:ascii="Arial" w:hAnsi="Arial" w:cs="Arial"/>
          <w:sz w:val="20"/>
          <w:szCs w:val="20"/>
        </w:rPr>
      </w:pPr>
      <w:r w:rsidRPr="00BC27FF">
        <w:rPr>
          <w:rFonts w:ascii="Arial" w:hAnsi="Arial" w:cs="Arial"/>
          <w:sz w:val="20"/>
          <w:szCs w:val="20"/>
        </w:rPr>
        <w:t>(2) Prevederile prezentului regulament sunt obligatorii atât pentru persoanele</w:t>
      </w:r>
      <w:r w:rsidR="00A819F9" w:rsidRPr="00BC27FF">
        <w:rPr>
          <w:rFonts w:ascii="Arial" w:hAnsi="Arial" w:cs="Arial"/>
          <w:sz w:val="20"/>
          <w:szCs w:val="20"/>
        </w:rPr>
        <w:t xml:space="preserve"> </w:t>
      </w:r>
      <w:r w:rsidRPr="00BC27FF">
        <w:rPr>
          <w:rFonts w:ascii="Arial" w:hAnsi="Arial" w:cs="Arial"/>
          <w:sz w:val="20"/>
          <w:szCs w:val="20"/>
        </w:rPr>
        <w:t xml:space="preserve">beneficiare, cât şi pentru angajaţii </w:t>
      </w:r>
      <w:r w:rsidRPr="00BC27FF">
        <w:rPr>
          <w:rFonts w:ascii="Arial" w:hAnsi="Arial" w:cs="Arial"/>
          <w:b/>
          <w:bCs/>
          <w:sz w:val="20"/>
          <w:szCs w:val="20"/>
        </w:rPr>
        <w:t>Centrul</w:t>
      </w:r>
      <w:r w:rsidR="00A819F9" w:rsidRPr="00BC27FF">
        <w:rPr>
          <w:rFonts w:ascii="Arial" w:hAnsi="Arial" w:cs="Arial"/>
          <w:b/>
          <w:bCs/>
          <w:sz w:val="20"/>
          <w:szCs w:val="20"/>
        </w:rPr>
        <w:t>ui</w:t>
      </w:r>
      <w:r w:rsidRPr="00BC27FF">
        <w:rPr>
          <w:rFonts w:ascii="Arial" w:hAnsi="Arial" w:cs="Arial"/>
          <w:b/>
          <w:bCs/>
          <w:sz w:val="20"/>
          <w:szCs w:val="20"/>
        </w:rPr>
        <w:t xml:space="preserve"> de servicii de recuperare neuromotorie de tip ambulatoriu </w:t>
      </w:r>
      <w:r w:rsidRPr="00BC27FF">
        <w:rPr>
          <w:rFonts w:ascii="Arial" w:hAnsi="Arial" w:cs="Arial"/>
          <w:sz w:val="20"/>
          <w:szCs w:val="20"/>
        </w:rPr>
        <w:t>şi, după caz, pentru membrii familiei beneficiarilor, reprezentanţii legali/convenţionali, vizitatori.</w:t>
      </w:r>
    </w:p>
    <w:p w14:paraId="5C910F64" w14:textId="77777777" w:rsidR="00BF0250" w:rsidRPr="00BC27FF" w:rsidRDefault="00BF0250" w:rsidP="00A819F9">
      <w:pPr>
        <w:jc w:val="both"/>
        <w:rPr>
          <w:rFonts w:ascii="Arial" w:hAnsi="Arial" w:cs="Arial"/>
          <w:sz w:val="20"/>
          <w:szCs w:val="20"/>
        </w:rPr>
      </w:pPr>
      <w:r w:rsidRPr="00BC27FF">
        <w:rPr>
          <w:rFonts w:ascii="Arial" w:hAnsi="Arial" w:cs="Arial"/>
          <w:sz w:val="20"/>
          <w:szCs w:val="20"/>
        </w:rPr>
        <w:t>ART. 2</w:t>
      </w:r>
    </w:p>
    <w:p w14:paraId="44084C50" w14:textId="77777777" w:rsidR="00BF0250" w:rsidRPr="00BC27FF" w:rsidRDefault="00BF0250" w:rsidP="00A819F9">
      <w:pPr>
        <w:jc w:val="both"/>
        <w:rPr>
          <w:rFonts w:ascii="Arial" w:hAnsi="Arial" w:cs="Arial"/>
          <w:b/>
          <w:bCs/>
          <w:sz w:val="20"/>
          <w:szCs w:val="20"/>
        </w:rPr>
      </w:pPr>
      <w:r w:rsidRPr="00BC27FF">
        <w:rPr>
          <w:rFonts w:ascii="Arial" w:hAnsi="Arial" w:cs="Arial"/>
          <w:b/>
          <w:bCs/>
          <w:sz w:val="20"/>
          <w:szCs w:val="20"/>
        </w:rPr>
        <w:t>Identificarea serviciului social</w:t>
      </w:r>
    </w:p>
    <w:p w14:paraId="04D3AF66" w14:textId="6578C232"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(1) Serviciul social </w:t>
      </w:r>
      <w:r w:rsidRPr="00BC27FF">
        <w:rPr>
          <w:rFonts w:ascii="Arial" w:hAnsi="Arial" w:cs="Arial"/>
          <w:b/>
          <w:bCs/>
          <w:sz w:val="20"/>
          <w:szCs w:val="20"/>
        </w:rPr>
        <w:t>Centrul de servicii de recuperare neuromotorie de tip ambulatoriu</w:t>
      </w:r>
      <w:r w:rsidRPr="00BC27FF">
        <w:rPr>
          <w:rFonts w:ascii="Arial" w:hAnsi="Arial" w:cs="Arial"/>
          <w:sz w:val="20"/>
          <w:szCs w:val="20"/>
        </w:rPr>
        <w:t>, cu sediul în municipiul Baia Mare,</w:t>
      </w:r>
      <w:r w:rsidR="00A819F9" w:rsidRPr="00BC27FF">
        <w:rPr>
          <w:rFonts w:ascii="Arial" w:hAnsi="Arial" w:cs="Arial"/>
          <w:sz w:val="20"/>
          <w:szCs w:val="20"/>
        </w:rPr>
        <w:t xml:space="preserve"> </w:t>
      </w:r>
      <w:r w:rsidRPr="00BC27FF">
        <w:rPr>
          <w:rFonts w:ascii="Arial" w:hAnsi="Arial" w:cs="Arial"/>
          <w:sz w:val="20"/>
          <w:szCs w:val="20"/>
        </w:rPr>
        <w:t xml:space="preserve">str. Cuza </w:t>
      </w:r>
      <w:proofErr w:type="gramStart"/>
      <w:r w:rsidRPr="00BC27FF">
        <w:rPr>
          <w:rFonts w:ascii="Arial" w:hAnsi="Arial" w:cs="Arial"/>
          <w:sz w:val="20"/>
          <w:szCs w:val="20"/>
        </w:rPr>
        <w:t>Vodă ,</w:t>
      </w:r>
      <w:proofErr w:type="gramEnd"/>
      <w:r w:rsidRPr="00BC27FF">
        <w:rPr>
          <w:rFonts w:ascii="Arial" w:hAnsi="Arial" w:cs="Arial"/>
          <w:sz w:val="20"/>
          <w:szCs w:val="20"/>
        </w:rPr>
        <w:t xml:space="preserve"> nr. </w:t>
      </w:r>
      <w:r w:rsidR="00B47AD4" w:rsidRPr="00BC27FF">
        <w:rPr>
          <w:rFonts w:ascii="Arial" w:hAnsi="Arial" w:cs="Arial"/>
          <w:sz w:val="20"/>
          <w:szCs w:val="20"/>
        </w:rPr>
        <w:t xml:space="preserve">8 </w:t>
      </w:r>
      <w:r w:rsidR="007563A5" w:rsidRPr="00BC27FF">
        <w:rPr>
          <w:rFonts w:ascii="Arial" w:hAnsi="Arial" w:cs="Arial"/>
          <w:sz w:val="20"/>
          <w:szCs w:val="20"/>
        </w:rPr>
        <w:t>C</w:t>
      </w:r>
      <w:r w:rsidRPr="00BC27FF">
        <w:rPr>
          <w:rFonts w:ascii="Arial" w:hAnsi="Arial" w:cs="Arial"/>
          <w:sz w:val="20"/>
          <w:szCs w:val="20"/>
        </w:rPr>
        <w:t>, județul Maramureș, este o instituție de asistență socială de interes public pentru persoanele adulte cu dizabilități, fără personalitate juridică, înființată în subordinea Primăriei Baia Mare și în structura Direcției Generale de Asistență Socială Baia Mare.</w:t>
      </w:r>
    </w:p>
    <w:p w14:paraId="5EB6E3F2" w14:textId="0F3C27B5"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(2) Serviciul social </w:t>
      </w:r>
      <w:r w:rsidRPr="00BC27FF">
        <w:rPr>
          <w:rFonts w:ascii="Arial" w:hAnsi="Arial" w:cs="Arial"/>
          <w:b/>
          <w:bCs/>
          <w:sz w:val="20"/>
          <w:szCs w:val="20"/>
        </w:rPr>
        <w:t>Centrul de servicii de recuperare neuromotorie de tip ambulatoriu</w:t>
      </w:r>
      <w:r w:rsidRPr="00BC27FF">
        <w:rPr>
          <w:rFonts w:ascii="Arial" w:hAnsi="Arial" w:cs="Arial"/>
          <w:sz w:val="20"/>
          <w:szCs w:val="20"/>
        </w:rPr>
        <w:t xml:space="preserve">, cod serviciu social 8899 CZ-D-II, </w:t>
      </w:r>
      <w:proofErr w:type="gramStart"/>
      <w:r w:rsidRPr="00BC27FF">
        <w:rPr>
          <w:rFonts w:ascii="Arial" w:hAnsi="Arial" w:cs="Arial"/>
          <w:sz w:val="20"/>
          <w:szCs w:val="20"/>
        </w:rPr>
        <w:t>este</w:t>
      </w:r>
      <w:proofErr w:type="gramEnd"/>
      <w:r w:rsidRPr="00BC27FF">
        <w:rPr>
          <w:rFonts w:ascii="Arial" w:hAnsi="Arial" w:cs="Arial"/>
          <w:sz w:val="20"/>
          <w:szCs w:val="20"/>
        </w:rPr>
        <w:t xml:space="preserve"> înființat și administrat de furnizorul de servicii sociale Direcția Generală de Asistență Socială Baia Mare, acreditat conform Certificatului de acreditare </w:t>
      </w:r>
      <w:r w:rsidR="002C0CCF" w:rsidRPr="00BC27FF">
        <w:rPr>
          <w:rFonts w:ascii="Arial" w:hAnsi="Arial" w:cs="Arial"/>
          <w:color w:val="000000"/>
          <w:sz w:val="20"/>
          <w:szCs w:val="20"/>
        </w:rPr>
        <w:t xml:space="preserve">seria AF nr. 003149/10.10.2018, </w:t>
      </w:r>
      <w:r w:rsidRPr="00BC27FF">
        <w:rPr>
          <w:rFonts w:ascii="Arial" w:hAnsi="Arial" w:cs="Arial"/>
          <w:sz w:val="20"/>
          <w:szCs w:val="20"/>
        </w:rPr>
        <w:t>eliberat de Ministerul Muncii, Familiei, Tineretului și Solidarității Sociale</w:t>
      </w:r>
      <w:r w:rsidR="002C0CCF" w:rsidRPr="00BC27FF">
        <w:rPr>
          <w:rFonts w:ascii="Arial" w:hAnsi="Arial" w:cs="Arial"/>
          <w:sz w:val="20"/>
          <w:szCs w:val="20"/>
        </w:rPr>
        <w:t xml:space="preserve">, </w:t>
      </w:r>
      <w:r w:rsidR="002C0CCF" w:rsidRPr="00BC27FF">
        <w:rPr>
          <w:rFonts w:ascii="Arial" w:hAnsi="Arial" w:cs="Arial"/>
          <w:color w:val="000000"/>
          <w:sz w:val="20"/>
          <w:szCs w:val="20"/>
        </w:rPr>
        <w:t>CUI 14728757</w:t>
      </w:r>
      <w:r w:rsidRPr="00BC27FF">
        <w:rPr>
          <w:rFonts w:ascii="Arial" w:hAnsi="Arial" w:cs="Arial"/>
          <w:sz w:val="20"/>
          <w:szCs w:val="20"/>
        </w:rPr>
        <w:t>.</w:t>
      </w:r>
    </w:p>
    <w:p w14:paraId="2953AA56" w14:textId="77777777" w:rsidR="00BF0250" w:rsidRPr="00BC27FF" w:rsidRDefault="00BF0250" w:rsidP="00A819F9">
      <w:pPr>
        <w:jc w:val="both"/>
        <w:rPr>
          <w:rFonts w:ascii="Arial" w:hAnsi="Arial" w:cs="Arial"/>
          <w:sz w:val="20"/>
          <w:szCs w:val="20"/>
        </w:rPr>
      </w:pPr>
      <w:r w:rsidRPr="00BC27FF">
        <w:rPr>
          <w:rFonts w:ascii="Arial" w:hAnsi="Arial" w:cs="Arial"/>
          <w:sz w:val="20"/>
          <w:szCs w:val="20"/>
        </w:rPr>
        <w:t>ART. 3</w:t>
      </w:r>
    </w:p>
    <w:p w14:paraId="09BA5C8B" w14:textId="77777777" w:rsidR="00BF0250" w:rsidRPr="00BC27FF" w:rsidRDefault="00BF0250" w:rsidP="00A819F9">
      <w:pPr>
        <w:jc w:val="both"/>
        <w:rPr>
          <w:rFonts w:ascii="Arial" w:hAnsi="Arial" w:cs="Arial"/>
          <w:b/>
          <w:bCs/>
          <w:sz w:val="20"/>
          <w:szCs w:val="20"/>
        </w:rPr>
      </w:pPr>
      <w:r w:rsidRPr="00BC27FF">
        <w:rPr>
          <w:rFonts w:ascii="Arial" w:hAnsi="Arial" w:cs="Arial"/>
          <w:b/>
          <w:bCs/>
          <w:sz w:val="20"/>
          <w:szCs w:val="20"/>
        </w:rPr>
        <w:t>Scopul serviciului social</w:t>
      </w:r>
    </w:p>
    <w:p w14:paraId="6FB9AF93" w14:textId="3A79E4DA"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(1) Serviciul social </w:t>
      </w:r>
      <w:r w:rsidRPr="00BC27FF">
        <w:rPr>
          <w:rFonts w:ascii="Arial" w:hAnsi="Arial" w:cs="Arial"/>
          <w:b/>
          <w:bCs/>
          <w:sz w:val="20"/>
          <w:szCs w:val="20"/>
        </w:rPr>
        <w:t xml:space="preserve">Centrul de servicii de recuperare neuromotorie de tip ambulatoriu </w:t>
      </w:r>
      <w:r w:rsidRPr="00BC27FF">
        <w:rPr>
          <w:rFonts w:ascii="Arial" w:hAnsi="Arial" w:cs="Arial"/>
          <w:sz w:val="20"/>
          <w:szCs w:val="20"/>
        </w:rPr>
        <w:t>are drept misiune furnizarea deservicii specializate de recuperare/ reabilitare funcțională, terapie ocupațională, servicii</w:t>
      </w:r>
      <w:r w:rsidR="00A819F9" w:rsidRPr="00BC27FF">
        <w:rPr>
          <w:rFonts w:ascii="Arial" w:hAnsi="Arial" w:cs="Arial"/>
          <w:sz w:val="20"/>
          <w:szCs w:val="20"/>
        </w:rPr>
        <w:t xml:space="preserve"> </w:t>
      </w:r>
      <w:r w:rsidRPr="00BC27FF">
        <w:rPr>
          <w:rFonts w:ascii="Arial" w:hAnsi="Arial" w:cs="Arial"/>
          <w:sz w:val="20"/>
          <w:szCs w:val="20"/>
        </w:rPr>
        <w:t>de consiliere psihologică, suport emoțional și asistență în vederea integrării sociale și prevenirii</w:t>
      </w:r>
      <w:r w:rsidR="00A819F9" w:rsidRPr="00BC27FF">
        <w:rPr>
          <w:rFonts w:ascii="Arial" w:hAnsi="Arial" w:cs="Arial"/>
          <w:sz w:val="20"/>
          <w:szCs w:val="20"/>
        </w:rPr>
        <w:t xml:space="preserve"> </w:t>
      </w:r>
      <w:r w:rsidRPr="00BC27FF">
        <w:rPr>
          <w:rFonts w:ascii="Arial" w:hAnsi="Arial" w:cs="Arial"/>
          <w:sz w:val="20"/>
          <w:szCs w:val="20"/>
        </w:rPr>
        <w:t>marginalizării, pentru a răspunde nevoilor individuale specifice ale persoanelor adulte cu dizabilități, în vederea depășirii situațiilor de dificultate, dezvoltării potențialului personal și prevenirii instituționalizării.</w:t>
      </w:r>
    </w:p>
    <w:p w14:paraId="731494E7" w14:textId="714D4434"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(2) Serviciul </w:t>
      </w:r>
      <w:r w:rsidRPr="00BC27FF">
        <w:rPr>
          <w:rFonts w:ascii="Arial" w:hAnsi="Arial" w:cs="Arial"/>
          <w:b/>
          <w:bCs/>
          <w:sz w:val="20"/>
          <w:szCs w:val="20"/>
        </w:rPr>
        <w:t xml:space="preserve">Centrul de servicii de recuperare neuromotorie de tip ambulatoriu </w:t>
      </w:r>
      <w:r w:rsidRPr="00BC27FF">
        <w:rPr>
          <w:rFonts w:ascii="Arial" w:hAnsi="Arial" w:cs="Arial"/>
          <w:sz w:val="20"/>
          <w:szCs w:val="20"/>
        </w:rPr>
        <w:t>are rolul de a asigura prin serviciile aplicarea politicilor și strategiilor de asistență socială a persoanelor cu dizabilități, prin creșterea șanselor recuperării și integrării acestora în familie / în comunitate.</w:t>
      </w:r>
    </w:p>
    <w:p w14:paraId="4733284F" w14:textId="577E3E89"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Scopurile prioritare ale serviciului social </w:t>
      </w:r>
      <w:r w:rsidRPr="00BC27FF">
        <w:rPr>
          <w:rFonts w:ascii="Arial" w:hAnsi="Arial" w:cs="Arial"/>
          <w:b/>
          <w:bCs/>
          <w:sz w:val="20"/>
          <w:szCs w:val="20"/>
        </w:rPr>
        <w:t xml:space="preserve">Centrul de servicii de recuperare neuromotorie de tip ambulatoriu </w:t>
      </w:r>
      <w:r w:rsidRPr="00BC27FF">
        <w:rPr>
          <w:rFonts w:ascii="Arial" w:hAnsi="Arial" w:cs="Arial"/>
          <w:sz w:val="20"/>
          <w:szCs w:val="20"/>
        </w:rPr>
        <w:t>au o abordare integrată, cu arii specifice de intervenţie atât prin intermediul serviciilor de integrare/reintegrare socială în vederea prevenirii şi combaterii riscului de excluziune socială,cât şi prin serviciile de recuperare/reabilitare funcţională, cu scopul menţinerii/ameliorării statusului psiho-social al persoanei cu dizabilităţi.</w:t>
      </w:r>
    </w:p>
    <w:p w14:paraId="6EB320D1" w14:textId="21320369" w:rsidR="00A819F9" w:rsidRPr="00BC27FF" w:rsidRDefault="00BF0250" w:rsidP="00A819F9">
      <w:pPr>
        <w:jc w:val="both"/>
        <w:rPr>
          <w:rFonts w:ascii="Arial" w:hAnsi="Arial" w:cs="Arial"/>
          <w:sz w:val="20"/>
          <w:szCs w:val="20"/>
        </w:rPr>
      </w:pPr>
      <w:r w:rsidRPr="00BC27FF">
        <w:rPr>
          <w:rFonts w:ascii="Arial" w:hAnsi="Arial" w:cs="Arial"/>
          <w:sz w:val="20"/>
          <w:szCs w:val="20"/>
        </w:rPr>
        <w:lastRenderedPageBreak/>
        <w:t xml:space="preserve">(3) Adresabilitatea activităţilor asigurate de către serviciul social </w:t>
      </w:r>
      <w:r w:rsidRPr="00BC27FF">
        <w:rPr>
          <w:rFonts w:ascii="Arial" w:hAnsi="Arial" w:cs="Arial"/>
          <w:b/>
          <w:bCs/>
          <w:sz w:val="20"/>
          <w:szCs w:val="20"/>
        </w:rPr>
        <w:t>Centrul de servicii de recuperare neuromotorie de tip ambulatoriu</w:t>
      </w:r>
      <w:r w:rsidRPr="00BC27FF">
        <w:rPr>
          <w:rFonts w:ascii="Arial" w:hAnsi="Arial" w:cs="Arial"/>
          <w:sz w:val="20"/>
          <w:szCs w:val="20"/>
        </w:rPr>
        <w:t xml:space="preserve">:  </w:t>
      </w:r>
    </w:p>
    <w:p w14:paraId="6A5FB7AE" w14:textId="1F5DDB4F"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 </w:t>
      </w:r>
      <w:proofErr w:type="gramStart"/>
      <w:r w:rsidRPr="00BC27FF">
        <w:rPr>
          <w:rFonts w:ascii="Arial" w:hAnsi="Arial" w:cs="Arial"/>
          <w:sz w:val="20"/>
          <w:szCs w:val="20"/>
        </w:rPr>
        <w:t>persoane</w:t>
      </w:r>
      <w:proofErr w:type="gramEnd"/>
      <w:r w:rsidRPr="00BC27FF">
        <w:rPr>
          <w:rFonts w:ascii="Arial" w:hAnsi="Arial" w:cs="Arial"/>
          <w:sz w:val="20"/>
          <w:szCs w:val="20"/>
        </w:rPr>
        <w:t xml:space="preserve"> adulte cu dizabilități de pe raza Municipiului Baia Mare, încadrate în grad dehandicap. </w:t>
      </w:r>
    </w:p>
    <w:p w14:paraId="6BEA0DCF" w14:textId="57CC8FE1"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 </w:t>
      </w:r>
      <w:proofErr w:type="gramStart"/>
      <w:r w:rsidRPr="00BC27FF">
        <w:rPr>
          <w:rFonts w:ascii="Arial" w:hAnsi="Arial" w:cs="Arial"/>
          <w:sz w:val="20"/>
          <w:szCs w:val="20"/>
        </w:rPr>
        <w:t>beneficiarii</w:t>
      </w:r>
      <w:proofErr w:type="gramEnd"/>
      <w:r w:rsidRPr="00BC27FF">
        <w:rPr>
          <w:rFonts w:ascii="Arial" w:hAnsi="Arial" w:cs="Arial"/>
          <w:sz w:val="20"/>
          <w:szCs w:val="20"/>
        </w:rPr>
        <w:t xml:space="preserve"> indirecți sunt familiile care au în îngrijire persoane cu dizabilități cărora</w:t>
      </w:r>
      <w:r w:rsidR="00696724" w:rsidRPr="00BC27FF">
        <w:rPr>
          <w:rFonts w:ascii="Arial" w:hAnsi="Arial" w:cs="Arial"/>
          <w:sz w:val="20"/>
          <w:szCs w:val="20"/>
        </w:rPr>
        <w:t xml:space="preserve"> </w:t>
      </w:r>
      <w:r w:rsidRPr="00BC27FF">
        <w:rPr>
          <w:rFonts w:ascii="Arial" w:hAnsi="Arial" w:cs="Arial"/>
          <w:sz w:val="20"/>
          <w:szCs w:val="20"/>
        </w:rPr>
        <w:t>li se vor oferi o alternativă în ceea ce privește recuperare acestora și integrarea în comunitate</w:t>
      </w:r>
    </w:p>
    <w:p w14:paraId="573AF767" w14:textId="16B98D5E"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(4) Principalul obiectiv al serviciului social </w:t>
      </w:r>
      <w:r w:rsidRPr="00BC27FF">
        <w:rPr>
          <w:rFonts w:ascii="Arial" w:hAnsi="Arial" w:cs="Arial"/>
          <w:b/>
          <w:bCs/>
          <w:sz w:val="20"/>
          <w:szCs w:val="20"/>
        </w:rPr>
        <w:t xml:space="preserve">Centrul de servicii de recuperare neuromotorie de tip ambulatoriu </w:t>
      </w:r>
      <w:proofErr w:type="gramStart"/>
      <w:r w:rsidRPr="00BC27FF">
        <w:rPr>
          <w:rFonts w:ascii="Arial" w:hAnsi="Arial" w:cs="Arial"/>
          <w:sz w:val="20"/>
          <w:szCs w:val="20"/>
        </w:rPr>
        <w:t>este</w:t>
      </w:r>
      <w:proofErr w:type="gramEnd"/>
      <w:r w:rsidRPr="00BC27FF">
        <w:rPr>
          <w:rFonts w:ascii="Arial" w:hAnsi="Arial" w:cs="Arial"/>
          <w:sz w:val="20"/>
          <w:szCs w:val="20"/>
        </w:rPr>
        <w:t xml:space="preserve"> creșterea calității vieții persoanelor cu dizabilități, prevenirea instituționalizării/ reinstituționalizării și susținerii integrării/reintegrării în comunitate a acestora prin dezvoltarea de servicii de sprijin pentru viață independentă.</w:t>
      </w:r>
    </w:p>
    <w:p w14:paraId="0C320190" w14:textId="77777777" w:rsidR="00BF0250" w:rsidRPr="00BC27FF" w:rsidRDefault="00BF0250" w:rsidP="00A819F9">
      <w:pPr>
        <w:jc w:val="both"/>
        <w:rPr>
          <w:rFonts w:ascii="Arial" w:hAnsi="Arial" w:cs="Arial"/>
          <w:sz w:val="20"/>
          <w:szCs w:val="20"/>
        </w:rPr>
      </w:pPr>
      <w:r w:rsidRPr="00BC27FF">
        <w:rPr>
          <w:rFonts w:ascii="Arial" w:hAnsi="Arial" w:cs="Arial"/>
          <w:sz w:val="20"/>
          <w:szCs w:val="20"/>
        </w:rPr>
        <w:t>ART. 4</w:t>
      </w:r>
    </w:p>
    <w:p w14:paraId="7572AE4D" w14:textId="77777777" w:rsidR="00BF0250" w:rsidRPr="00BC27FF" w:rsidRDefault="00BF0250" w:rsidP="00A819F9">
      <w:pPr>
        <w:jc w:val="both"/>
        <w:rPr>
          <w:rFonts w:ascii="Arial" w:hAnsi="Arial" w:cs="Arial"/>
          <w:b/>
          <w:bCs/>
          <w:sz w:val="20"/>
          <w:szCs w:val="20"/>
        </w:rPr>
      </w:pPr>
      <w:r w:rsidRPr="00BC27FF">
        <w:rPr>
          <w:rFonts w:ascii="Arial" w:hAnsi="Arial" w:cs="Arial"/>
          <w:b/>
          <w:bCs/>
          <w:sz w:val="20"/>
          <w:szCs w:val="20"/>
        </w:rPr>
        <w:t>Cadrul legal de înfiinţare, organizare şi funcţionare</w:t>
      </w:r>
    </w:p>
    <w:p w14:paraId="0354960A" w14:textId="677107CB"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(1) Înființarea, organizarea și funcționarea serviciului </w:t>
      </w:r>
      <w:r w:rsidRPr="00BC27FF">
        <w:rPr>
          <w:rFonts w:ascii="Arial" w:hAnsi="Arial" w:cs="Arial"/>
          <w:b/>
          <w:bCs/>
          <w:sz w:val="20"/>
          <w:szCs w:val="20"/>
        </w:rPr>
        <w:t xml:space="preserve">Centrul de servicii de recuperare neuromotorie de tip ambulatoriu </w:t>
      </w:r>
      <w:r w:rsidRPr="00BC27FF">
        <w:rPr>
          <w:rFonts w:ascii="Arial" w:hAnsi="Arial" w:cs="Arial"/>
          <w:sz w:val="20"/>
          <w:szCs w:val="20"/>
        </w:rPr>
        <w:t>se realizează în concordanță cu prevederile Legii nr. 448/2006 privind protecția și</w:t>
      </w:r>
      <w:r w:rsidR="00696724" w:rsidRPr="00BC27FF">
        <w:rPr>
          <w:rFonts w:ascii="Arial" w:hAnsi="Arial" w:cs="Arial"/>
          <w:sz w:val="20"/>
          <w:szCs w:val="20"/>
        </w:rPr>
        <w:t xml:space="preserve"> </w:t>
      </w:r>
      <w:r w:rsidRPr="00BC27FF">
        <w:rPr>
          <w:rFonts w:ascii="Arial" w:hAnsi="Arial" w:cs="Arial"/>
          <w:sz w:val="20"/>
          <w:szCs w:val="20"/>
        </w:rPr>
        <w:t>promovarea drepturilor persoanelor cu handicap, republicată, cu modificările și completările ulterioare, Hotărârii nr. 268/2007 privind aprobarea Normelor Metodologice de aplicare a Legiinr. 448/2006, Ordinului nr. 82/2019 privind aprobarea standardelor specifice minime de calitate obligatorii pentru serviciile sociale destinate persoanelor adulte cu dizabilități - Anexa 6, Legii asistenței sociale nr. 292/2011, cu modificările și completările ulterioare, Hotărârii Guvernului nr. 867/2015 privind aprobarea Nomenclatorului serviciilor sociale, precum şi a regulamentelor- cadru de organizare şi funcţionare a serviciilor sociale, cu modificările şi completările ulterioare, şi altor prevederi legale în vigoare cu aplicabilitate în domeniul asistenței sociale.</w:t>
      </w:r>
    </w:p>
    <w:p w14:paraId="44DB4426" w14:textId="33BDFE27" w:rsidR="00BF0250" w:rsidRPr="00BC27FF" w:rsidRDefault="00BF0250" w:rsidP="00A819F9">
      <w:pPr>
        <w:jc w:val="both"/>
        <w:rPr>
          <w:rFonts w:ascii="Arial" w:hAnsi="Arial" w:cs="Arial"/>
          <w:sz w:val="20"/>
          <w:szCs w:val="20"/>
        </w:rPr>
      </w:pPr>
      <w:r w:rsidRPr="00BC27FF">
        <w:rPr>
          <w:rFonts w:ascii="Arial" w:hAnsi="Arial" w:cs="Arial"/>
          <w:sz w:val="20"/>
          <w:szCs w:val="20"/>
        </w:rPr>
        <w:t>(2) Standard minim de calitatea aplicabil: Anexa 6 – Ordinul nr. 82/2019 privind</w:t>
      </w:r>
      <w:r w:rsidR="00696724" w:rsidRPr="00BC27FF">
        <w:rPr>
          <w:rFonts w:ascii="Arial" w:hAnsi="Arial" w:cs="Arial"/>
          <w:sz w:val="20"/>
          <w:szCs w:val="20"/>
        </w:rPr>
        <w:t xml:space="preserve"> </w:t>
      </w:r>
      <w:r w:rsidRPr="00BC27FF">
        <w:rPr>
          <w:rFonts w:ascii="Arial" w:hAnsi="Arial" w:cs="Arial"/>
          <w:sz w:val="20"/>
          <w:szCs w:val="20"/>
        </w:rPr>
        <w:t>aprobarea standardelor specifice minime de calitate obligatorii pentru serviciile sociale destinate persoanelor adulte cu dizabilităţi;</w:t>
      </w:r>
    </w:p>
    <w:p w14:paraId="609275CB" w14:textId="7644DCDF"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(3) Serviciul social </w:t>
      </w:r>
      <w:r w:rsidRPr="00BC27FF">
        <w:rPr>
          <w:rFonts w:ascii="Arial" w:hAnsi="Arial" w:cs="Arial"/>
          <w:b/>
          <w:bCs/>
          <w:sz w:val="20"/>
          <w:szCs w:val="20"/>
        </w:rPr>
        <w:t xml:space="preserve">Centrul de servicii de recuperare neuromotorie de tip ambulatoriu </w:t>
      </w:r>
      <w:proofErr w:type="gramStart"/>
      <w:r w:rsidRPr="00BC27FF">
        <w:rPr>
          <w:rFonts w:ascii="Arial" w:hAnsi="Arial" w:cs="Arial"/>
          <w:sz w:val="20"/>
          <w:szCs w:val="20"/>
        </w:rPr>
        <w:t>este</w:t>
      </w:r>
      <w:proofErr w:type="gramEnd"/>
      <w:r w:rsidRPr="00BC27FF">
        <w:rPr>
          <w:rFonts w:ascii="Arial" w:hAnsi="Arial" w:cs="Arial"/>
          <w:sz w:val="20"/>
          <w:szCs w:val="20"/>
        </w:rPr>
        <w:t xml:space="preserve"> înființat prin Hotărârea Consiliului local Baia Mare nr. ____ </w:t>
      </w:r>
      <w:proofErr w:type="gramStart"/>
      <w:r w:rsidRPr="00BC27FF">
        <w:rPr>
          <w:rFonts w:ascii="Arial" w:hAnsi="Arial" w:cs="Arial"/>
          <w:sz w:val="20"/>
          <w:szCs w:val="20"/>
        </w:rPr>
        <w:t>din</w:t>
      </w:r>
      <w:proofErr w:type="gramEnd"/>
      <w:r w:rsidRPr="00BC27FF">
        <w:rPr>
          <w:rFonts w:ascii="Arial" w:hAnsi="Arial" w:cs="Arial"/>
          <w:sz w:val="20"/>
          <w:szCs w:val="20"/>
        </w:rPr>
        <w:t xml:space="preserve"> ____ și </w:t>
      </w:r>
      <w:r w:rsidR="00696724" w:rsidRPr="00BC27FF">
        <w:rPr>
          <w:rFonts w:ascii="Arial" w:hAnsi="Arial" w:cs="Arial"/>
          <w:sz w:val="20"/>
          <w:szCs w:val="20"/>
        </w:rPr>
        <w:t xml:space="preserve"> </w:t>
      </w:r>
      <w:r w:rsidRPr="00BC27FF">
        <w:rPr>
          <w:rFonts w:ascii="Arial" w:hAnsi="Arial" w:cs="Arial"/>
          <w:sz w:val="20"/>
          <w:szCs w:val="20"/>
        </w:rPr>
        <w:t>funcționează în subordinea Direcției Generale de Asistență Socială Baia Mare.</w:t>
      </w:r>
    </w:p>
    <w:p w14:paraId="6DBDE29B" w14:textId="77777777" w:rsidR="00BF0250" w:rsidRPr="00BC27FF" w:rsidRDefault="00BF0250" w:rsidP="00A819F9">
      <w:pPr>
        <w:jc w:val="both"/>
        <w:rPr>
          <w:rFonts w:ascii="Arial" w:hAnsi="Arial" w:cs="Arial"/>
          <w:sz w:val="20"/>
          <w:szCs w:val="20"/>
        </w:rPr>
      </w:pPr>
      <w:r w:rsidRPr="00BC27FF">
        <w:rPr>
          <w:rFonts w:ascii="Arial" w:hAnsi="Arial" w:cs="Arial"/>
          <w:sz w:val="20"/>
          <w:szCs w:val="20"/>
        </w:rPr>
        <w:t>ART. 5</w:t>
      </w:r>
    </w:p>
    <w:p w14:paraId="28AB49CC" w14:textId="77777777" w:rsidR="00BF0250" w:rsidRPr="00BC27FF" w:rsidRDefault="00BF0250" w:rsidP="00A819F9">
      <w:pPr>
        <w:jc w:val="both"/>
        <w:rPr>
          <w:rFonts w:ascii="Arial" w:hAnsi="Arial" w:cs="Arial"/>
          <w:b/>
          <w:bCs/>
          <w:sz w:val="20"/>
          <w:szCs w:val="20"/>
        </w:rPr>
      </w:pPr>
      <w:r w:rsidRPr="00BC27FF">
        <w:rPr>
          <w:rFonts w:ascii="Arial" w:hAnsi="Arial" w:cs="Arial"/>
          <w:b/>
          <w:bCs/>
          <w:sz w:val="20"/>
          <w:szCs w:val="20"/>
        </w:rPr>
        <w:t>Principiile care stau la baza acordării serviciului social</w:t>
      </w:r>
    </w:p>
    <w:p w14:paraId="64B062F3" w14:textId="4ADA46F4"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(1) Serviciul social </w:t>
      </w:r>
      <w:r w:rsidRPr="00BC27FF">
        <w:rPr>
          <w:rFonts w:ascii="Arial" w:hAnsi="Arial" w:cs="Arial"/>
          <w:b/>
          <w:bCs/>
          <w:sz w:val="20"/>
          <w:szCs w:val="20"/>
        </w:rPr>
        <w:t xml:space="preserve">Centrul de servicii de recuperare neuromotorie de tip ambulatoriu </w:t>
      </w:r>
      <w:r w:rsidRPr="00BC27FF">
        <w:rPr>
          <w:rFonts w:ascii="Arial" w:hAnsi="Arial" w:cs="Arial"/>
          <w:sz w:val="20"/>
          <w:szCs w:val="20"/>
        </w:rPr>
        <w:t>se organizează şi funcţionează cu respectarea principiilor generale care guvernează sistemul naţional de asistenţă socială, precum</w:t>
      </w:r>
      <w:r w:rsidR="00696724" w:rsidRPr="00BC27FF">
        <w:rPr>
          <w:rFonts w:ascii="Arial" w:hAnsi="Arial" w:cs="Arial"/>
          <w:sz w:val="20"/>
          <w:szCs w:val="20"/>
        </w:rPr>
        <w:t xml:space="preserve"> </w:t>
      </w:r>
      <w:r w:rsidRPr="00BC27FF">
        <w:rPr>
          <w:rFonts w:ascii="Arial" w:hAnsi="Arial" w:cs="Arial"/>
          <w:sz w:val="20"/>
          <w:szCs w:val="20"/>
        </w:rPr>
        <w:t>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14:paraId="6B0E28A8" w14:textId="32E0E6DE"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(2) Principiile specifice care stau la baza prestării serviciilor sociale în cadrul </w:t>
      </w:r>
      <w:r w:rsidR="00512F9C" w:rsidRPr="00BC27FF">
        <w:rPr>
          <w:rFonts w:ascii="Arial" w:hAnsi="Arial" w:cs="Arial"/>
          <w:b/>
          <w:bCs/>
          <w:sz w:val="20"/>
          <w:szCs w:val="20"/>
        </w:rPr>
        <w:t xml:space="preserve">Centrul de servicii de recuperare neuromotorie de tip ambulatoriu </w:t>
      </w:r>
      <w:r w:rsidRPr="00BC27FF">
        <w:rPr>
          <w:rFonts w:ascii="Arial" w:hAnsi="Arial" w:cs="Arial"/>
          <w:sz w:val="20"/>
          <w:szCs w:val="20"/>
        </w:rPr>
        <w:t>sunt următoarele:</w:t>
      </w:r>
    </w:p>
    <w:p w14:paraId="193A95B1"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a) </w:t>
      </w:r>
      <w:proofErr w:type="gramStart"/>
      <w:r w:rsidRPr="00BC27FF">
        <w:rPr>
          <w:rFonts w:ascii="Arial" w:hAnsi="Arial" w:cs="Arial"/>
          <w:sz w:val="20"/>
          <w:szCs w:val="20"/>
        </w:rPr>
        <w:t>respectarea</w:t>
      </w:r>
      <w:proofErr w:type="gramEnd"/>
      <w:r w:rsidRPr="00BC27FF">
        <w:rPr>
          <w:rFonts w:ascii="Arial" w:hAnsi="Arial" w:cs="Arial"/>
          <w:sz w:val="20"/>
          <w:szCs w:val="20"/>
        </w:rPr>
        <w:t xml:space="preserve"> şi promovarea cu prioritate a interesului persoanei beneficiare;</w:t>
      </w:r>
    </w:p>
    <w:p w14:paraId="526A9456" w14:textId="02556B55"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b) </w:t>
      </w:r>
      <w:proofErr w:type="gramStart"/>
      <w:r w:rsidRPr="00BC27FF">
        <w:rPr>
          <w:rFonts w:ascii="Arial" w:hAnsi="Arial" w:cs="Arial"/>
          <w:sz w:val="20"/>
          <w:szCs w:val="20"/>
        </w:rPr>
        <w:t>protejarea</w:t>
      </w:r>
      <w:proofErr w:type="gramEnd"/>
      <w:r w:rsidRPr="00BC27FF">
        <w:rPr>
          <w:rFonts w:ascii="Arial" w:hAnsi="Arial" w:cs="Arial"/>
          <w:sz w:val="20"/>
          <w:szCs w:val="20"/>
        </w:rPr>
        <w:t xml:space="preserve"> şi promovarea drepturilor persoanelor beneficiare în ceea ce priveşte egalitatea</w:t>
      </w:r>
      <w:r w:rsidR="00512F9C" w:rsidRPr="00BC27FF">
        <w:rPr>
          <w:rFonts w:ascii="Arial" w:hAnsi="Arial" w:cs="Arial"/>
          <w:sz w:val="20"/>
          <w:szCs w:val="20"/>
        </w:rPr>
        <w:t xml:space="preserve"> </w:t>
      </w:r>
      <w:r w:rsidRPr="00BC27FF">
        <w:rPr>
          <w:rFonts w:ascii="Arial" w:hAnsi="Arial" w:cs="Arial"/>
          <w:sz w:val="20"/>
          <w:szCs w:val="20"/>
        </w:rPr>
        <w:t>de şanse şi tratament, participarea egală, autodeterminarea, autonomia şi demnitatea personală</w:t>
      </w:r>
      <w:r w:rsidR="00512F9C" w:rsidRPr="00BC27FF">
        <w:rPr>
          <w:rFonts w:ascii="Arial" w:hAnsi="Arial" w:cs="Arial"/>
          <w:sz w:val="20"/>
          <w:szCs w:val="20"/>
        </w:rPr>
        <w:t xml:space="preserve"> </w:t>
      </w:r>
      <w:r w:rsidRPr="00BC27FF">
        <w:rPr>
          <w:rFonts w:ascii="Arial" w:hAnsi="Arial" w:cs="Arial"/>
          <w:sz w:val="20"/>
          <w:szCs w:val="20"/>
        </w:rPr>
        <w:t>şi întreprinderea de acţiuni nediscriminatorii şi pozitive cu privire la persoanele beneficiare;</w:t>
      </w:r>
    </w:p>
    <w:p w14:paraId="5DC99A7B"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c) </w:t>
      </w:r>
      <w:proofErr w:type="gramStart"/>
      <w:r w:rsidRPr="00BC27FF">
        <w:rPr>
          <w:rFonts w:ascii="Arial" w:hAnsi="Arial" w:cs="Arial"/>
          <w:sz w:val="20"/>
          <w:szCs w:val="20"/>
        </w:rPr>
        <w:t>asigurarea</w:t>
      </w:r>
      <w:proofErr w:type="gramEnd"/>
      <w:r w:rsidRPr="00BC27FF">
        <w:rPr>
          <w:rFonts w:ascii="Arial" w:hAnsi="Arial" w:cs="Arial"/>
          <w:sz w:val="20"/>
          <w:szCs w:val="20"/>
        </w:rPr>
        <w:t xml:space="preserve"> protecţiei împotriva abuzului şi exploatării persoanei beneficiare;</w:t>
      </w:r>
    </w:p>
    <w:p w14:paraId="1A384876"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d) </w:t>
      </w:r>
      <w:proofErr w:type="gramStart"/>
      <w:r w:rsidRPr="00BC27FF">
        <w:rPr>
          <w:rFonts w:ascii="Arial" w:hAnsi="Arial" w:cs="Arial"/>
          <w:sz w:val="20"/>
          <w:szCs w:val="20"/>
        </w:rPr>
        <w:t>deschiderea</w:t>
      </w:r>
      <w:proofErr w:type="gramEnd"/>
      <w:r w:rsidRPr="00BC27FF">
        <w:rPr>
          <w:rFonts w:ascii="Arial" w:hAnsi="Arial" w:cs="Arial"/>
          <w:sz w:val="20"/>
          <w:szCs w:val="20"/>
        </w:rPr>
        <w:t xml:space="preserve"> către comunitate;</w:t>
      </w:r>
    </w:p>
    <w:p w14:paraId="30E35602" w14:textId="0C47E83B"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e) </w:t>
      </w:r>
      <w:proofErr w:type="gramStart"/>
      <w:r w:rsidRPr="00BC27FF">
        <w:rPr>
          <w:rFonts w:ascii="Arial" w:hAnsi="Arial" w:cs="Arial"/>
          <w:sz w:val="20"/>
          <w:szCs w:val="20"/>
        </w:rPr>
        <w:t>asistarea</w:t>
      </w:r>
      <w:proofErr w:type="gramEnd"/>
      <w:r w:rsidRPr="00BC27FF">
        <w:rPr>
          <w:rFonts w:ascii="Arial" w:hAnsi="Arial" w:cs="Arial"/>
          <w:sz w:val="20"/>
          <w:szCs w:val="20"/>
        </w:rPr>
        <w:t xml:space="preserve"> persoanelor fără capacitate de exerciţiu în realizarea şi exercitarea drepturilor lor;</w:t>
      </w:r>
    </w:p>
    <w:p w14:paraId="440B918C" w14:textId="76B4EC64" w:rsidR="00BF0250" w:rsidRPr="00BC27FF" w:rsidRDefault="00512F9C" w:rsidP="00696724">
      <w:pPr>
        <w:spacing w:after="0"/>
        <w:jc w:val="both"/>
        <w:rPr>
          <w:rFonts w:ascii="Arial" w:hAnsi="Arial" w:cs="Arial"/>
          <w:sz w:val="20"/>
          <w:szCs w:val="20"/>
        </w:rPr>
      </w:pPr>
      <w:r w:rsidRPr="00BC27FF">
        <w:rPr>
          <w:rFonts w:ascii="Arial" w:hAnsi="Arial" w:cs="Arial"/>
          <w:sz w:val="20"/>
          <w:szCs w:val="20"/>
        </w:rPr>
        <w:t>f</w:t>
      </w:r>
      <w:r w:rsidR="00BF0250" w:rsidRPr="00BC27FF">
        <w:rPr>
          <w:rFonts w:ascii="Arial" w:hAnsi="Arial" w:cs="Arial"/>
          <w:sz w:val="20"/>
          <w:szCs w:val="20"/>
        </w:rPr>
        <w:t xml:space="preserve">) </w:t>
      </w:r>
      <w:proofErr w:type="gramStart"/>
      <w:r w:rsidR="00BF0250" w:rsidRPr="00BC27FF">
        <w:rPr>
          <w:rFonts w:ascii="Arial" w:hAnsi="Arial" w:cs="Arial"/>
          <w:sz w:val="20"/>
          <w:szCs w:val="20"/>
        </w:rPr>
        <w:t>ascultarea</w:t>
      </w:r>
      <w:proofErr w:type="gramEnd"/>
      <w:r w:rsidR="00BF0250" w:rsidRPr="00BC27FF">
        <w:rPr>
          <w:rFonts w:ascii="Arial" w:hAnsi="Arial" w:cs="Arial"/>
          <w:sz w:val="20"/>
          <w:szCs w:val="20"/>
        </w:rPr>
        <w:t xml:space="preserve"> opiniei persoanei beneficiare şi luarea în considerare a acesteia, ţinându-se cont,</w:t>
      </w:r>
      <w:r w:rsidRPr="00BC27FF">
        <w:rPr>
          <w:rFonts w:ascii="Arial" w:hAnsi="Arial" w:cs="Arial"/>
          <w:sz w:val="20"/>
          <w:szCs w:val="20"/>
        </w:rPr>
        <w:t xml:space="preserve"> </w:t>
      </w:r>
      <w:r w:rsidR="00BF0250" w:rsidRPr="00BC27FF">
        <w:rPr>
          <w:rFonts w:ascii="Arial" w:hAnsi="Arial" w:cs="Arial"/>
          <w:sz w:val="20"/>
          <w:szCs w:val="20"/>
        </w:rPr>
        <w:t>după</w:t>
      </w:r>
      <w:r w:rsidR="00696724" w:rsidRPr="00BC27FF">
        <w:rPr>
          <w:rFonts w:ascii="Arial" w:hAnsi="Arial" w:cs="Arial"/>
          <w:sz w:val="20"/>
          <w:szCs w:val="20"/>
        </w:rPr>
        <w:t xml:space="preserve"> </w:t>
      </w:r>
      <w:r w:rsidR="00BF0250" w:rsidRPr="00BC27FF">
        <w:rPr>
          <w:rFonts w:ascii="Arial" w:hAnsi="Arial" w:cs="Arial"/>
          <w:sz w:val="20"/>
          <w:szCs w:val="20"/>
        </w:rPr>
        <w:t>caz, de vârsta şi de gradul său de maturitate, de discernământ şi capacitatea de exerciţiu;</w:t>
      </w:r>
    </w:p>
    <w:p w14:paraId="23A0CF77" w14:textId="6BA740A1" w:rsidR="00BF0250" w:rsidRPr="00BC27FF" w:rsidRDefault="00512F9C" w:rsidP="00696724">
      <w:pPr>
        <w:spacing w:after="0"/>
        <w:jc w:val="both"/>
        <w:rPr>
          <w:rFonts w:ascii="Arial" w:hAnsi="Arial" w:cs="Arial"/>
          <w:sz w:val="20"/>
          <w:szCs w:val="20"/>
        </w:rPr>
      </w:pPr>
      <w:r w:rsidRPr="00BC27FF">
        <w:rPr>
          <w:rFonts w:ascii="Arial" w:hAnsi="Arial" w:cs="Arial"/>
          <w:sz w:val="20"/>
          <w:szCs w:val="20"/>
        </w:rPr>
        <w:lastRenderedPageBreak/>
        <w:t>g</w:t>
      </w:r>
      <w:r w:rsidR="00BF0250" w:rsidRPr="00BC27FF">
        <w:rPr>
          <w:rFonts w:ascii="Arial" w:hAnsi="Arial" w:cs="Arial"/>
          <w:sz w:val="20"/>
          <w:szCs w:val="20"/>
        </w:rPr>
        <w:t xml:space="preserve">) </w:t>
      </w:r>
      <w:proofErr w:type="gramStart"/>
      <w:r w:rsidR="00BF0250" w:rsidRPr="00BC27FF">
        <w:rPr>
          <w:rFonts w:ascii="Arial" w:hAnsi="Arial" w:cs="Arial"/>
          <w:sz w:val="20"/>
          <w:szCs w:val="20"/>
        </w:rPr>
        <w:t>asigurarea</w:t>
      </w:r>
      <w:proofErr w:type="gramEnd"/>
      <w:r w:rsidR="00BF0250" w:rsidRPr="00BC27FF">
        <w:rPr>
          <w:rFonts w:ascii="Arial" w:hAnsi="Arial" w:cs="Arial"/>
          <w:sz w:val="20"/>
          <w:szCs w:val="20"/>
        </w:rPr>
        <w:t xml:space="preserve"> unor servicii individualizate şi personalizate pentru persoana beneficiară;</w:t>
      </w:r>
    </w:p>
    <w:p w14:paraId="18D23567" w14:textId="361B6FEB" w:rsidR="00BF0250" w:rsidRPr="00BC27FF" w:rsidRDefault="00512F9C" w:rsidP="00696724">
      <w:pPr>
        <w:spacing w:after="0"/>
        <w:jc w:val="both"/>
        <w:rPr>
          <w:rFonts w:ascii="Arial" w:hAnsi="Arial" w:cs="Arial"/>
          <w:sz w:val="20"/>
          <w:szCs w:val="20"/>
        </w:rPr>
      </w:pPr>
      <w:r w:rsidRPr="00BC27FF">
        <w:rPr>
          <w:rFonts w:ascii="Arial" w:hAnsi="Arial" w:cs="Arial"/>
          <w:sz w:val="20"/>
          <w:szCs w:val="20"/>
        </w:rPr>
        <w:t>h</w:t>
      </w:r>
      <w:r w:rsidR="00BF0250" w:rsidRPr="00BC27FF">
        <w:rPr>
          <w:rFonts w:ascii="Arial" w:hAnsi="Arial" w:cs="Arial"/>
          <w:sz w:val="20"/>
          <w:szCs w:val="20"/>
        </w:rPr>
        <w:t xml:space="preserve">) </w:t>
      </w:r>
      <w:proofErr w:type="gramStart"/>
      <w:r w:rsidR="00BF0250" w:rsidRPr="00BC27FF">
        <w:rPr>
          <w:rFonts w:ascii="Arial" w:hAnsi="Arial" w:cs="Arial"/>
          <w:sz w:val="20"/>
          <w:szCs w:val="20"/>
        </w:rPr>
        <w:t>încurajarea</w:t>
      </w:r>
      <w:proofErr w:type="gramEnd"/>
      <w:r w:rsidR="00BF0250" w:rsidRPr="00BC27FF">
        <w:rPr>
          <w:rFonts w:ascii="Arial" w:hAnsi="Arial" w:cs="Arial"/>
          <w:sz w:val="20"/>
          <w:szCs w:val="20"/>
        </w:rPr>
        <w:t xml:space="preserve"> iniţiativelor individuale ale persoanelor beneficiare şi a implicării active a</w:t>
      </w:r>
      <w:r w:rsidRPr="00BC27FF">
        <w:rPr>
          <w:rFonts w:ascii="Arial" w:hAnsi="Arial" w:cs="Arial"/>
          <w:sz w:val="20"/>
          <w:szCs w:val="20"/>
        </w:rPr>
        <w:t xml:space="preserve"> </w:t>
      </w:r>
      <w:r w:rsidR="00BF0250" w:rsidRPr="00BC27FF">
        <w:rPr>
          <w:rFonts w:ascii="Arial" w:hAnsi="Arial" w:cs="Arial"/>
          <w:sz w:val="20"/>
          <w:szCs w:val="20"/>
        </w:rPr>
        <w:t>acestora în soluţionarea situaţiilor de dificultate;</w:t>
      </w:r>
    </w:p>
    <w:p w14:paraId="53576265" w14:textId="291E795B" w:rsidR="00BF0250" w:rsidRPr="00BC27FF" w:rsidRDefault="00512F9C" w:rsidP="00696724">
      <w:pPr>
        <w:spacing w:after="0"/>
        <w:jc w:val="both"/>
        <w:rPr>
          <w:rFonts w:ascii="Arial" w:hAnsi="Arial" w:cs="Arial"/>
          <w:sz w:val="20"/>
          <w:szCs w:val="20"/>
        </w:rPr>
      </w:pPr>
      <w:r w:rsidRPr="00BC27FF">
        <w:rPr>
          <w:rFonts w:ascii="Arial" w:hAnsi="Arial" w:cs="Arial"/>
          <w:sz w:val="20"/>
          <w:szCs w:val="20"/>
        </w:rPr>
        <w:t>k</w:t>
      </w:r>
      <w:r w:rsidR="00BF0250" w:rsidRPr="00BC27FF">
        <w:rPr>
          <w:rFonts w:ascii="Arial" w:hAnsi="Arial" w:cs="Arial"/>
          <w:sz w:val="20"/>
          <w:szCs w:val="20"/>
        </w:rPr>
        <w:t xml:space="preserve">) </w:t>
      </w:r>
      <w:proofErr w:type="gramStart"/>
      <w:r w:rsidR="00BF0250" w:rsidRPr="00BC27FF">
        <w:rPr>
          <w:rFonts w:ascii="Arial" w:hAnsi="Arial" w:cs="Arial"/>
          <w:sz w:val="20"/>
          <w:szCs w:val="20"/>
        </w:rPr>
        <w:t>asigurarea</w:t>
      </w:r>
      <w:proofErr w:type="gramEnd"/>
      <w:r w:rsidR="00BF0250" w:rsidRPr="00BC27FF">
        <w:rPr>
          <w:rFonts w:ascii="Arial" w:hAnsi="Arial" w:cs="Arial"/>
          <w:sz w:val="20"/>
          <w:szCs w:val="20"/>
        </w:rPr>
        <w:t xml:space="preserve"> unei intervenţii profesioniste, prin echipe multidisciplinare;</w:t>
      </w:r>
    </w:p>
    <w:p w14:paraId="5A669C73" w14:textId="6D7064A7" w:rsidR="00BF0250" w:rsidRPr="00BC27FF" w:rsidRDefault="00512F9C" w:rsidP="00696724">
      <w:pPr>
        <w:spacing w:after="0"/>
        <w:jc w:val="both"/>
        <w:rPr>
          <w:rFonts w:ascii="Arial" w:hAnsi="Arial" w:cs="Arial"/>
          <w:sz w:val="20"/>
          <w:szCs w:val="20"/>
        </w:rPr>
      </w:pPr>
      <w:r w:rsidRPr="00BC27FF">
        <w:rPr>
          <w:rFonts w:ascii="Arial" w:hAnsi="Arial" w:cs="Arial"/>
          <w:sz w:val="20"/>
          <w:szCs w:val="20"/>
        </w:rPr>
        <w:t>l</w:t>
      </w:r>
      <w:r w:rsidR="00BF0250" w:rsidRPr="00BC27FF">
        <w:rPr>
          <w:rFonts w:ascii="Arial" w:hAnsi="Arial" w:cs="Arial"/>
          <w:sz w:val="20"/>
          <w:szCs w:val="20"/>
        </w:rPr>
        <w:t xml:space="preserve">) </w:t>
      </w:r>
      <w:proofErr w:type="gramStart"/>
      <w:r w:rsidR="00BF0250" w:rsidRPr="00BC27FF">
        <w:rPr>
          <w:rFonts w:ascii="Arial" w:hAnsi="Arial" w:cs="Arial"/>
          <w:sz w:val="20"/>
          <w:szCs w:val="20"/>
        </w:rPr>
        <w:t>asigurarea</w:t>
      </w:r>
      <w:proofErr w:type="gramEnd"/>
      <w:r w:rsidR="00BF0250" w:rsidRPr="00BC27FF">
        <w:rPr>
          <w:rFonts w:ascii="Arial" w:hAnsi="Arial" w:cs="Arial"/>
          <w:sz w:val="20"/>
          <w:szCs w:val="20"/>
        </w:rPr>
        <w:t xml:space="preserve"> confidenţialităţii şi a eticii profesionale;</w:t>
      </w:r>
    </w:p>
    <w:p w14:paraId="0CB5D305" w14:textId="1D62AC74" w:rsidR="00BF0250" w:rsidRPr="00BC27FF" w:rsidRDefault="00512F9C" w:rsidP="00696724">
      <w:pPr>
        <w:spacing w:after="0"/>
        <w:jc w:val="both"/>
        <w:rPr>
          <w:rFonts w:ascii="Arial" w:hAnsi="Arial" w:cs="Arial"/>
          <w:sz w:val="20"/>
          <w:szCs w:val="20"/>
        </w:rPr>
      </w:pPr>
      <w:r w:rsidRPr="00BC27FF">
        <w:rPr>
          <w:rFonts w:ascii="Arial" w:hAnsi="Arial" w:cs="Arial"/>
          <w:sz w:val="20"/>
          <w:szCs w:val="20"/>
        </w:rPr>
        <w:t>m</w:t>
      </w:r>
      <w:r w:rsidR="00BF0250" w:rsidRPr="00BC27FF">
        <w:rPr>
          <w:rFonts w:ascii="Arial" w:hAnsi="Arial" w:cs="Arial"/>
          <w:sz w:val="20"/>
          <w:szCs w:val="20"/>
        </w:rPr>
        <w:t xml:space="preserve">) </w:t>
      </w:r>
      <w:proofErr w:type="gramStart"/>
      <w:r w:rsidR="00BF0250" w:rsidRPr="00BC27FF">
        <w:rPr>
          <w:rFonts w:ascii="Arial" w:hAnsi="Arial" w:cs="Arial"/>
          <w:sz w:val="20"/>
          <w:szCs w:val="20"/>
        </w:rPr>
        <w:t>responsabilizarea</w:t>
      </w:r>
      <w:proofErr w:type="gramEnd"/>
      <w:r w:rsidR="00BF0250" w:rsidRPr="00BC27FF">
        <w:rPr>
          <w:rFonts w:ascii="Arial" w:hAnsi="Arial" w:cs="Arial"/>
          <w:sz w:val="20"/>
          <w:szCs w:val="20"/>
        </w:rPr>
        <w:t xml:space="preserve"> membrilor familiei, reprezentaţilor legale cu privire la exercitarea</w:t>
      </w:r>
      <w:r w:rsidRPr="00BC27FF">
        <w:rPr>
          <w:rFonts w:ascii="Arial" w:hAnsi="Arial" w:cs="Arial"/>
          <w:sz w:val="20"/>
          <w:szCs w:val="20"/>
        </w:rPr>
        <w:t xml:space="preserve"> </w:t>
      </w:r>
      <w:r w:rsidR="00BF0250" w:rsidRPr="00BC27FF">
        <w:rPr>
          <w:rFonts w:ascii="Arial" w:hAnsi="Arial" w:cs="Arial"/>
          <w:sz w:val="20"/>
          <w:szCs w:val="20"/>
        </w:rPr>
        <w:t>drepturilor şi îndeplinirea obligaţiilor de întreţinere;</w:t>
      </w:r>
    </w:p>
    <w:p w14:paraId="6A3587BA" w14:textId="2B5D4F4E" w:rsidR="00BF0250" w:rsidRPr="00BC27FF" w:rsidRDefault="00512F9C" w:rsidP="00696724">
      <w:pPr>
        <w:spacing w:after="0"/>
        <w:jc w:val="both"/>
        <w:rPr>
          <w:rFonts w:ascii="Arial" w:hAnsi="Arial" w:cs="Arial"/>
          <w:sz w:val="20"/>
          <w:szCs w:val="20"/>
        </w:rPr>
      </w:pPr>
      <w:r w:rsidRPr="00BC27FF">
        <w:rPr>
          <w:rFonts w:ascii="Arial" w:hAnsi="Arial" w:cs="Arial"/>
          <w:sz w:val="20"/>
          <w:szCs w:val="20"/>
        </w:rPr>
        <w:t>n</w:t>
      </w:r>
      <w:r w:rsidR="00BF0250" w:rsidRPr="00BC27FF">
        <w:rPr>
          <w:rFonts w:ascii="Arial" w:hAnsi="Arial" w:cs="Arial"/>
          <w:sz w:val="20"/>
          <w:szCs w:val="20"/>
        </w:rPr>
        <w:t xml:space="preserve">) </w:t>
      </w:r>
      <w:proofErr w:type="gramStart"/>
      <w:r w:rsidR="00BF0250" w:rsidRPr="00BC27FF">
        <w:rPr>
          <w:rFonts w:ascii="Arial" w:hAnsi="Arial" w:cs="Arial"/>
          <w:sz w:val="20"/>
          <w:szCs w:val="20"/>
        </w:rPr>
        <w:t>primordialitatea</w:t>
      </w:r>
      <w:proofErr w:type="gramEnd"/>
      <w:r w:rsidR="00BF0250" w:rsidRPr="00BC27FF">
        <w:rPr>
          <w:rFonts w:ascii="Arial" w:hAnsi="Arial" w:cs="Arial"/>
          <w:sz w:val="20"/>
          <w:szCs w:val="20"/>
        </w:rPr>
        <w:t xml:space="preserve"> responsabilităţii persoanei, familiei cu privire la dezvoltarea propriilor</w:t>
      </w:r>
      <w:r w:rsidRPr="00BC27FF">
        <w:rPr>
          <w:rFonts w:ascii="Arial" w:hAnsi="Arial" w:cs="Arial"/>
          <w:sz w:val="20"/>
          <w:szCs w:val="20"/>
        </w:rPr>
        <w:t xml:space="preserve"> </w:t>
      </w:r>
      <w:r w:rsidR="00BF0250" w:rsidRPr="00BC27FF">
        <w:rPr>
          <w:rFonts w:ascii="Arial" w:hAnsi="Arial" w:cs="Arial"/>
          <w:sz w:val="20"/>
          <w:szCs w:val="20"/>
        </w:rPr>
        <w:t>capacităţi de integrare socială şi implicarea activă în soluţionarea situaţiilor de dificultate cu</w:t>
      </w:r>
      <w:r w:rsidRPr="00BC27FF">
        <w:rPr>
          <w:rFonts w:ascii="Arial" w:hAnsi="Arial" w:cs="Arial"/>
          <w:sz w:val="20"/>
          <w:szCs w:val="20"/>
        </w:rPr>
        <w:t xml:space="preserve"> </w:t>
      </w:r>
      <w:r w:rsidR="00BF0250" w:rsidRPr="00BC27FF">
        <w:rPr>
          <w:rFonts w:ascii="Arial" w:hAnsi="Arial" w:cs="Arial"/>
          <w:sz w:val="20"/>
          <w:szCs w:val="20"/>
        </w:rPr>
        <w:t>care se pot confrunta la un moment dat;</w:t>
      </w:r>
    </w:p>
    <w:p w14:paraId="7633A8C5" w14:textId="77777777" w:rsidR="00696724" w:rsidRPr="00BC27FF" w:rsidRDefault="00696724" w:rsidP="00696724">
      <w:pPr>
        <w:spacing w:after="0"/>
        <w:jc w:val="both"/>
        <w:rPr>
          <w:rFonts w:ascii="Arial" w:hAnsi="Arial" w:cs="Arial"/>
          <w:sz w:val="20"/>
          <w:szCs w:val="20"/>
        </w:rPr>
      </w:pPr>
    </w:p>
    <w:p w14:paraId="298519FC" w14:textId="77777777" w:rsidR="00BF0250" w:rsidRPr="00BC27FF" w:rsidRDefault="00BF0250" w:rsidP="00A819F9">
      <w:pPr>
        <w:jc w:val="both"/>
        <w:rPr>
          <w:rFonts w:ascii="Arial" w:hAnsi="Arial" w:cs="Arial"/>
          <w:b/>
          <w:bCs/>
          <w:sz w:val="20"/>
          <w:szCs w:val="20"/>
        </w:rPr>
      </w:pPr>
      <w:r w:rsidRPr="00BC27FF">
        <w:rPr>
          <w:rFonts w:ascii="Arial" w:hAnsi="Arial" w:cs="Arial"/>
          <w:b/>
          <w:bCs/>
          <w:sz w:val="20"/>
          <w:szCs w:val="20"/>
        </w:rPr>
        <w:t>ART. 6 Beneficiarii serviciilor sociale</w:t>
      </w:r>
    </w:p>
    <w:p w14:paraId="33896566" w14:textId="79059F86" w:rsidR="00BF0250" w:rsidRPr="00BC27FF" w:rsidRDefault="00BF0250" w:rsidP="00A819F9">
      <w:pPr>
        <w:pStyle w:val="ListParagraph"/>
        <w:numPr>
          <w:ilvl w:val="0"/>
          <w:numId w:val="1"/>
        </w:numPr>
        <w:jc w:val="both"/>
        <w:rPr>
          <w:rFonts w:ascii="Arial" w:hAnsi="Arial" w:cs="Arial"/>
          <w:sz w:val="20"/>
          <w:szCs w:val="20"/>
        </w:rPr>
      </w:pPr>
      <w:r w:rsidRPr="00BC27FF">
        <w:rPr>
          <w:rFonts w:ascii="Arial" w:hAnsi="Arial" w:cs="Arial"/>
          <w:sz w:val="20"/>
          <w:szCs w:val="20"/>
        </w:rPr>
        <w:t xml:space="preserve">Beneficiarii serviciilor sociale acordate în </w:t>
      </w:r>
      <w:r w:rsidR="00512F9C" w:rsidRPr="00BC27FF">
        <w:rPr>
          <w:rFonts w:ascii="Arial" w:hAnsi="Arial" w:cs="Arial"/>
          <w:b/>
          <w:bCs/>
          <w:sz w:val="20"/>
          <w:szCs w:val="20"/>
        </w:rPr>
        <w:t xml:space="preserve">Centrul de servicii de recuperare neuromotorie de tip ambulatoriu </w:t>
      </w:r>
      <w:r w:rsidRPr="00BC27FF">
        <w:rPr>
          <w:rFonts w:ascii="Arial" w:hAnsi="Arial" w:cs="Arial"/>
          <w:sz w:val="20"/>
          <w:szCs w:val="20"/>
        </w:rPr>
        <w:t xml:space="preserve">sunt persoane adulte cu dizabilități de pe raza </w:t>
      </w:r>
      <w:r w:rsidR="00512F9C" w:rsidRPr="00BC27FF">
        <w:rPr>
          <w:rFonts w:ascii="Arial" w:hAnsi="Arial" w:cs="Arial"/>
          <w:sz w:val="20"/>
          <w:szCs w:val="20"/>
        </w:rPr>
        <w:t>municipiuluiBaia Mare</w:t>
      </w:r>
      <w:r w:rsidRPr="00BC27FF">
        <w:rPr>
          <w:rFonts w:ascii="Arial" w:hAnsi="Arial" w:cs="Arial"/>
          <w:sz w:val="20"/>
          <w:szCs w:val="20"/>
        </w:rPr>
        <w:t>, încadrate în grad de handicap,</w:t>
      </w:r>
      <w:r w:rsidR="00512F9C" w:rsidRPr="00BC27FF">
        <w:rPr>
          <w:rFonts w:ascii="Arial" w:hAnsi="Arial" w:cs="Arial"/>
          <w:sz w:val="20"/>
          <w:szCs w:val="20"/>
        </w:rPr>
        <w:t xml:space="preserve"> </w:t>
      </w:r>
      <w:r w:rsidRPr="00BC27FF">
        <w:rPr>
          <w:rFonts w:ascii="Arial" w:hAnsi="Arial" w:cs="Arial"/>
          <w:sz w:val="20"/>
          <w:szCs w:val="20"/>
        </w:rPr>
        <w:t>cât şi familiile/reprezentanţii legali ai acestora.</w:t>
      </w:r>
    </w:p>
    <w:p w14:paraId="6F9E62E8" w14:textId="0D58D7E9" w:rsidR="00512F9C" w:rsidRPr="00BC27FF" w:rsidRDefault="00512F9C" w:rsidP="002C0CCF">
      <w:pPr>
        <w:pStyle w:val="ListParagraph"/>
        <w:numPr>
          <w:ilvl w:val="0"/>
          <w:numId w:val="1"/>
        </w:numPr>
        <w:jc w:val="both"/>
        <w:rPr>
          <w:rFonts w:ascii="Arial" w:hAnsi="Arial" w:cs="Arial"/>
          <w:sz w:val="20"/>
          <w:szCs w:val="20"/>
        </w:rPr>
      </w:pPr>
      <w:proofErr w:type="gramStart"/>
      <w:r w:rsidRPr="00BC27FF">
        <w:rPr>
          <w:rFonts w:ascii="Arial" w:hAnsi="Arial" w:cs="Arial"/>
          <w:sz w:val="20"/>
          <w:szCs w:val="20"/>
        </w:rPr>
        <w:t>persoane</w:t>
      </w:r>
      <w:proofErr w:type="gramEnd"/>
      <w:r w:rsidRPr="00BC27FF">
        <w:rPr>
          <w:rFonts w:ascii="Arial" w:hAnsi="Arial" w:cs="Arial"/>
          <w:sz w:val="20"/>
          <w:szCs w:val="20"/>
        </w:rPr>
        <w:t xml:space="preserve"> adulte cu dizabilități care se află în îngrijirea familiilor, trăiesc independent, beneficiază de servicii de tip locuință protejată (LP) sau se află în grija asistentului personal profesionist (APP).</w:t>
      </w:r>
    </w:p>
    <w:p w14:paraId="63CF8385" w14:textId="61A603AF"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Capacitatea Centrului este de </w:t>
      </w:r>
      <w:proofErr w:type="gramStart"/>
      <w:r w:rsidR="002C0CCF" w:rsidRPr="00BC27FF">
        <w:rPr>
          <w:rFonts w:ascii="Arial" w:hAnsi="Arial" w:cs="Arial"/>
          <w:sz w:val="20"/>
          <w:szCs w:val="20"/>
        </w:rPr>
        <w:t xml:space="preserve">12 </w:t>
      </w:r>
      <w:r w:rsidRPr="00BC27FF">
        <w:rPr>
          <w:rFonts w:ascii="Arial" w:hAnsi="Arial" w:cs="Arial"/>
          <w:sz w:val="20"/>
          <w:szCs w:val="20"/>
        </w:rPr>
        <w:t xml:space="preserve"> persoane</w:t>
      </w:r>
      <w:proofErr w:type="gramEnd"/>
      <w:r w:rsidR="002C0CCF" w:rsidRPr="00BC27FF">
        <w:rPr>
          <w:rFonts w:ascii="Arial" w:hAnsi="Arial" w:cs="Arial"/>
          <w:sz w:val="20"/>
          <w:szCs w:val="20"/>
        </w:rPr>
        <w:t xml:space="preserve"> </w:t>
      </w:r>
      <w:r w:rsidRPr="00BC27FF">
        <w:rPr>
          <w:rFonts w:ascii="Arial" w:hAnsi="Arial" w:cs="Arial"/>
          <w:sz w:val="20"/>
          <w:szCs w:val="20"/>
        </w:rPr>
        <w:t>/</w:t>
      </w:r>
      <w:r w:rsidR="002C0CCF" w:rsidRPr="00BC27FF">
        <w:rPr>
          <w:rFonts w:ascii="Arial" w:hAnsi="Arial" w:cs="Arial"/>
          <w:sz w:val="20"/>
          <w:szCs w:val="20"/>
        </w:rPr>
        <w:t xml:space="preserve"> </w:t>
      </w:r>
      <w:r w:rsidRPr="00BC27FF">
        <w:rPr>
          <w:rFonts w:ascii="Arial" w:hAnsi="Arial" w:cs="Arial"/>
          <w:sz w:val="20"/>
          <w:szCs w:val="20"/>
        </w:rPr>
        <w:t>zi.</w:t>
      </w:r>
    </w:p>
    <w:p w14:paraId="2AF57B8E" w14:textId="77777777" w:rsidR="00BF0250" w:rsidRPr="00BC27FF" w:rsidRDefault="00BF0250" w:rsidP="00A819F9">
      <w:pPr>
        <w:jc w:val="both"/>
        <w:rPr>
          <w:rFonts w:ascii="Arial" w:hAnsi="Arial" w:cs="Arial"/>
          <w:b/>
          <w:bCs/>
          <w:sz w:val="20"/>
          <w:szCs w:val="20"/>
        </w:rPr>
      </w:pPr>
      <w:r w:rsidRPr="00BC27FF">
        <w:rPr>
          <w:rFonts w:ascii="Arial" w:hAnsi="Arial" w:cs="Arial"/>
          <w:b/>
          <w:bCs/>
          <w:sz w:val="20"/>
          <w:szCs w:val="20"/>
        </w:rPr>
        <w:t>(2) Condițiile de acces/admitere în sunt următoarele:</w:t>
      </w:r>
    </w:p>
    <w:p w14:paraId="34A6356A" w14:textId="38E83D98"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Admiterea persoanelor cu dizabilități în cadrul serviciului social </w:t>
      </w:r>
      <w:r w:rsidR="00512F9C" w:rsidRPr="00BC27FF">
        <w:rPr>
          <w:rFonts w:ascii="Arial" w:hAnsi="Arial" w:cs="Arial"/>
          <w:b/>
          <w:bCs/>
          <w:sz w:val="20"/>
          <w:szCs w:val="20"/>
        </w:rPr>
        <w:t xml:space="preserve">Centrul de servicii de recuperare neuromotorie de tip ambulatoriu </w:t>
      </w:r>
      <w:r w:rsidRPr="00BC27FF">
        <w:rPr>
          <w:rFonts w:ascii="Arial" w:hAnsi="Arial" w:cs="Arial"/>
          <w:sz w:val="20"/>
          <w:szCs w:val="20"/>
        </w:rPr>
        <w:t>se face în baza cererii formulate de persoana cu dizabilități în cauză, de</w:t>
      </w:r>
      <w:r w:rsidR="00512F9C" w:rsidRPr="00BC27FF">
        <w:rPr>
          <w:rFonts w:ascii="Arial" w:hAnsi="Arial" w:cs="Arial"/>
          <w:sz w:val="20"/>
          <w:szCs w:val="20"/>
        </w:rPr>
        <w:t xml:space="preserve"> </w:t>
      </w:r>
      <w:r w:rsidRPr="00BC27FF">
        <w:rPr>
          <w:rFonts w:ascii="Arial" w:hAnsi="Arial" w:cs="Arial"/>
          <w:sz w:val="20"/>
          <w:szCs w:val="20"/>
        </w:rPr>
        <w:t>reprezentantul său legal, soț/soție, copii ori părinți</w:t>
      </w:r>
      <w:r w:rsidR="00512F9C" w:rsidRPr="00BC27FF">
        <w:rPr>
          <w:rFonts w:ascii="Arial" w:hAnsi="Arial" w:cs="Arial"/>
          <w:sz w:val="20"/>
          <w:szCs w:val="20"/>
        </w:rPr>
        <w:t>.</w:t>
      </w:r>
    </w:p>
    <w:p w14:paraId="306C1FFB" w14:textId="77777777"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a) </w:t>
      </w:r>
      <w:proofErr w:type="gramStart"/>
      <w:r w:rsidRPr="00BC27FF">
        <w:rPr>
          <w:rFonts w:ascii="Arial" w:hAnsi="Arial" w:cs="Arial"/>
          <w:sz w:val="20"/>
          <w:szCs w:val="20"/>
        </w:rPr>
        <w:t>acte</w:t>
      </w:r>
      <w:proofErr w:type="gramEnd"/>
      <w:r w:rsidRPr="00BC27FF">
        <w:rPr>
          <w:rFonts w:ascii="Arial" w:hAnsi="Arial" w:cs="Arial"/>
          <w:sz w:val="20"/>
          <w:szCs w:val="20"/>
        </w:rPr>
        <w:t xml:space="preserve"> necesare:</w:t>
      </w:r>
    </w:p>
    <w:p w14:paraId="3F13A258"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 </w:t>
      </w:r>
      <w:proofErr w:type="gramStart"/>
      <w:r w:rsidRPr="00BC27FF">
        <w:rPr>
          <w:rFonts w:ascii="Arial" w:hAnsi="Arial" w:cs="Arial"/>
          <w:sz w:val="20"/>
          <w:szCs w:val="20"/>
        </w:rPr>
        <w:t>cerere</w:t>
      </w:r>
      <w:proofErr w:type="gramEnd"/>
      <w:r w:rsidRPr="00BC27FF">
        <w:rPr>
          <w:rFonts w:ascii="Arial" w:hAnsi="Arial" w:cs="Arial"/>
          <w:sz w:val="20"/>
          <w:szCs w:val="20"/>
        </w:rPr>
        <w:t>;</w:t>
      </w:r>
    </w:p>
    <w:p w14:paraId="6F47F2B7"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 </w:t>
      </w:r>
      <w:proofErr w:type="gramStart"/>
      <w:r w:rsidRPr="00BC27FF">
        <w:rPr>
          <w:rFonts w:ascii="Arial" w:hAnsi="Arial" w:cs="Arial"/>
          <w:sz w:val="20"/>
          <w:szCs w:val="20"/>
        </w:rPr>
        <w:t>copii</w:t>
      </w:r>
      <w:proofErr w:type="gramEnd"/>
      <w:r w:rsidRPr="00BC27FF">
        <w:rPr>
          <w:rFonts w:ascii="Arial" w:hAnsi="Arial" w:cs="Arial"/>
          <w:sz w:val="20"/>
          <w:szCs w:val="20"/>
        </w:rPr>
        <w:t xml:space="preserve"> de pe actele de identitate;</w:t>
      </w:r>
    </w:p>
    <w:p w14:paraId="36375423"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 </w:t>
      </w:r>
      <w:proofErr w:type="gramStart"/>
      <w:r w:rsidRPr="00BC27FF">
        <w:rPr>
          <w:rFonts w:ascii="Arial" w:hAnsi="Arial" w:cs="Arial"/>
          <w:sz w:val="20"/>
          <w:szCs w:val="20"/>
        </w:rPr>
        <w:t>copii</w:t>
      </w:r>
      <w:proofErr w:type="gramEnd"/>
      <w:r w:rsidRPr="00BC27FF">
        <w:rPr>
          <w:rFonts w:ascii="Arial" w:hAnsi="Arial" w:cs="Arial"/>
          <w:sz w:val="20"/>
          <w:szCs w:val="20"/>
        </w:rPr>
        <w:t xml:space="preserve"> de pe certificatele de naștere, de căsătorie ale solicitantului; certificat de</w:t>
      </w:r>
    </w:p>
    <w:p w14:paraId="03A38DB9" w14:textId="77777777" w:rsidR="00BF0250" w:rsidRPr="00BC27FF" w:rsidRDefault="00BF0250" w:rsidP="00696724">
      <w:pPr>
        <w:spacing w:after="0"/>
        <w:jc w:val="both"/>
        <w:rPr>
          <w:rFonts w:ascii="Arial" w:hAnsi="Arial" w:cs="Arial"/>
          <w:sz w:val="20"/>
          <w:szCs w:val="20"/>
        </w:rPr>
      </w:pPr>
      <w:proofErr w:type="gramStart"/>
      <w:r w:rsidRPr="00BC27FF">
        <w:rPr>
          <w:rFonts w:ascii="Arial" w:hAnsi="Arial" w:cs="Arial"/>
          <w:sz w:val="20"/>
          <w:szCs w:val="20"/>
        </w:rPr>
        <w:t>naștere/deces</w:t>
      </w:r>
      <w:proofErr w:type="gramEnd"/>
      <w:r w:rsidRPr="00BC27FF">
        <w:rPr>
          <w:rFonts w:ascii="Arial" w:hAnsi="Arial" w:cs="Arial"/>
          <w:sz w:val="20"/>
          <w:szCs w:val="20"/>
        </w:rPr>
        <w:t xml:space="preserve"> al soțului/soției, hotărâre de divorț (după caz); certificatele de</w:t>
      </w:r>
    </w:p>
    <w:p w14:paraId="34809EDE"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naștere și căsătorie ale părinților, ale copiilor;</w:t>
      </w:r>
    </w:p>
    <w:p w14:paraId="5EB23239" w14:textId="0DFE6D0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 </w:t>
      </w:r>
      <w:proofErr w:type="gramStart"/>
      <w:r w:rsidRPr="00BC27FF">
        <w:rPr>
          <w:rFonts w:ascii="Arial" w:hAnsi="Arial" w:cs="Arial"/>
          <w:sz w:val="20"/>
          <w:szCs w:val="20"/>
        </w:rPr>
        <w:t>acte</w:t>
      </w:r>
      <w:proofErr w:type="gramEnd"/>
      <w:r w:rsidRPr="00BC27FF">
        <w:rPr>
          <w:rFonts w:ascii="Arial" w:hAnsi="Arial" w:cs="Arial"/>
          <w:sz w:val="20"/>
          <w:szCs w:val="20"/>
        </w:rPr>
        <w:t xml:space="preserve"> medicale: </w:t>
      </w:r>
      <w:r w:rsidR="00512F9C" w:rsidRPr="00BC27FF">
        <w:rPr>
          <w:rFonts w:ascii="Arial" w:hAnsi="Arial" w:cs="Arial"/>
          <w:sz w:val="20"/>
          <w:szCs w:val="20"/>
        </w:rPr>
        <w:t xml:space="preserve"> </w:t>
      </w:r>
      <w:r w:rsidRPr="00BC27FF">
        <w:rPr>
          <w:rFonts w:ascii="Arial" w:hAnsi="Arial" w:cs="Arial"/>
          <w:sz w:val="20"/>
          <w:szCs w:val="20"/>
        </w:rPr>
        <w:t>după caz, adeverință medicală care să precizeze</w:t>
      </w:r>
      <w:r w:rsidR="00512F9C" w:rsidRPr="00BC27FF">
        <w:rPr>
          <w:rFonts w:ascii="Arial" w:hAnsi="Arial" w:cs="Arial"/>
          <w:sz w:val="20"/>
          <w:szCs w:val="20"/>
        </w:rPr>
        <w:t xml:space="preserve"> </w:t>
      </w:r>
      <w:r w:rsidRPr="00BC27FF">
        <w:rPr>
          <w:rFonts w:ascii="Arial" w:hAnsi="Arial" w:cs="Arial"/>
          <w:sz w:val="20"/>
          <w:szCs w:val="20"/>
        </w:rPr>
        <w:t xml:space="preserve">dacă suferă de boli </w:t>
      </w:r>
      <w:r w:rsidR="00512F9C" w:rsidRPr="00BC27FF">
        <w:rPr>
          <w:rFonts w:ascii="Arial" w:hAnsi="Arial" w:cs="Arial"/>
          <w:sz w:val="20"/>
          <w:szCs w:val="20"/>
        </w:rPr>
        <w:t xml:space="preserve">  </w:t>
      </w:r>
      <w:r w:rsidRPr="00BC27FF">
        <w:rPr>
          <w:rFonts w:ascii="Arial" w:hAnsi="Arial" w:cs="Arial"/>
          <w:sz w:val="20"/>
          <w:szCs w:val="20"/>
        </w:rPr>
        <w:t>infecto-contagioase;</w:t>
      </w:r>
    </w:p>
    <w:p w14:paraId="5A386CFD"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copie după certificat de persoană cu handicap, PIRIS, PIS;</w:t>
      </w:r>
    </w:p>
    <w:p w14:paraId="41BA1388" w14:textId="4EF05BE1"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 ultimul talon de pensie sau adeverinţă de </w:t>
      </w:r>
      <w:proofErr w:type="gramStart"/>
      <w:r w:rsidRPr="00BC27FF">
        <w:rPr>
          <w:rFonts w:ascii="Arial" w:hAnsi="Arial" w:cs="Arial"/>
          <w:sz w:val="20"/>
          <w:szCs w:val="20"/>
        </w:rPr>
        <w:t>venit;</w:t>
      </w:r>
      <w:proofErr w:type="gramEnd"/>
      <w:r w:rsidR="00512F9C" w:rsidRPr="00BC27FF">
        <w:rPr>
          <w:rFonts w:ascii="Arial" w:hAnsi="Arial" w:cs="Arial"/>
          <w:sz w:val="20"/>
          <w:szCs w:val="20"/>
        </w:rPr>
        <w:t>( după caz)</w:t>
      </w:r>
    </w:p>
    <w:p w14:paraId="1A8C1848"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 </w:t>
      </w:r>
      <w:proofErr w:type="gramStart"/>
      <w:r w:rsidRPr="00BC27FF">
        <w:rPr>
          <w:rFonts w:ascii="Arial" w:hAnsi="Arial" w:cs="Arial"/>
          <w:sz w:val="20"/>
          <w:szCs w:val="20"/>
        </w:rPr>
        <w:t>raportul</w:t>
      </w:r>
      <w:proofErr w:type="gramEnd"/>
      <w:r w:rsidRPr="00BC27FF">
        <w:rPr>
          <w:rFonts w:ascii="Arial" w:hAnsi="Arial" w:cs="Arial"/>
          <w:sz w:val="20"/>
          <w:szCs w:val="20"/>
        </w:rPr>
        <w:t xml:space="preserve"> de anchetă socială;</w:t>
      </w:r>
    </w:p>
    <w:p w14:paraId="0B8C4DC3"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 </w:t>
      </w:r>
      <w:proofErr w:type="gramStart"/>
      <w:r w:rsidRPr="00BC27FF">
        <w:rPr>
          <w:rFonts w:ascii="Arial" w:hAnsi="Arial" w:cs="Arial"/>
          <w:sz w:val="20"/>
          <w:szCs w:val="20"/>
        </w:rPr>
        <w:t>decizie</w:t>
      </w:r>
      <w:proofErr w:type="gramEnd"/>
      <w:r w:rsidRPr="00BC27FF">
        <w:rPr>
          <w:rFonts w:ascii="Arial" w:hAnsi="Arial" w:cs="Arial"/>
          <w:sz w:val="20"/>
          <w:szCs w:val="20"/>
        </w:rPr>
        <w:t xml:space="preserve"> de tutelă/sentință de tutelă specială/asistență juridică/punere sub</w:t>
      </w:r>
    </w:p>
    <w:p w14:paraId="208FEFE2"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interdicție (dacă </w:t>
      </w:r>
      <w:proofErr w:type="gramStart"/>
      <w:r w:rsidRPr="00BC27FF">
        <w:rPr>
          <w:rFonts w:ascii="Arial" w:hAnsi="Arial" w:cs="Arial"/>
          <w:sz w:val="20"/>
          <w:szCs w:val="20"/>
        </w:rPr>
        <w:t>este</w:t>
      </w:r>
      <w:proofErr w:type="gramEnd"/>
      <w:r w:rsidRPr="00BC27FF">
        <w:rPr>
          <w:rFonts w:ascii="Arial" w:hAnsi="Arial" w:cs="Arial"/>
          <w:sz w:val="20"/>
          <w:szCs w:val="20"/>
        </w:rPr>
        <w:t xml:space="preserve"> cazul).</w:t>
      </w:r>
    </w:p>
    <w:p w14:paraId="79C65D12" w14:textId="77777777" w:rsidR="00696724" w:rsidRPr="00BC27FF" w:rsidRDefault="00696724" w:rsidP="00696724">
      <w:pPr>
        <w:spacing w:after="0"/>
        <w:jc w:val="both"/>
        <w:rPr>
          <w:rFonts w:ascii="Arial" w:hAnsi="Arial" w:cs="Arial"/>
          <w:sz w:val="20"/>
          <w:szCs w:val="20"/>
        </w:rPr>
      </w:pPr>
    </w:p>
    <w:p w14:paraId="3DB529F0" w14:textId="0D871395"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Decizia de admitere </w:t>
      </w:r>
      <w:r w:rsidR="0039297E" w:rsidRPr="00BC27FF">
        <w:rPr>
          <w:rFonts w:ascii="Arial" w:hAnsi="Arial" w:cs="Arial"/>
          <w:sz w:val="20"/>
          <w:szCs w:val="20"/>
        </w:rPr>
        <w:t xml:space="preserve">în </w:t>
      </w:r>
      <w:r w:rsidR="00512F9C" w:rsidRPr="00BC27FF">
        <w:rPr>
          <w:rFonts w:ascii="Arial" w:hAnsi="Arial" w:cs="Arial"/>
          <w:b/>
          <w:bCs/>
          <w:sz w:val="20"/>
          <w:szCs w:val="20"/>
        </w:rPr>
        <w:t>Centrul de servicii de recuperare neuromotorie de tip ambulatoriu</w:t>
      </w:r>
      <w:r w:rsidRPr="00BC27FF">
        <w:rPr>
          <w:rFonts w:ascii="Arial" w:hAnsi="Arial" w:cs="Arial"/>
          <w:sz w:val="20"/>
          <w:szCs w:val="20"/>
        </w:rPr>
        <w:t>,</w:t>
      </w:r>
      <w:r w:rsidR="0039297E" w:rsidRPr="00BC27FF">
        <w:rPr>
          <w:rFonts w:ascii="Arial" w:hAnsi="Arial" w:cs="Arial"/>
          <w:sz w:val="20"/>
          <w:szCs w:val="20"/>
        </w:rPr>
        <w:t xml:space="preserve"> se semnează de</w:t>
      </w:r>
      <w:r w:rsidRPr="00BC27FF">
        <w:rPr>
          <w:rFonts w:ascii="Arial" w:hAnsi="Arial" w:cs="Arial"/>
          <w:sz w:val="20"/>
          <w:szCs w:val="20"/>
        </w:rPr>
        <w:t xml:space="preserve"> directorul general al D.</w:t>
      </w:r>
      <w:r w:rsidR="0039297E" w:rsidRPr="00BC27FF">
        <w:rPr>
          <w:rFonts w:ascii="Arial" w:hAnsi="Arial" w:cs="Arial"/>
          <w:sz w:val="20"/>
          <w:szCs w:val="20"/>
        </w:rPr>
        <w:t xml:space="preserve">A.S. Baia Mare </w:t>
      </w:r>
      <w:proofErr w:type="gramStart"/>
      <w:r w:rsidR="0039297E" w:rsidRPr="00BC27FF">
        <w:rPr>
          <w:rFonts w:ascii="Arial" w:hAnsi="Arial" w:cs="Arial"/>
          <w:sz w:val="20"/>
          <w:szCs w:val="20"/>
        </w:rPr>
        <w:t xml:space="preserve">care </w:t>
      </w:r>
      <w:r w:rsidRPr="00BC27FF">
        <w:rPr>
          <w:rFonts w:ascii="Arial" w:hAnsi="Arial" w:cs="Arial"/>
          <w:sz w:val="20"/>
          <w:szCs w:val="20"/>
        </w:rPr>
        <w:t xml:space="preserve"> emite</w:t>
      </w:r>
      <w:proofErr w:type="gramEnd"/>
      <w:r w:rsidRPr="00BC27FF">
        <w:rPr>
          <w:rFonts w:ascii="Arial" w:hAnsi="Arial" w:cs="Arial"/>
          <w:sz w:val="20"/>
          <w:szCs w:val="20"/>
        </w:rPr>
        <w:t xml:space="preserve"> o dispoziție de admitere.</w:t>
      </w:r>
    </w:p>
    <w:p w14:paraId="6A16B294" w14:textId="77777777"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b) </w:t>
      </w:r>
      <w:proofErr w:type="gramStart"/>
      <w:r w:rsidRPr="00BC27FF">
        <w:rPr>
          <w:rFonts w:ascii="Arial" w:hAnsi="Arial" w:cs="Arial"/>
          <w:sz w:val="20"/>
          <w:szCs w:val="20"/>
        </w:rPr>
        <w:t>criterii</w:t>
      </w:r>
      <w:proofErr w:type="gramEnd"/>
      <w:r w:rsidRPr="00BC27FF">
        <w:rPr>
          <w:rFonts w:ascii="Arial" w:hAnsi="Arial" w:cs="Arial"/>
          <w:sz w:val="20"/>
          <w:szCs w:val="20"/>
        </w:rPr>
        <w:t xml:space="preserve"> de eligibilitate la admitere</w:t>
      </w:r>
    </w:p>
    <w:p w14:paraId="1E7552B5" w14:textId="1206F3B4" w:rsidR="0039297E" w:rsidRPr="00BC27FF" w:rsidRDefault="00BF0250" w:rsidP="00A819F9">
      <w:pPr>
        <w:jc w:val="both"/>
        <w:rPr>
          <w:rFonts w:ascii="Arial" w:hAnsi="Arial" w:cs="Arial"/>
          <w:b/>
          <w:bCs/>
          <w:sz w:val="20"/>
          <w:szCs w:val="20"/>
        </w:rPr>
      </w:pPr>
      <w:r w:rsidRPr="00BC27FF">
        <w:rPr>
          <w:rFonts w:ascii="Arial" w:hAnsi="Arial" w:cs="Arial"/>
          <w:sz w:val="20"/>
          <w:szCs w:val="20"/>
        </w:rPr>
        <w:t xml:space="preserve">Accesul unei persoane în cadrul serviciului social </w:t>
      </w:r>
      <w:r w:rsidR="0039297E" w:rsidRPr="00BC27FF">
        <w:rPr>
          <w:rFonts w:ascii="Arial" w:hAnsi="Arial" w:cs="Arial"/>
          <w:b/>
          <w:bCs/>
          <w:sz w:val="20"/>
          <w:szCs w:val="20"/>
        </w:rPr>
        <w:t xml:space="preserve">Centrul de servicii de recuperare neuromotorie de tip ambulatoriu </w:t>
      </w:r>
    </w:p>
    <w:p w14:paraId="3F7197DD" w14:textId="6DC7A0EB"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1. ordinea/data depunerii cererii</w:t>
      </w:r>
    </w:p>
    <w:p w14:paraId="03DBD7B3"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2. </w:t>
      </w:r>
      <w:proofErr w:type="gramStart"/>
      <w:r w:rsidRPr="00BC27FF">
        <w:rPr>
          <w:rFonts w:ascii="Arial" w:hAnsi="Arial" w:cs="Arial"/>
          <w:sz w:val="20"/>
          <w:szCs w:val="20"/>
        </w:rPr>
        <w:t>nevoile</w:t>
      </w:r>
      <w:proofErr w:type="gramEnd"/>
      <w:r w:rsidRPr="00BC27FF">
        <w:rPr>
          <w:rFonts w:ascii="Arial" w:hAnsi="Arial" w:cs="Arial"/>
          <w:sz w:val="20"/>
          <w:szCs w:val="20"/>
        </w:rPr>
        <w:t xml:space="preserve"> identificate;</w:t>
      </w:r>
    </w:p>
    <w:p w14:paraId="23EE9C69"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3. </w:t>
      </w:r>
      <w:proofErr w:type="gramStart"/>
      <w:r w:rsidRPr="00BC27FF">
        <w:rPr>
          <w:rFonts w:ascii="Arial" w:hAnsi="Arial" w:cs="Arial"/>
          <w:sz w:val="20"/>
          <w:szCs w:val="20"/>
        </w:rPr>
        <w:t>serviciile</w:t>
      </w:r>
      <w:proofErr w:type="gramEnd"/>
      <w:r w:rsidRPr="00BC27FF">
        <w:rPr>
          <w:rFonts w:ascii="Arial" w:hAnsi="Arial" w:cs="Arial"/>
          <w:sz w:val="20"/>
          <w:szCs w:val="20"/>
        </w:rPr>
        <w:t xml:space="preserve"> pe care Centrul le poate oferi.</w:t>
      </w:r>
    </w:p>
    <w:p w14:paraId="7DACCF1B" w14:textId="77777777" w:rsidR="00696724" w:rsidRPr="00BC27FF" w:rsidRDefault="00696724" w:rsidP="00696724">
      <w:pPr>
        <w:spacing w:after="0"/>
        <w:jc w:val="both"/>
        <w:rPr>
          <w:rFonts w:ascii="Arial" w:hAnsi="Arial" w:cs="Arial"/>
          <w:sz w:val="20"/>
          <w:szCs w:val="20"/>
        </w:rPr>
      </w:pPr>
    </w:p>
    <w:p w14:paraId="3F07DAEC" w14:textId="77777777" w:rsidR="00BF0250" w:rsidRPr="00BC27FF" w:rsidRDefault="00BF0250" w:rsidP="00A819F9">
      <w:pPr>
        <w:jc w:val="both"/>
        <w:rPr>
          <w:rFonts w:ascii="Arial" w:hAnsi="Arial" w:cs="Arial"/>
          <w:sz w:val="20"/>
          <w:szCs w:val="20"/>
        </w:rPr>
      </w:pPr>
      <w:r w:rsidRPr="00BC27FF">
        <w:rPr>
          <w:rFonts w:ascii="Arial" w:hAnsi="Arial" w:cs="Arial"/>
          <w:sz w:val="20"/>
          <w:szCs w:val="20"/>
        </w:rPr>
        <w:t>(3) Condiții de încetare a serviciilor.</w:t>
      </w:r>
    </w:p>
    <w:p w14:paraId="69B04D37" w14:textId="2BC7398F" w:rsidR="00BF0250" w:rsidRPr="00BC27FF" w:rsidRDefault="00BF0250" w:rsidP="00A819F9">
      <w:pPr>
        <w:jc w:val="both"/>
        <w:rPr>
          <w:rFonts w:ascii="Arial" w:hAnsi="Arial" w:cs="Arial"/>
          <w:sz w:val="20"/>
          <w:szCs w:val="20"/>
        </w:rPr>
      </w:pPr>
      <w:r w:rsidRPr="00BC27FF">
        <w:rPr>
          <w:rFonts w:ascii="Arial" w:hAnsi="Arial" w:cs="Arial"/>
          <w:sz w:val="20"/>
          <w:szCs w:val="20"/>
        </w:rPr>
        <w:lastRenderedPageBreak/>
        <w:t>Încetarea serviciilor se face conform nevoilor individuale ale beneficiarului/ei, cu</w:t>
      </w:r>
      <w:r w:rsidR="00696724" w:rsidRPr="00BC27FF">
        <w:rPr>
          <w:rFonts w:ascii="Arial" w:hAnsi="Arial" w:cs="Arial"/>
          <w:sz w:val="20"/>
          <w:szCs w:val="20"/>
        </w:rPr>
        <w:t xml:space="preserve"> </w:t>
      </w:r>
      <w:r w:rsidRPr="00BC27FF">
        <w:rPr>
          <w:rFonts w:ascii="Arial" w:hAnsi="Arial" w:cs="Arial"/>
          <w:sz w:val="20"/>
          <w:szCs w:val="20"/>
        </w:rPr>
        <w:t>respectarea contractului de servicii și a standardelor minime de calitate pentru acreditarea</w:t>
      </w:r>
      <w:r w:rsidR="0039297E" w:rsidRPr="00BC27FF">
        <w:rPr>
          <w:rFonts w:ascii="Arial" w:hAnsi="Arial" w:cs="Arial"/>
          <w:sz w:val="20"/>
          <w:szCs w:val="20"/>
        </w:rPr>
        <w:t xml:space="preserve"> </w:t>
      </w:r>
      <w:r w:rsidRPr="00BC27FF">
        <w:rPr>
          <w:rFonts w:ascii="Arial" w:hAnsi="Arial" w:cs="Arial"/>
          <w:sz w:val="20"/>
          <w:szCs w:val="20"/>
        </w:rPr>
        <w:t>serviciilor sociale destinate persoanelor adulte cu dizabilități.</w:t>
      </w:r>
    </w:p>
    <w:p w14:paraId="2B8F244D" w14:textId="77777777" w:rsidR="00BF0250" w:rsidRPr="00BC27FF" w:rsidRDefault="00BF0250" w:rsidP="00A819F9">
      <w:pPr>
        <w:jc w:val="both"/>
        <w:rPr>
          <w:rFonts w:ascii="Arial" w:hAnsi="Arial" w:cs="Arial"/>
          <w:sz w:val="20"/>
          <w:szCs w:val="20"/>
        </w:rPr>
      </w:pPr>
      <w:r w:rsidRPr="00BC27FF">
        <w:rPr>
          <w:rFonts w:ascii="Arial" w:hAnsi="Arial" w:cs="Arial"/>
          <w:sz w:val="20"/>
          <w:szCs w:val="20"/>
        </w:rPr>
        <w:t>Principalele situaţii care pot determina încetarea serviciilor sunt reprezentate de:</w:t>
      </w:r>
    </w:p>
    <w:p w14:paraId="2D707856"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a) </w:t>
      </w:r>
      <w:proofErr w:type="gramStart"/>
      <w:r w:rsidRPr="00BC27FF">
        <w:rPr>
          <w:rFonts w:ascii="Arial" w:hAnsi="Arial" w:cs="Arial"/>
          <w:sz w:val="20"/>
          <w:szCs w:val="20"/>
        </w:rPr>
        <w:t>scopul</w:t>
      </w:r>
      <w:proofErr w:type="gramEnd"/>
      <w:r w:rsidRPr="00BC27FF">
        <w:rPr>
          <w:rFonts w:ascii="Arial" w:hAnsi="Arial" w:cs="Arial"/>
          <w:sz w:val="20"/>
          <w:szCs w:val="20"/>
        </w:rPr>
        <w:t xml:space="preserve"> serviciilor acordate a fost atins;</w:t>
      </w:r>
    </w:p>
    <w:p w14:paraId="4EC55754"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b) </w:t>
      </w:r>
      <w:proofErr w:type="gramStart"/>
      <w:r w:rsidRPr="00BC27FF">
        <w:rPr>
          <w:rFonts w:ascii="Arial" w:hAnsi="Arial" w:cs="Arial"/>
          <w:sz w:val="20"/>
          <w:szCs w:val="20"/>
        </w:rPr>
        <w:t>acordul</w:t>
      </w:r>
      <w:proofErr w:type="gramEnd"/>
      <w:r w:rsidRPr="00BC27FF">
        <w:rPr>
          <w:rFonts w:ascii="Arial" w:hAnsi="Arial" w:cs="Arial"/>
          <w:sz w:val="20"/>
          <w:szCs w:val="20"/>
        </w:rPr>
        <w:t xml:space="preserve"> părţilor privind încetarea contractului;</w:t>
      </w:r>
    </w:p>
    <w:p w14:paraId="03B4146D"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c) </w:t>
      </w:r>
      <w:proofErr w:type="gramStart"/>
      <w:r w:rsidRPr="00BC27FF">
        <w:rPr>
          <w:rFonts w:ascii="Arial" w:hAnsi="Arial" w:cs="Arial"/>
          <w:sz w:val="20"/>
          <w:szCs w:val="20"/>
        </w:rPr>
        <w:t>refuzul</w:t>
      </w:r>
      <w:proofErr w:type="gramEnd"/>
      <w:r w:rsidRPr="00BC27FF">
        <w:rPr>
          <w:rFonts w:ascii="Arial" w:hAnsi="Arial" w:cs="Arial"/>
          <w:sz w:val="20"/>
          <w:szCs w:val="20"/>
        </w:rPr>
        <w:t xml:space="preserve"> obiectiv al beneficiarului/reprezentantului său legal de a mai primi servicii sociale;</w:t>
      </w:r>
    </w:p>
    <w:p w14:paraId="2E804415"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d) </w:t>
      </w:r>
      <w:proofErr w:type="gramStart"/>
      <w:r w:rsidRPr="00BC27FF">
        <w:rPr>
          <w:rFonts w:ascii="Arial" w:hAnsi="Arial" w:cs="Arial"/>
          <w:sz w:val="20"/>
          <w:szCs w:val="20"/>
        </w:rPr>
        <w:t>expirarea</w:t>
      </w:r>
      <w:proofErr w:type="gramEnd"/>
      <w:r w:rsidRPr="00BC27FF">
        <w:rPr>
          <w:rFonts w:ascii="Arial" w:hAnsi="Arial" w:cs="Arial"/>
          <w:sz w:val="20"/>
          <w:szCs w:val="20"/>
        </w:rPr>
        <w:t xml:space="preserve"> duratei pentru care a fost încheiat contractul;</w:t>
      </w:r>
    </w:p>
    <w:p w14:paraId="40A374EA" w14:textId="20FCE6A4"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e) </w:t>
      </w:r>
      <w:proofErr w:type="gramStart"/>
      <w:r w:rsidRPr="00BC27FF">
        <w:rPr>
          <w:rFonts w:ascii="Arial" w:hAnsi="Arial" w:cs="Arial"/>
          <w:sz w:val="20"/>
          <w:szCs w:val="20"/>
        </w:rPr>
        <w:t>când</w:t>
      </w:r>
      <w:proofErr w:type="gramEnd"/>
      <w:r w:rsidRPr="00BC27FF">
        <w:rPr>
          <w:rFonts w:ascii="Arial" w:hAnsi="Arial" w:cs="Arial"/>
          <w:sz w:val="20"/>
          <w:szCs w:val="20"/>
        </w:rPr>
        <w:t xml:space="preserve"> beneficiarul nu respectă obligaţiile prevăzute în contractul pentru acordare de servicii</w:t>
      </w:r>
      <w:r w:rsidR="0039297E" w:rsidRPr="00BC27FF">
        <w:rPr>
          <w:rFonts w:ascii="Arial" w:hAnsi="Arial" w:cs="Arial"/>
          <w:sz w:val="20"/>
          <w:szCs w:val="20"/>
        </w:rPr>
        <w:t xml:space="preserve"> </w:t>
      </w:r>
      <w:r w:rsidRPr="00BC27FF">
        <w:rPr>
          <w:rFonts w:ascii="Arial" w:hAnsi="Arial" w:cs="Arial"/>
          <w:sz w:val="20"/>
          <w:szCs w:val="20"/>
        </w:rPr>
        <w:t>sociale</w:t>
      </w:r>
      <w:r w:rsidR="00696724" w:rsidRPr="00BC27FF">
        <w:rPr>
          <w:rFonts w:ascii="Arial" w:hAnsi="Arial" w:cs="Arial"/>
          <w:sz w:val="20"/>
          <w:szCs w:val="20"/>
        </w:rPr>
        <w:t>;</w:t>
      </w:r>
    </w:p>
    <w:p w14:paraId="0E90EBEF" w14:textId="3FE25223"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f) </w:t>
      </w:r>
      <w:proofErr w:type="gramStart"/>
      <w:r w:rsidRPr="00BC27FF">
        <w:rPr>
          <w:rFonts w:ascii="Arial" w:hAnsi="Arial" w:cs="Arial"/>
          <w:sz w:val="20"/>
          <w:szCs w:val="20"/>
        </w:rPr>
        <w:t>prin</w:t>
      </w:r>
      <w:proofErr w:type="gramEnd"/>
      <w:r w:rsidRPr="00BC27FF">
        <w:rPr>
          <w:rFonts w:ascii="Arial" w:hAnsi="Arial" w:cs="Arial"/>
          <w:sz w:val="20"/>
          <w:szCs w:val="20"/>
        </w:rPr>
        <w:t xml:space="preserve"> decizia argumentată a conducerii D</w:t>
      </w:r>
      <w:r w:rsidR="0039297E" w:rsidRPr="00BC27FF">
        <w:rPr>
          <w:rFonts w:ascii="Arial" w:hAnsi="Arial" w:cs="Arial"/>
          <w:sz w:val="20"/>
          <w:szCs w:val="20"/>
        </w:rPr>
        <w:t xml:space="preserve">A.S. Baia Mare </w:t>
      </w:r>
      <w:r w:rsidRPr="00BC27FF">
        <w:rPr>
          <w:rFonts w:ascii="Arial" w:hAnsi="Arial" w:cs="Arial"/>
          <w:sz w:val="20"/>
          <w:szCs w:val="20"/>
        </w:rPr>
        <w:t>/</w:t>
      </w:r>
      <w:r w:rsidR="002C0CCF" w:rsidRPr="00BC27FF">
        <w:rPr>
          <w:rFonts w:ascii="Arial" w:hAnsi="Arial" w:cs="Arial"/>
          <w:sz w:val="20"/>
          <w:szCs w:val="20"/>
        </w:rPr>
        <w:t xml:space="preserve"> seful de centru</w:t>
      </w:r>
      <w:r w:rsidRPr="00BC27FF">
        <w:rPr>
          <w:rFonts w:ascii="Arial" w:hAnsi="Arial" w:cs="Arial"/>
          <w:sz w:val="20"/>
          <w:szCs w:val="20"/>
        </w:rPr>
        <w:t>;</w:t>
      </w:r>
    </w:p>
    <w:p w14:paraId="721EEC90" w14:textId="5B84FCB6"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g) </w:t>
      </w:r>
      <w:proofErr w:type="gramStart"/>
      <w:r w:rsidRPr="00BC27FF">
        <w:rPr>
          <w:rFonts w:ascii="Arial" w:hAnsi="Arial" w:cs="Arial"/>
          <w:sz w:val="20"/>
          <w:szCs w:val="20"/>
        </w:rPr>
        <w:t>forța</w:t>
      </w:r>
      <w:proofErr w:type="gramEnd"/>
      <w:r w:rsidRPr="00BC27FF">
        <w:rPr>
          <w:rFonts w:ascii="Arial" w:hAnsi="Arial" w:cs="Arial"/>
          <w:sz w:val="20"/>
          <w:szCs w:val="20"/>
        </w:rPr>
        <w:t xml:space="preserve"> majoră, dacă este invocată (cataclisme naturale, incendii, apariția unui focar de infecție,</w:t>
      </w:r>
      <w:r w:rsidR="0039297E" w:rsidRPr="00BC27FF">
        <w:rPr>
          <w:rFonts w:ascii="Arial" w:hAnsi="Arial" w:cs="Arial"/>
          <w:sz w:val="20"/>
          <w:szCs w:val="20"/>
        </w:rPr>
        <w:t xml:space="preserve"> </w:t>
      </w:r>
      <w:r w:rsidRPr="00BC27FF">
        <w:rPr>
          <w:rFonts w:ascii="Arial" w:hAnsi="Arial" w:cs="Arial"/>
          <w:sz w:val="20"/>
          <w:szCs w:val="20"/>
        </w:rPr>
        <w:t>suspendarea licenței de funcționare, altele);</w:t>
      </w:r>
    </w:p>
    <w:p w14:paraId="7D8C4860" w14:textId="09C18AC8" w:rsidR="0039297E"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h) </w:t>
      </w:r>
      <w:proofErr w:type="gramStart"/>
      <w:r w:rsidRPr="00BC27FF">
        <w:rPr>
          <w:rFonts w:ascii="Arial" w:hAnsi="Arial" w:cs="Arial"/>
          <w:sz w:val="20"/>
          <w:szCs w:val="20"/>
        </w:rPr>
        <w:t>la</w:t>
      </w:r>
      <w:proofErr w:type="gramEnd"/>
      <w:r w:rsidRPr="00BC27FF">
        <w:rPr>
          <w:rFonts w:ascii="Arial" w:hAnsi="Arial" w:cs="Arial"/>
          <w:sz w:val="20"/>
          <w:szCs w:val="20"/>
        </w:rPr>
        <w:t xml:space="preserve"> decesul persoanei cu dizabilități.</w:t>
      </w:r>
    </w:p>
    <w:p w14:paraId="723F6BB7" w14:textId="77777777" w:rsidR="00696724" w:rsidRPr="00BC27FF" w:rsidRDefault="00696724" w:rsidP="00696724">
      <w:pPr>
        <w:spacing w:after="0"/>
        <w:jc w:val="both"/>
        <w:rPr>
          <w:rFonts w:ascii="Arial" w:hAnsi="Arial" w:cs="Arial"/>
          <w:sz w:val="20"/>
          <w:szCs w:val="20"/>
        </w:rPr>
      </w:pPr>
    </w:p>
    <w:p w14:paraId="30A237E5" w14:textId="21E2AAD7" w:rsidR="00BF0250" w:rsidRPr="00BC27FF" w:rsidRDefault="00BF0250" w:rsidP="00A819F9">
      <w:pPr>
        <w:jc w:val="both"/>
        <w:rPr>
          <w:rFonts w:ascii="Arial" w:hAnsi="Arial" w:cs="Arial"/>
          <w:sz w:val="20"/>
          <w:szCs w:val="20"/>
        </w:rPr>
      </w:pPr>
      <w:r w:rsidRPr="00BC27FF">
        <w:rPr>
          <w:rFonts w:ascii="Arial" w:hAnsi="Arial" w:cs="Arial"/>
          <w:sz w:val="20"/>
          <w:szCs w:val="20"/>
        </w:rPr>
        <w:t>Centrul întocmește fișa de încetare a acordării serviciului în maximum 5 zile de la</w:t>
      </w:r>
      <w:r w:rsidR="00696724" w:rsidRPr="00BC27FF">
        <w:rPr>
          <w:rFonts w:ascii="Arial" w:hAnsi="Arial" w:cs="Arial"/>
          <w:sz w:val="20"/>
          <w:szCs w:val="20"/>
        </w:rPr>
        <w:t xml:space="preserve"> </w:t>
      </w:r>
      <w:r w:rsidRPr="00BC27FF">
        <w:rPr>
          <w:rFonts w:ascii="Arial" w:hAnsi="Arial" w:cs="Arial"/>
          <w:sz w:val="20"/>
          <w:szCs w:val="20"/>
        </w:rPr>
        <w:t>constatarea uneia dintre situațiile menționate mai sus; fișa face parte din dosarul personal al</w:t>
      </w:r>
      <w:r w:rsidR="0039297E" w:rsidRPr="00BC27FF">
        <w:rPr>
          <w:rFonts w:ascii="Arial" w:hAnsi="Arial" w:cs="Arial"/>
          <w:sz w:val="20"/>
          <w:szCs w:val="20"/>
        </w:rPr>
        <w:t xml:space="preserve"> </w:t>
      </w:r>
      <w:r w:rsidRPr="00BC27FF">
        <w:rPr>
          <w:rFonts w:ascii="Arial" w:hAnsi="Arial" w:cs="Arial"/>
          <w:sz w:val="20"/>
          <w:szCs w:val="20"/>
        </w:rPr>
        <w:t>beneficiarului.</w:t>
      </w:r>
    </w:p>
    <w:p w14:paraId="738B551B" w14:textId="511BC79A"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Fișa de încetare </w:t>
      </w:r>
      <w:proofErr w:type="gramStart"/>
      <w:r w:rsidRPr="00BC27FF">
        <w:rPr>
          <w:rFonts w:ascii="Arial" w:hAnsi="Arial" w:cs="Arial"/>
          <w:sz w:val="20"/>
          <w:szCs w:val="20"/>
        </w:rPr>
        <w:t>a</w:t>
      </w:r>
      <w:proofErr w:type="gramEnd"/>
      <w:r w:rsidRPr="00BC27FF">
        <w:rPr>
          <w:rFonts w:ascii="Arial" w:hAnsi="Arial" w:cs="Arial"/>
          <w:sz w:val="20"/>
          <w:szCs w:val="20"/>
        </w:rPr>
        <w:t xml:space="preserve"> acordării serviciului cuprinde informații despre condițiile în care</w:t>
      </w:r>
      <w:r w:rsidR="00696724" w:rsidRPr="00BC27FF">
        <w:rPr>
          <w:rFonts w:ascii="Arial" w:hAnsi="Arial" w:cs="Arial"/>
          <w:sz w:val="20"/>
          <w:szCs w:val="20"/>
        </w:rPr>
        <w:t xml:space="preserve"> </w:t>
      </w:r>
      <w:r w:rsidRPr="00BC27FF">
        <w:rPr>
          <w:rFonts w:ascii="Arial" w:hAnsi="Arial" w:cs="Arial"/>
          <w:sz w:val="20"/>
          <w:szCs w:val="20"/>
        </w:rPr>
        <w:t>beneficiarul a părăsit serviciul social: situația care a determinat încetarea, documentele aferente.</w:t>
      </w:r>
    </w:p>
    <w:p w14:paraId="0FFCB374" w14:textId="6875D092"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(4) Persoanele beneficiare de servicii sociale furnizate în </w:t>
      </w:r>
      <w:r w:rsidR="0039297E" w:rsidRPr="00BC27FF">
        <w:rPr>
          <w:rFonts w:ascii="Arial" w:hAnsi="Arial" w:cs="Arial"/>
          <w:b/>
          <w:bCs/>
          <w:sz w:val="20"/>
          <w:szCs w:val="20"/>
        </w:rPr>
        <w:t xml:space="preserve">Centrul de servicii de recuperare neuromotorie de tip ambulatoriu </w:t>
      </w:r>
      <w:r w:rsidRPr="00BC27FF">
        <w:rPr>
          <w:rFonts w:ascii="Arial" w:hAnsi="Arial" w:cs="Arial"/>
          <w:sz w:val="20"/>
          <w:szCs w:val="20"/>
        </w:rPr>
        <w:t>au următoarele drepturi:</w:t>
      </w:r>
    </w:p>
    <w:p w14:paraId="15CE35F0" w14:textId="084C3244"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a) </w:t>
      </w:r>
      <w:proofErr w:type="gramStart"/>
      <w:r w:rsidRPr="00BC27FF">
        <w:rPr>
          <w:rFonts w:ascii="Arial" w:hAnsi="Arial" w:cs="Arial"/>
          <w:sz w:val="20"/>
          <w:szCs w:val="20"/>
        </w:rPr>
        <w:t>să</w:t>
      </w:r>
      <w:proofErr w:type="gramEnd"/>
      <w:r w:rsidRPr="00BC27FF">
        <w:rPr>
          <w:rFonts w:ascii="Arial" w:hAnsi="Arial" w:cs="Arial"/>
          <w:sz w:val="20"/>
          <w:szCs w:val="20"/>
        </w:rPr>
        <w:t xml:space="preserve"> li se respecte drepturile şi libertăţile fundamentale, fără discriminare pe bază de rasă, sex,religie, opinie sau orice altă circumstanță personală ori socială;</w:t>
      </w:r>
    </w:p>
    <w:p w14:paraId="22F7EC44"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b) </w:t>
      </w:r>
      <w:proofErr w:type="gramStart"/>
      <w:r w:rsidRPr="00BC27FF">
        <w:rPr>
          <w:rFonts w:ascii="Arial" w:hAnsi="Arial" w:cs="Arial"/>
          <w:sz w:val="20"/>
          <w:szCs w:val="20"/>
        </w:rPr>
        <w:t>să</w:t>
      </w:r>
      <w:proofErr w:type="gramEnd"/>
      <w:r w:rsidRPr="00BC27FF">
        <w:rPr>
          <w:rFonts w:ascii="Arial" w:hAnsi="Arial" w:cs="Arial"/>
          <w:sz w:val="20"/>
          <w:szCs w:val="20"/>
        </w:rPr>
        <w:t xml:space="preserve"> primească serviciile sociale prevăzute în planul personalizat (PP)/planul personal de viitor</w:t>
      </w:r>
    </w:p>
    <w:p w14:paraId="1C2FA966"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(PPV), după caz;</w:t>
      </w:r>
    </w:p>
    <w:p w14:paraId="6B826679"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c) </w:t>
      </w:r>
      <w:proofErr w:type="gramStart"/>
      <w:r w:rsidRPr="00BC27FF">
        <w:rPr>
          <w:rFonts w:ascii="Arial" w:hAnsi="Arial" w:cs="Arial"/>
          <w:sz w:val="20"/>
          <w:szCs w:val="20"/>
        </w:rPr>
        <w:t>să</w:t>
      </w:r>
      <w:proofErr w:type="gramEnd"/>
      <w:r w:rsidRPr="00BC27FF">
        <w:rPr>
          <w:rFonts w:ascii="Arial" w:hAnsi="Arial" w:cs="Arial"/>
          <w:sz w:val="20"/>
          <w:szCs w:val="20"/>
        </w:rPr>
        <w:t xml:space="preserve"> participe la procesul de luare a deciziilor în furnizarea serviciilor sociale, respectiv la</w:t>
      </w:r>
    </w:p>
    <w:p w14:paraId="04A2278C" w14:textId="77777777" w:rsidR="00BF0250" w:rsidRPr="00BC27FF" w:rsidRDefault="00BF0250" w:rsidP="00696724">
      <w:pPr>
        <w:spacing w:after="0"/>
        <w:jc w:val="both"/>
        <w:rPr>
          <w:rFonts w:ascii="Arial" w:hAnsi="Arial" w:cs="Arial"/>
          <w:sz w:val="20"/>
          <w:szCs w:val="20"/>
        </w:rPr>
      </w:pPr>
      <w:proofErr w:type="gramStart"/>
      <w:r w:rsidRPr="00BC27FF">
        <w:rPr>
          <w:rFonts w:ascii="Arial" w:hAnsi="Arial" w:cs="Arial"/>
          <w:sz w:val="20"/>
          <w:szCs w:val="20"/>
        </w:rPr>
        <w:t>luarea</w:t>
      </w:r>
      <w:proofErr w:type="gramEnd"/>
      <w:r w:rsidRPr="00BC27FF">
        <w:rPr>
          <w:rFonts w:ascii="Arial" w:hAnsi="Arial" w:cs="Arial"/>
          <w:sz w:val="20"/>
          <w:szCs w:val="20"/>
        </w:rPr>
        <w:t xml:space="preserve"> deciziilor privind intervenția socială care li se aplică, putând alege variante de</w:t>
      </w:r>
    </w:p>
    <w:p w14:paraId="5BD3D570"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intervenție, dacă ele există;</w:t>
      </w:r>
    </w:p>
    <w:p w14:paraId="68B010A3"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d) </w:t>
      </w:r>
      <w:proofErr w:type="gramStart"/>
      <w:r w:rsidRPr="00BC27FF">
        <w:rPr>
          <w:rFonts w:ascii="Arial" w:hAnsi="Arial" w:cs="Arial"/>
          <w:sz w:val="20"/>
          <w:szCs w:val="20"/>
        </w:rPr>
        <w:t>să</w:t>
      </w:r>
      <w:proofErr w:type="gramEnd"/>
      <w:r w:rsidRPr="00BC27FF">
        <w:rPr>
          <w:rFonts w:ascii="Arial" w:hAnsi="Arial" w:cs="Arial"/>
          <w:sz w:val="20"/>
          <w:szCs w:val="20"/>
        </w:rPr>
        <w:t xml:space="preserve"> refuze, în condiții obiective, primirea serviciilor sociale;</w:t>
      </w:r>
    </w:p>
    <w:p w14:paraId="457B2D15"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e) </w:t>
      </w:r>
      <w:proofErr w:type="gramStart"/>
      <w:r w:rsidRPr="00BC27FF">
        <w:rPr>
          <w:rFonts w:ascii="Arial" w:hAnsi="Arial" w:cs="Arial"/>
          <w:sz w:val="20"/>
          <w:szCs w:val="20"/>
        </w:rPr>
        <w:t>să</w:t>
      </w:r>
      <w:proofErr w:type="gramEnd"/>
      <w:r w:rsidRPr="00BC27FF">
        <w:rPr>
          <w:rFonts w:ascii="Arial" w:hAnsi="Arial" w:cs="Arial"/>
          <w:sz w:val="20"/>
          <w:szCs w:val="20"/>
        </w:rPr>
        <w:t xml:space="preserve"> aibă acces la propriul dosar;</w:t>
      </w:r>
    </w:p>
    <w:p w14:paraId="217D5FBD"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f) </w:t>
      </w:r>
      <w:proofErr w:type="gramStart"/>
      <w:r w:rsidRPr="00BC27FF">
        <w:rPr>
          <w:rFonts w:ascii="Arial" w:hAnsi="Arial" w:cs="Arial"/>
          <w:sz w:val="20"/>
          <w:szCs w:val="20"/>
        </w:rPr>
        <w:t>să</w:t>
      </w:r>
      <w:proofErr w:type="gramEnd"/>
      <w:r w:rsidRPr="00BC27FF">
        <w:rPr>
          <w:rFonts w:ascii="Arial" w:hAnsi="Arial" w:cs="Arial"/>
          <w:sz w:val="20"/>
          <w:szCs w:val="20"/>
        </w:rPr>
        <w:t xml:space="preserve"> fie informat, în timp util și în termeni accesibili, asupra:</w:t>
      </w:r>
    </w:p>
    <w:p w14:paraId="61CE98B8"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 </w:t>
      </w:r>
      <w:proofErr w:type="gramStart"/>
      <w:r w:rsidRPr="00BC27FF">
        <w:rPr>
          <w:rFonts w:ascii="Arial" w:hAnsi="Arial" w:cs="Arial"/>
          <w:sz w:val="20"/>
          <w:szCs w:val="20"/>
        </w:rPr>
        <w:t>drepturilor</w:t>
      </w:r>
      <w:proofErr w:type="gramEnd"/>
      <w:r w:rsidRPr="00BC27FF">
        <w:rPr>
          <w:rFonts w:ascii="Arial" w:hAnsi="Arial" w:cs="Arial"/>
          <w:sz w:val="20"/>
          <w:szCs w:val="20"/>
        </w:rPr>
        <w:t xml:space="preserve"> sociale, măsurilor legale de protecție și asupra situațiilor de risc;</w:t>
      </w:r>
    </w:p>
    <w:p w14:paraId="4DC5BA7D"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 </w:t>
      </w:r>
      <w:proofErr w:type="gramStart"/>
      <w:r w:rsidRPr="00BC27FF">
        <w:rPr>
          <w:rFonts w:ascii="Arial" w:hAnsi="Arial" w:cs="Arial"/>
          <w:sz w:val="20"/>
          <w:szCs w:val="20"/>
        </w:rPr>
        <w:t>modificărilor</w:t>
      </w:r>
      <w:proofErr w:type="gramEnd"/>
      <w:r w:rsidRPr="00BC27FF">
        <w:rPr>
          <w:rFonts w:ascii="Arial" w:hAnsi="Arial" w:cs="Arial"/>
          <w:sz w:val="20"/>
          <w:szCs w:val="20"/>
        </w:rPr>
        <w:t xml:space="preserve"> intervenite în acordarea serviciilor sociale;</w:t>
      </w:r>
    </w:p>
    <w:p w14:paraId="3590199D"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 </w:t>
      </w:r>
      <w:proofErr w:type="gramStart"/>
      <w:r w:rsidRPr="00BC27FF">
        <w:rPr>
          <w:rFonts w:ascii="Arial" w:hAnsi="Arial" w:cs="Arial"/>
          <w:sz w:val="20"/>
          <w:szCs w:val="20"/>
        </w:rPr>
        <w:t>oportunității</w:t>
      </w:r>
      <w:proofErr w:type="gramEnd"/>
      <w:r w:rsidRPr="00BC27FF">
        <w:rPr>
          <w:rFonts w:ascii="Arial" w:hAnsi="Arial" w:cs="Arial"/>
          <w:sz w:val="20"/>
          <w:szCs w:val="20"/>
        </w:rPr>
        <w:t xml:space="preserve"> acordării altor servicii sociale;</w:t>
      </w:r>
    </w:p>
    <w:p w14:paraId="74336B75"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 </w:t>
      </w:r>
      <w:proofErr w:type="gramStart"/>
      <w:r w:rsidRPr="00BC27FF">
        <w:rPr>
          <w:rFonts w:ascii="Arial" w:hAnsi="Arial" w:cs="Arial"/>
          <w:sz w:val="20"/>
          <w:szCs w:val="20"/>
        </w:rPr>
        <w:t>listei</w:t>
      </w:r>
      <w:proofErr w:type="gramEnd"/>
      <w:r w:rsidRPr="00BC27FF">
        <w:rPr>
          <w:rFonts w:ascii="Arial" w:hAnsi="Arial" w:cs="Arial"/>
          <w:sz w:val="20"/>
          <w:szCs w:val="20"/>
        </w:rPr>
        <w:t xml:space="preserve"> la nivel local cuprinzând furnizorii acreditați să acorde servicii sociale;</w:t>
      </w:r>
    </w:p>
    <w:p w14:paraId="73AE5605"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 </w:t>
      </w:r>
      <w:proofErr w:type="gramStart"/>
      <w:r w:rsidRPr="00BC27FF">
        <w:rPr>
          <w:rFonts w:ascii="Arial" w:hAnsi="Arial" w:cs="Arial"/>
          <w:sz w:val="20"/>
          <w:szCs w:val="20"/>
        </w:rPr>
        <w:t>regulamentului</w:t>
      </w:r>
      <w:proofErr w:type="gramEnd"/>
      <w:r w:rsidRPr="00BC27FF">
        <w:rPr>
          <w:rFonts w:ascii="Arial" w:hAnsi="Arial" w:cs="Arial"/>
          <w:sz w:val="20"/>
          <w:szCs w:val="20"/>
        </w:rPr>
        <w:t xml:space="preserve"> de ordine internă;</w:t>
      </w:r>
    </w:p>
    <w:p w14:paraId="0226FB07"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g) </w:t>
      </w:r>
      <w:proofErr w:type="gramStart"/>
      <w:r w:rsidRPr="00BC27FF">
        <w:rPr>
          <w:rFonts w:ascii="Arial" w:hAnsi="Arial" w:cs="Arial"/>
          <w:sz w:val="20"/>
          <w:szCs w:val="20"/>
        </w:rPr>
        <w:t>să</w:t>
      </w:r>
      <w:proofErr w:type="gramEnd"/>
      <w:r w:rsidRPr="00BC27FF">
        <w:rPr>
          <w:rFonts w:ascii="Arial" w:hAnsi="Arial" w:cs="Arial"/>
          <w:sz w:val="20"/>
          <w:szCs w:val="20"/>
        </w:rPr>
        <w:t xml:space="preserve"> li se asigure păstrarea confidențialității asupra informațiilor furnizate și primite;</w:t>
      </w:r>
    </w:p>
    <w:p w14:paraId="2C78DCBD"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h) </w:t>
      </w:r>
      <w:proofErr w:type="gramStart"/>
      <w:r w:rsidRPr="00BC27FF">
        <w:rPr>
          <w:rFonts w:ascii="Arial" w:hAnsi="Arial" w:cs="Arial"/>
          <w:sz w:val="20"/>
          <w:szCs w:val="20"/>
        </w:rPr>
        <w:t>să</w:t>
      </w:r>
      <w:proofErr w:type="gramEnd"/>
      <w:r w:rsidRPr="00BC27FF">
        <w:rPr>
          <w:rFonts w:ascii="Arial" w:hAnsi="Arial" w:cs="Arial"/>
          <w:sz w:val="20"/>
          <w:szCs w:val="20"/>
        </w:rPr>
        <w:t xml:space="preserve"> li se asigure continuitatea serviciilor sociale furnizate atât timp cât se mențin condițiile</w:t>
      </w:r>
    </w:p>
    <w:p w14:paraId="33B9040C" w14:textId="77777777" w:rsidR="00BF0250" w:rsidRPr="00BC27FF" w:rsidRDefault="00BF0250" w:rsidP="00696724">
      <w:pPr>
        <w:spacing w:after="0"/>
        <w:jc w:val="both"/>
        <w:rPr>
          <w:rFonts w:ascii="Arial" w:hAnsi="Arial" w:cs="Arial"/>
          <w:sz w:val="20"/>
          <w:szCs w:val="20"/>
        </w:rPr>
      </w:pPr>
      <w:proofErr w:type="gramStart"/>
      <w:r w:rsidRPr="00BC27FF">
        <w:rPr>
          <w:rFonts w:ascii="Arial" w:hAnsi="Arial" w:cs="Arial"/>
          <w:sz w:val="20"/>
          <w:szCs w:val="20"/>
        </w:rPr>
        <w:t>care</w:t>
      </w:r>
      <w:proofErr w:type="gramEnd"/>
      <w:r w:rsidRPr="00BC27FF">
        <w:rPr>
          <w:rFonts w:ascii="Arial" w:hAnsi="Arial" w:cs="Arial"/>
          <w:sz w:val="20"/>
          <w:szCs w:val="20"/>
        </w:rPr>
        <w:t xml:space="preserve"> au generat situația de dificultate;</w:t>
      </w:r>
    </w:p>
    <w:p w14:paraId="5BDD127B"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i) </w:t>
      </w:r>
      <w:proofErr w:type="gramStart"/>
      <w:r w:rsidRPr="00BC27FF">
        <w:rPr>
          <w:rFonts w:ascii="Arial" w:hAnsi="Arial" w:cs="Arial"/>
          <w:sz w:val="20"/>
          <w:szCs w:val="20"/>
        </w:rPr>
        <w:t>să</w:t>
      </w:r>
      <w:proofErr w:type="gramEnd"/>
      <w:r w:rsidRPr="00BC27FF">
        <w:rPr>
          <w:rFonts w:ascii="Arial" w:hAnsi="Arial" w:cs="Arial"/>
          <w:sz w:val="20"/>
          <w:szCs w:val="20"/>
        </w:rPr>
        <w:t xml:space="preserve"> fie protejați de lege atât ei, cât și bunurile lor, atunci când nu au capacitate de exercițiu;</w:t>
      </w:r>
    </w:p>
    <w:p w14:paraId="4B1AD585"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j) </w:t>
      </w:r>
      <w:proofErr w:type="gramStart"/>
      <w:r w:rsidRPr="00BC27FF">
        <w:rPr>
          <w:rFonts w:ascii="Arial" w:hAnsi="Arial" w:cs="Arial"/>
          <w:sz w:val="20"/>
          <w:szCs w:val="20"/>
        </w:rPr>
        <w:t>să</w:t>
      </w:r>
      <w:proofErr w:type="gramEnd"/>
      <w:r w:rsidRPr="00BC27FF">
        <w:rPr>
          <w:rFonts w:ascii="Arial" w:hAnsi="Arial" w:cs="Arial"/>
          <w:sz w:val="20"/>
          <w:szCs w:val="20"/>
        </w:rPr>
        <w:t xml:space="preserve"> li se garanteze demnitatea, intimitatea și respectarea vieții intime;</w:t>
      </w:r>
    </w:p>
    <w:p w14:paraId="5F7E2B2D"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k) </w:t>
      </w:r>
      <w:proofErr w:type="gramStart"/>
      <w:r w:rsidRPr="00BC27FF">
        <w:rPr>
          <w:rFonts w:ascii="Arial" w:hAnsi="Arial" w:cs="Arial"/>
          <w:sz w:val="20"/>
          <w:szCs w:val="20"/>
        </w:rPr>
        <w:t>să</w:t>
      </w:r>
      <w:proofErr w:type="gramEnd"/>
      <w:r w:rsidRPr="00BC27FF">
        <w:rPr>
          <w:rFonts w:ascii="Arial" w:hAnsi="Arial" w:cs="Arial"/>
          <w:sz w:val="20"/>
          <w:szCs w:val="20"/>
        </w:rPr>
        <w:t xml:space="preserve"> participe la evaluarea serviciilor sociale primite;</w:t>
      </w:r>
    </w:p>
    <w:p w14:paraId="128A9055"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l) să-și exprime nemulțumirea cu privire la acordarea serviciilor sociale;</w:t>
      </w:r>
    </w:p>
    <w:p w14:paraId="68CFBEDB"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m) </w:t>
      </w:r>
      <w:proofErr w:type="gramStart"/>
      <w:r w:rsidRPr="00BC27FF">
        <w:rPr>
          <w:rFonts w:ascii="Arial" w:hAnsi="Arial" w:cs="Arial"/>
          <w:sz w:val="20"/>
          <w:szCs w:val="20"/>
        </w:rPr>
        <w:t>să</w:t>
      </w:r>
      <w:proofErr w:type="gramEnd"/>
      <w:r w:rsidRPr="00BC27FF">
        <w:rPr>
          <w:rFonts w:ascii="Arial" w:hAnsi="Arial" w:cs="Arial"/>
          <w:sz w:val="20"/>
          <w:szCs w:val="20"/>
        </w:rPr>
        <w:t xml:space="preserve"> li se respecte toate drepturile speciale.</w:t>
      </w:r>
    </w:p>
    <w:p w14:paraId="7255B410" w14:textId="77777777" w:rsidR="00696724" w:rsidRPr="00BC27FF" w:rsidRDefault="00696724" w:rsidP="00696724">
      <w:pPr>
        <w:spacing w:after="0"/>
        <w:jc w:val="both"/>
        <w:rPr>
          <w:rFonts w:ascii="Arial" w:hAnsi="Arial" w:cs="Arial"/>
          <w:sz w:val="20"/>
          <w:szCs w:val="20"/>
        </w:rPr>
      </w:pPr>
    </w:p>
    <w:p w14:paraId="3D8DD153" w14:textId="0ACF524D"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(5) Persoanele beneficiare de servicii sociale furnizate </w:t>
      </w:r>
      <w:r w:rsidR="0039297E" w:rsidRPr="00BC27FF">
        <w:rPr>
          <w:rFonts w:ascii="Arial" w:hAnsi="Arial" w:cs="Arial"/>
          <w:b/>
          <w:bCs/>
          <w:sz w:val="20"/>
          <w:szCs w:val="20"/>
        </w:rPr>
        <w:t xml:space="preserve">Centrul de servicii de recuperare neuromotorie de tip ambulatoriu </w:t>
      </w:r>
      <w:r w:rsidRPr="00BC27FF">
        <w:rPr>
          <w:rFonts w:ascii="Arial" w:hAnsi="Arial" w:cs="Arial"/>
          <w:sz w:val="20"/>
          <w:szCs w:val="20"/>
        </w:rPr>
        <w:t>au următoarele obligaţii:</w:t>
      </w:r>
    </w:p>
    <w:p w14:paraId="04A4229D"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a) </w:t>
      </w:r>
      <w:proofErr w:type="gramStart"/>
      <w:r w:rsidRPr="00BC27FF">
        <w:rPr>
          <w:rFonts w:ascii="Arial" w:hAnsi="Arial" w:cs="Arial"/>
          <w:sz w:val="20"/>
          <w:szCs w:val="20"/>
        </w:rPr>
        <w:t>să</w:t>
      </w:r>
      <w:proofErr w:type="gramEnd"/>
      <w:r w:rsidRPr="00BC27FF">
        <w:rPr>
          <w:rFonts w:ascii="Arial" w:hAnsi="Arial" w:cs="Arial"/>
          <w:sz w:val="20"/>
          <w:szCs w:val="20"/>
        </w:rPr>
        <w:t xml:space="preserve"> participe activ în procesul de furnizare a serviciilor sociale și la evaluarea/revizuirea PP;</w:t>
      </w:r>
    </w:p>
    <w:p w14:paraId="729D8768" w14:textId="7E4CF711"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lastRenderedPageBreak/>
        <w:t xml:space="preserve">b) </w:t>
      </w:r>
      <w:proofErr w:type="gramStart"/>
      <w:r w:rsidRPr="00BC27FF">
        <w:rPr>
          <w:rFonts w:ascii="Arial" w:hAnsi="Arial" w:cs="Arial"/>
          <w:sz w:val="20"/>
          <w:szCs w:val="20"/>
        </w:rPr>
        <w:t>să</w:t>
      </w:r>
      <w:proofErr w:type="gramEnd"/>
      <w:r w:rsidRPr="00BC27FF">
        <w:rPr>
          <w:rFonts w:ascii="Arial" w:hAnsi="Arial" w:cs="Arial"/>
          <w:sz w:val="20"/>
          <w:szCs w:val="20"/>
        </w:rPr>
        <w:t xml:space="preserve"> furnizeze informaţii corecte cu privire la identitatea și situaţia familială, medicală,</w:t>
      </w:r>
      <w:r w:rsidR="0039297E" w:rsidRPr="00BC27FF">
        <w:rPr>
          <w:rFonts w:ascii="Arial" w:hAnsi="Arial" w:cs="Arial"/>
          <w:sz w:val="20"/>
          <w:szCs w:val="20"/>
        </w:rPr>
        <w:t xml:space="preserve"> </w:t>
      </w:r>
      <w:r w:rsidRPr="00BC27FF">
        <w:rPr>
          <w:rFonts w:ascii="Arial" w:hAnsi="Arial" w:cs="Arial"/>
          <w:sz w:val="20"/>
          <w:szCs w:val="20"/>
        </w:rPr>
        <w:t>economică și socială și să permită furnizorului de servicii sociale verificarea veridicității</w:t>
      </w:r>
      <w:r w:rsidR="0039297E" w:rsidRPr="00BC27FF">
        <w:rPr>
          <w:rFonts w:ascii="Arial" w:hAnsi="Arial" w:cs="Arial"/>
          <w:sz w:val="20"/>
          <w:szCs w:val="20"/>
        </w:rPr>
        <w:t xml:space="preserve"> </w:t>
      </w:r>
      <w:r w:rsidRPr="00BC27FF">
        <w:rPr>
          <w:rFonts w:ascii="Arial" w:hAnsi="Arial" w:cs="Arial"/>
          <w:sz w:val="20"/>
          <w:szCs w:val="20"/>
        </w:rPr>
        <w:t>acestora;</w:t>
      </w:r>
    </w:p>
    <w:p w14:paraId="206091B3"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c) </w:t>
      </w:r>
      <w:proofErr w:type="gramStart"/>
      <w:r w:rsidRPr="00BC27FF">
        <w:rPr>
          <w:rFonts w:ascii="Arial" w:hAnsi="Arial" w:cs="Arial"/>
          <w:sz w:val="20"/>
          <w:szCs w:val="20"/>
        </w:rPr>
        <w:t>să</w:t>
      </w:r>
      <w:proofErr w:type="gramEnd"/>
      <w:r w:rsidRPr="00BC27FF">
        <w:rPr>
          <w:rFonts w:ascii="Arial" w:hAnsi="Arial" w:cs="Arial"/>
          <w:sz w:val="20"/>
          <w:szCs w:val="20"/>
        </w:rPr>
        <w:t xml:space="preserve"> respecte termenele şi clauzele stabilite în cadrul PP;</w:t>
      </w:r>
    </w:p>
    <w:p w14:paraId="40777CE9" w14:textId="0682ACD8"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d) </w:t>
      </w:r>
      <w:proofErr w:type="gramStart"/>
      <w:r w:rsidRPr="00BC27FF">
        <w:rPr>
          <w:rFonts w:ascii="Arial" w:hAnsi="Arial" w:cs="Arial"/>
          <w:sz w:val="20"/>
          <w:szCs w:val="20"/>
        </w:rPr>
        <w:t>să</w:t>
      </w:r>
      <w:proofErr w:type="gramEnd"/>
      <w:r w:rsidRPr="00BC27FF">
        <w:rPr>
          <w:rFonts w:ascii="Arial" w:hAnsi="Arial" w:cs="Arial"/>
          <w:sz w:val="20"/>
          <w:szCs w:val="20"/>
        </w:rPr>
        <w:t xml:space="preserve"> anunțe orice modificare intervenită în legătură cu situația sa personală pe parcursul</w:t>
      </w:r>
      <w:r w:rsidR="0039297E" w:rsidRPr="00BC27FF">
        <w:rPr>
          <w:rFonts w:ascii="Arial" w:hAnsi="Arial" w:cs="Arial"/>
          <w:sz w:val="20"/>
          <w:szCs w:val="20"/>
        </w:rPr>
        <w:t xml:space="preserve"> </w:t>
      </w:r>
      <w:r w:rsidRPr="00BC27FF">
        <w:rPr>
          <w:rFonts w:ascii="Arial" w:hAnsi="Arial" w:cs="Arial"/>
          <w:sz w:val="20"/>
          <w:szCs w:val="20"/>
        </w:rPr>
        <w:t>acordării serviciilor sociale;</w:t>
      </w:r>
    </w:p>
    <w:p w14:paraId="689DD15C" w14:textId="5E2D9D74"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e) </w:t>
      </w:r>
      <w:proofErr w:type="gramStart"/>
      <w:r w:rsidRPr="00BC27FF">
        <w:rPr>
          <w:rFonts w:ascii="Arial" w:hAnsi="Arial" w:cs="Arial"/>
          <w:sz w:val="20"/>
          <w:szCs w:val="20"/>
        </w:rPr>
        <w:t>să</w:t>
      </w:r>
      <w:proofErr w:type="gramEnd"/>
      <w:r w:rsidRPr="00BC27FF">
        <w:rPr>
          <w:rFonts w:ascii="Arial" w:hAnsi="Arial" w:cs="Arial"/>
          <w:sz w:val="20"/>
          <w:szCs w:val="20"/>
        </w:rPr>
        <w:t xml:space="preserve"> respecte regulamentul intern al instituției (reguli de comportament, program, persoanele decontact etc.), procedurile de lucru;</w:t>
      </w:r>
    </w:p>
    <w:p w14:paraId="097594C3"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f) </w:t>
      </w:r>
      <w:proofErr w:type="gramStart"/>
      <w:r w:rsidRPr="00BC27FF">
        <w:rPr>
          <w:rFonts w:ascii="Arial" w:hAnsi="Arial" w:cs="Arial"/>
          <w:sz w:val="20"/>
          <w:szCs w:val="20"/>
        </w:rPr>
        <w:t>să</w:t>
      </w:r>
      <w:proofErr w:type="gramEnd"/>
      <w:r w:rsidRPr="00BC27FF">
        <w:rPr>
          <w:rFonts w:ascii="Arial" w:hAnsi="Arial" w:cs="Arial"/>
          <w:sz w:val="20"/>
          <w:szCs w:val="20"/>
        </w:rPr>
        <w:t xml:space="preserve"> respecte prevederile prezentului regulament.</w:t>
      </w:r>
    </w:p>
    <w:p w14:paraId="7B6752DA" w14:textId="77777777" w:rsidR="00696724" w:rsidRPr="00BC27FF" w:rsidRDefault="00696724" w:rsidP="00A819F9">
      <w:pPr>
        <w:jc w:val="both"/>
        <w:rPr>
          <w:rFonts w:ascii="Arial" w:hAnsi="Arial" w:cs="Arial"/>
          <w:sz w:val="20"/>
          <w:szCs w:val="20"/>
        </w:rPr>
      </w:pPr>
    </w:p>
    <w:p w14:paraId="7ED8A440" w14:textId="00B6AF14" w:rsidR="00BF0250" w:rsidRPr="00BC27FF" w:rsidRDefault="00BF0250" w:rsidP="00A819F9">
      <w:pPr>
        <w:jc w:val="both"/>
        <w:rPr>
          <w:rFonts w:ascii="Arial" w:hAnsi="Arial" w:cs="Arial"/>
          <w:sz w:val="20"/>
          <w:szCs w:val="20"/>
        </w:rPr>
      </w:pPr>
      <w:r w:rsidRPr="00BC27FF">
        <w:rPr>
          <w:rFonts w:ascii="Arial" w:hAnsi="Arial" w:cs="Arial"/>
          <w:sz w:val="20"/>
          <w:szCs w:val="20"/>
        </w:rPr>
        <w:t>ART. 7</w:t>
      </w:r>
    </w:p>
    <w:p w14:paraId="582219EB" w14:textId="77777777" w:rsidR="00BF0250" w:rsidRPr="00BC27FF" w:rsidRDefault="00BF0250" w:rsidP="00A819F9">
      <w:pPr>
        <w:jc w:val="both"/>
        <w:rPr>
          <w:rFonts w:ascii="Arial" w:hAnsi="Arial" w:cs="Arial"/>
          <w:b/>
          <w:bCs/>
          <w:sz w:val="20"/>
          <w:szCs w:val="20"/>
        </w:rPr>
      </w:pPr>
      <w:r w:rsidRPr="00BC27FF">
        <w:rPr>
          <w:rFonts w:ascii="Arial" w:hAnsi="Arial" w:cs="Arial"/>
          <w:b/>
          <w:bCs/>
          <w:sz w:val="20"/>
          <w:szCs w:val="20"/>
        </w:rPr>
        <w:t>Activităţi şi funcţii</w:t>
      </w:r>
    </w:p>
    <w:p w14:paraId="25EF6469" w14:textId="4E94FE9B"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Principalele funcţii ale serviciului social </w:t>
      </w:r>
      <w:r w:rsidR="0039297E" w:rsidRPr="00BC27FF">
        <w:rPr>
          <w:rFonts w:ascii="Arial" w:hAnsi="Arial" w:cs="Arial"/>
          <w:b/>
          <w:bCs/>
          <w:sz w:val="20"/>
          <w:szCs w:val="20"/>
        </w:rPr>
        <w:t xml:space="preserve">Centrul de servicii de recuperare neuromotorie de tip ambulatoriu </w:t>
      </w:r>
      <w:r w:rsidRPr="00BC27FF">
        <w:rPr>
          <w:rFonts w:ascii="Arial" w:hAnsi="Arial" w:cs="Arial"/>
          <w:sz w:val="20"/>
          <w:szCs w:val="20"/>
        </w:rPr>
        <w:t>sunt următoarele:</w:t>
      </w:r>
    </w:p>
    <w:p w14:paraId="507CE842" w14:textId="12831BD3"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a) </w:t>
      </w:r>
      <w:proofErr w:type="gramStart"/>
      <w:r w:rsidRPr="00BC27FF">
        <w:rPr>
          <w:rFonts w:ascii="Arial" w:hAnsi="Arial" w:cs="Arial"/>
          <w:sz w:val="20"/>
          <w:szCs w:val="20"/>
        </w:rPr>
        <w:t>de</w:t>
      </w:r>
      <w:proofErr w:type="gramEnd"/>
      <w:r w:rsidRPr="00BC27FF">
        <w:rPr>
          <w:rFonts w:ascii="Arial" w:hAnsi="Arial" w:cs="Arial"/>
          <w:sz w:val="20"/>
          <w:szCs w:val="20"/>
        </w:rPr>
        <w:t xml:space="preserve"> furnizare a serviciilor sociale, de interes public general/local, prin asigurarea</w:t>
      </w:r>
      <w:r w:rsidR="00696724" w:rsidRPr="00BC27FF">
        <w:rPr>
          <w:rFonts w:ascii="Arial" w:hAnsi="Arial" w:cs="Arial"/>
          <w:sz w:val="20"/>
          <w:szCs w:val="20"/>
        </w:rPr>
        <w:t xml:space="preserve"> </w:t>
      </w:r>
      <w:r w:rsidRPr="00BC27FF">
        <w:rPr>
          <w:rFonts w:ascii="Arial" w:hAnsi="Arial" w:cs="Arial"/>
          <w:sz w:val="20"/>
          <w:szCs w:val="20"/>
        </w:rPr>
        <w:t>următoarelor măsuri integrate:</w:t>
      </w:r>
    </w:p>
    <w:p w14:paraId="62E70ECE"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1. </w:t>
      </w:r>
      <w:proofErr w:type="gramStart"/>
      <w:r w:rsidRPr="00BC27FF">
        <w:rPr>
          <w:rFonts w:ascii="Arial" w:hAnsi="Arial" w:cs="Arial"/>
          <w:sz w:val="20"/>
          <w:szCs w:val="20"/>
        </w:rPr>
        <w:t>reprezentarea</w:t>
      </w:r>
      <w:proofErr w:type="gramEnd"/>
      <w:r w:rsidRPr="00BC27FF">
        <w:rPr>
          <w:rFonts w:ascii="Arial" w:hAnsi="Arial" w:cs="Arial"/>
          <w:sz w:val="20"/>
          <w:szCs w:val="20"/>
        </w:rPr>
        <w:t xml:space="preserve"> furnizorului de servicii sociale în contractul încheiat cu persoana beneficiară;</w:t>
      </w:r>
    </w:p>
    <w:p w14:paraId="552FE514"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2. </w:t>
      </w:r>
      <w:proofErr w:type="gramStart"/>
      <w:r w:rsidRPr="00BC27FF">
        <w:rPr>
          <w:rFonts w:ascii="Arial" w:hAnsi="Arial" w:cs="Arial"/>
          <w:sz w:val="20"/>
          <w:szCs w:val="20"/>
        </w:rPr>
        <w:t>informare</w:t>
      </w:r>
      <w:proofErr w:type="gramEnd"/>
      <w:r w:rsidRPr="00BC27FF">
        <w:rPr>
          <w:rFonts w:ascii="Arial" w:hAnsi="Arial" w:cs="Arial"/>
          <w:sz w:val="20"/>
          <w:szCs w:val="20"/>
        </w:rPr>
        <w:t xml:space="preserve"> și consiliere socială;</w:t>
      </w:r>
    </w:p>
    <w:p w14:paraId="29740DDA"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3. </w:t>
      </w:r>
      <w:proofErr w:type="gramStart"/>
      <w:r w:rsidRPr="00BC27FF">
        <w:rPr>
          <w:rFonts w:ascii="Arial" w:hAnsi="Arial" w:cs="Arial"/>
          <w:sz w:val="20"/>
          <w:szCs w:val="20"/>
        </w:rPr>
        <w:t>consiliere</w:t>
      </w:r>
      <w:proofErr w:type="gramEnd"/>
      <w:r w:rsidRPr="00BC27FF">
        <w:rPr>
          <w:rFonts w:ascii="Arial" w:hAnsi="Arial" w:cs="Arial"/>
          <w:sz w:val="20"/>
          <w:szCs w:val="20"/>
        </w:rPr>
        <w:t xml:space="preserve"> psihologică;</w:t>
      </w:r>
    </w:p>
    <w:p w14:paraId="64443903"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4. </w:t>
      </w:r>
      <w:proofErr w:type="gramStart"/>
      <w:r w:rsidRPr="00BC27FF">
        <w:rPr>
          <w:rFonts w:ascii="Arial" w:hAnsi="Arial" w:cs="Arial"/>
          <w:sz w:val="20"/>
          <w:szCs w:val="20"/>
        </w:rPr>
        <w:t>recuperare</w:t>
      </w:r>
      <w:proofErr w:type="gramEnd"/>
      <w:r w:rsidRPr="00BC27FF">
        <w:rPr>
          <w:rFonts w:ascii="Arial" w:hAnsi="Arial" w:cs="Arial"/>
          <w:sz w:val="20"/>
          <w:szCs w:val="20"/>
        </w:rPr>
        <w:t xml:space="preserve"> și reabilitare;</w:t>
      </w:r>
    </w:p>
    <w:p w14:paraId="284C199C"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5. </w:t>
      </w:r>
      <w:proofErr w:type="gramStart"/>
      <w:r w:rsidRPr="00BC27FF">
        <w:rPr>
          <w:rFonts w:ascii="Arial" w:hAnsi="Arial" w:cs="Arial"/>
          <w:sz w:val="20"/>
          <w:szCs w:val="20"/>
        </w:rPr>
        <w:t>promovare</w:t>
      </w:r>
      <w:proofErr w:type="gramEnd"/>
      <w:r w:rsidRPr="00BC27FF">
        <w:rPr>
          <w:rFonts w:ascii="Arial" w:hAnsi="Arial" w:cs="Arial"/>
          <w:sz w:val="20"/>
          <w:szCs w:val="20"/>
        </w:rPr>
        <w:t xml:space="preserve"> relații sociale.</w:t>
      </w:r>
    </w:p>
    <w:p w14:paraId="0941E920" w14:textId="77777777" w:rsidR="00696724" w:rsidRPr="00BC27FF" w:rsidRDefault="00696724" w:rsidP="00696724">
      <w:pPr>
        <w:spacing w:after="0"/>
        <w:jc w:val="both"/>
        <w:rPr>
          <w:rFonts w:ascii="Arial" w:hAnsi="Arial" w:cs="Arial"/>
          <w:sz w:val="20"/>
          <w:szCs w:val="20"/>
        </w:rPr>
      </w:pPr>
    </w:p>
    <w:p w14:paraId="4C6B7C31" w14:textId="1AEFB4A7"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b) </w:t>
      </w:r>
      <w:proofErr w:type="gramStart"/>
      <w:r w:rsidRPr="00BC27FF">
        <w:rPr>
          <w:rFonts w:ascii="Arial" w:hAnsi="Arial" w:cs="Arial"/>
          <w:sz w:val="20"/>
          <w:szCs w:val="20"/>
        </w:rPr>
        <w:t>de</w:t>
      </w:r>
      <w:proofErr w:type="gramEnd"/>
      <w:r w:rsidRPr="00BC27FF">
        <w:rPr>
          <w:rFonts w:ascii="Arial" w:hAnsi="Arial" w:cs="Arial"/>
          <w:sz w:val="20"/>
          <w:szCs w:val="20"/>
        </w:rPr>
        <w:t xml:space="preserve"> informare a beneficiarilor, potenţialilor beneficiari, autorităţilor publice şi publicului</w:t>
      </w:r>
      <w:r w:rsidR="0039297E" w:rsidRPr="00BC27FF">
        <w:rPr>
          <w:rFonts w:ascii="Arial" w:hAnsi="Arial" w:cs="Arial"/>
          <w:sz w:val="20"/>
          <w:szCs w:val="20"/>
        </w:rPr>
        <w:t xml:space="preserve"> </w:t>
      </w:r>
      <w:r w:rsidRPr="00BC27FF">
        <w:rPr>
          <w:rFonts w:ascii="Arial" w:hAnsi="Arial" w:cs="Arial"/>
          <w:sz w:val="20"/>
          <w:szCs w:val="20"/>
        </w:rPr>
        <w:t>larg despre domeniul său de activitate, prin asigurarea următoarelor activităţi:</w:t>
      </w:r>
    </w:p>
    <w:p w14:paraId="52883552"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1. </w:t>
      </w:r>
      <w:proofErr w:type="gramStart"/>
      <w:r w:rsidRPr="00BC27FF">
        <w:rPr>
          <w:rFonts w:ascii="Arial" w:hAnsi="Arial" w:cs="Arial"/>
          <w:sz w:val="20"/>
          <w:szCs w:val="20"/>
        </w:rPr>
        <w:t>punerea</w:t>
      </w:r>
      <w:proofErr w:type="gramEnd"/>
      <w:r w:rsidRPr="00BC27FF">
        <w:rPr>
          <w:rFonts w:ascii="Arial" w:hAnsi="Arial" w:cs="Arial"/>
          <w:sz w:val="20"/>
          <w:szCs w:val="20"/>
        </w:rPr>
        <w:t xml:space="preserve"> la dispoziția potențialilor beneficiari/reprezentanților legali/membrilor de</w:t>
      </w:r>
    </w:p>
    <w:p w14:paraId="19231CC7" w14:textId="78F22FAC" w:rsidR="00BF0250" w:rsidRPr="00BC27FF" w:rsidRDefault="00BF0250" w:rsidP="00696724">
      <w:pPr>
        <w:spacing w:after="0"/>
        <w:jc w:val="both"/>
        <w:rPr>
          <w:rFonts w:ascii="Arial" w:hAnsi="Arial" w:cs="Arial"/>
          <w:sz w:val="20"/>
          <w:szCs w:val="20"/>
        </w:rPr>
      </w:pPr>
      <w:proofErr w:type="gramStart"/>
      <w:r w:rsidRPr="00BC27FF">
        <w:rPr>
          <w:rFonts w:ascii="Arial" w:hAnsi="Arial" w:cs="Arial"/>
          <w:sz w:val="20"/>
          <w:szCs w:val="20"/>
        </w:rPr>
        <w:t>familie</w:t>
      </w:r>
      <w:proofErr w:type="gramEnd"/>
      <w:r w:rsidRPr="00BC27FF">
        <w:rPr>
          <w:rFonts w:ascii="Arial" w:hAnsi="Arial" w:cs="Arial"/>
          <w:sz w:val="20"/>
          <w:szCs w:val="20"/>
        </w:rPr>
        <w:t>, de materiale informative privind organizarea Centrului, activitățile derulate, condițiilede admitere;</w:t>
      </w:r>
    </w:p>
    <w:p w14:paraId="77E27337" w14:textId="26478A1F"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2. </w:t>
      </w:r>
      <w:proofErr w:type="gramStart"/>
      <w:r w:rsidRPr="00BC27FF">
        <w:rPr>
          <w:rFonts w:ascii="Arial" w:hAnsi="Arial" w:cs="Arial"/>
          <w:sz w:val="20"/>
          <w:szCs w:val="20"/>
        </w:rPr>
        <w:t>facilitarea</w:t>
      </w:r>
      <w:proofErr w:type="gramEnd"/>
      <w:r w:rsidRPr="00BC27FF">
        <w:rPr>
          <w:rFonts w:ascii="Arial" w:hAnsi="Arial" w:cs="Arial"/>
          <w:sz w:val="20"/>
          <w:szCs w:val="20"/>
        </w:rPr>
        <w:t xml:space="preserve"> accesului beneficarului/reprezentanților legali/membrilor lor de familie,</w:t>
      </w:r>
      <w:r w:rsidR="0039297E" w:rsidRPr="00BC27FF">
        <w:rPr>
          <w:rFonts w:ascii="Arial" w:hAnsi="Arial" w:cs="Arial"/>
          <w:sz w:val="20"/>
          <w:szCs w:val="20"/>
        </w:rPr>
        <w:t xml:space="preserve"> </w:t>
      </w:r>
      <w:r w:rsidRPr="00BC27FF">
        <w:rPr>
          <w:rFonts w:ascii="Arial" w:hAnsi="Arial" w:cs="Arial"/>
          <w:sz w:val="20"/>
          <w:szCs w:val="20"/>
        </w:rPr>
        <w:t>anterior admiterii beneficiarilor, pentru a cunoaște Centrul, serviciile furnizate, condițiile de</w:t>
      </w:r>
      <w:r w:rsidR="0039297E" w:rsidRPr="00BC27FF">
        <w:rPr>
          <w:rFonts w:ascii="Arial" w:hAnsi="Arial" w:cs="Arial"/>
          <w:sz w:val="20"/>
          <w:szCs w:val="20"/>
        </w:rPr>
        <w:t xml:space="preserve"> </w:t>
      </w:r>
      <w:r w:rsidRPr="00BC27FF">
        <w:rPr>
          <w:rFonts w:ascii="Arial" w:hAnsi="Arial" w:cs="Arial"/>
          <w:sz w:val="20"/>
          <w:szCs w:val="20"/>
        </w:rPr>
        <w:t>desfășurare a activităților;</w:t>
      </w:r>
    </w:p>
    <w:p w14:paraId="456AFC1E"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3. </w:t>
      </w:r>
      <w:proofErr w:type="gramStart"/>
      <w:r w:rsidRPr="00BC27FF">
        <w:rPr>
          <w:rFonts w:ascii="Arial" w:hAnsi="Arial" w:cs="Arial"/>
          <w:sz w:val="20"/>
          <w:szCs w:val="20"/>
        </w:rPr>
        <w:t>elaborarea</w:t>
      </w:r>
      <w:proofErr w:type="gramEnd"/>
      <w:r w:rsidRPr="00BC27FF">
        <w:rPr>
          <w:rFonts w:ascii="Arial" w:hAnsi="Arial" w:cs="Arial"/>
          <w:sz w:val="20"/>
          <w:szCs w:val="20"/>
        </w:rPr>
        <w:t xml:space="preserve"> de rapoarte de activitate.</w:t>
      </w:r>
    </w:p>
    <w:p w14:paraId="5C1D2055" w14:textId="77777777" w:rsidR="00696724" w:rsidRPr="00BC27FF" w:rsidRDefault="00696724" w:rsidP="00696724">
      <w:pPr>
        <w:spacing w:after="0"/>
        <w:jc w:val="both"/>
        <w:rPr>
          <w:rFonts w:ascii="Arial" w:hAnsi="Arial" w:cs="Arial"/>
          <w:sz w:val="20"/>
          <w:szCs w:val="20"/>
        </w:rPr>
      </w:pPr>
    </w:p>
    <w:p w14:paraId="65BC47D3" w14:textId="76C2651C" w:rsidR="00BF0250" w:rsidRPr="00BC27FF" w:rsidRDefault="00BF0250" w:rsidP="00A819F9">
      <w:pPr>
        <w:jc w:val="both"/>
        <w:rPr>
          <w:rFonts w:ascii="Arial" w:hAnsi="Arial" w:cs="Arial"/>
          <w:sz w:val="20"/>
          <w:szCs w:val="20"/>
        </w:rPr>
      </w:pPr>
      <w:r w:rsidRPr="00BC27FF">
        <w:rPr>
          <w:rFonts w:ascii="Arial" w:hAnsi="Arial" w:cs="Arial"/>
          <w:sz w:val="20"/>
          <w:szCs w:val="20"/>
        </w:rPr>
        <w:t>c) de promovare a drepturilor beneficiarilor şi a unei imagini pozitive a acestora, de</w:t>
      </w:r>
      <w:r w:rsidR="00696724" w:rsidRPr="00BC27FF">
        <w:rPr>
          <w:rFonts w:ascii="Arial" w:hAnsi="Arial" w:cs="Arial"/>
          <w:sz w:val="20"/>
          <w:szCs w:val="20"/>
        </w:rPr>
        <w:t xml:space="preserve"> </w:t>
      </w:r>
      <w:r w:rsidRPr="00BC27FF">
        <w:rPr>
          <w:rFonts w:ascii="Arial" w:hAnsi="Arial" w:cs="Arial"/>
          <w:sz w:val="20"/>
          <w:szCs w:val="20"/>
        </w:rPr>
        <w:t>promovare a drepturilor omului în general, precum şi de prevenire a situaţiilor de</w:t>
      </w:r>
      <w:r w:rsidR="0039297E" w:rsidRPr="00BC27FF">
        <w:rPr>
          <w:rFonts w:ascii="Arial" w:hAnsi="Arial" w:cs="Arial"/>
          <w:sz w:val="20"/>
          <w:szCs w:val="20"/>
        </w:rPr>
        <w:t xml:space="preserve"> </w:t>
      </w:r>
      <w:r w:rsidRPr="00BC27FF">
        <w:rPr>
          <w:rFonts w:ascii="Arial" w:hAnsi="Arial" w:cs="Arial"/>
          <w:sz w:val="20"/>
          <w:szCs w:val="20"/>
        </w:rPr>
        <w:t>dificultate în</w:t>
      </w:r>
      <w:r w:rsidR="0039297E" w:rsidRPr="00BC27FF">
        <w:rPr>
          <w:rFonts w:ascii="Arial" w:hAnsi="Arial" w:cs="Arial"/>
          <w:sz w:val="20"/>
          <w:szCs w:val="20"/>
        </w:rPr>
        <w:t xml:space="preserve"> </w:t>
      </w:r>
      <w:r w:rsidRPr="00BC27FF">
        <w:rPr>
          <w:rFonts w:ascii="Arial" w:hAnsi="Arial" w:cs="Arial"/>
          <w:sz w:val="20"/>
          <w:szCs w:val="20"/>
        </w:rPr>
        <w:t>care pot intra categoriile vulnerabile care fac parte din categoria de persoane beneficiare,</w:t>
      </w:r>
      <w:r w:rsidR="0039297E" w:rsidRPr="00BC27FF">
        <w:rPr>
          <w:rFonts w:ascii="Arial" w:hAnsi="Arial" w:cs="Arial"/>
          <w:sz w:val="20"/>
          <w:szCs w:val="20"/>
        </w:rPr>
        <w:t xml:space="preserve"> </w:t>
      </w:r>
      <w:r w:rsidRPr="00BC27FF">
        <w:rPr>
          <w:rFonts w:ascii="Arial" w:hAnsi="Arial" w:cs="Arial"/>
          <w:sz w:val="20"/>
          <w:szCs w:val="20"/>
        </w:rPr>
        <w:t>potrivit scopului acestuia, prin asigurarea următoarelor activităţi:</w:t>
      </w:r>
    </w:p>
    <w:p w14:paraId="031C5494"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1. </w:t>
      </w:r>
      <w:proofErr w:type="gramStart"/>
      <w:r w:rsidRPr="00BC27FF">
        <w:rPr>
          <w:rFonts w:ascii="Arial" w:hAnsi="Arial" w:cs="Arial"/>
          <w:sz w:val="20"/>
          <w:szCs w:val="20"/>
        </w:rPr>
        <w:t>elaborarea</w:t>
      </w:r>
      <w:proofErr w:type="gramEnd"/>
      <w:r w:rsidRPr="00BC27FF">
        <w:rPr>
          <w:rFonts w:ascii="Arial" w:hAnsi="Arial" w:cs="Arial"/>
          <w:sz w:val="20"/>
          <w:szCs w:val="20"/>
        </w:rPr>
        <w:t xml:space="preserve"> și aplicarea unui set de reguli ce privesc asigurarea unui tratament egal</w:t>
      </w:r>
    </w:p>
    <w:p w14:paraId="70E56CF5" w14:textId="77777777" w:rsidR="00BF0250" w:rsidRPr="00BC27FF" w:rsidRDefault="00BF0250" w:rsidP="00696724">
      <w:pPr>
        <w:spacing w:after="0"/>
        <w:jc w:val="both"/>
        <w:rPr>
          <w:rFonts w:ascii="Arial" w:hAnsi="Arial" w:cs="Arial"/>
          <w:sz w:val="20"/>
          <w:szCs w:val="20"/>
        </w:rPr>
      </w:pPr>
      <w:proofErr w:type="gramStart"/>
      <w:r w:rsidRPr="00BC27FF">
        <w:rPr>
          <w:rFonts w:ascii="Arial" w:hAnsi="Arial" w:cs="Arial"/>
          <w:sz w:val="20"/>
          <w:szCs w:val="20"/>
        </w:rPr>
        <w:t>pentru</w:t>
      </w:r>
      <w:proofErr w:type="gramEnd"/>
      <w:r w:rsidRPr="00BC27FF">
        <w:rPr>
          <w:rFonts w:ascii="Arial" w:hAnsi="Arial" w:cs="Arial"/>
          <w:sz w:val="20"/>
          <w:szCs w:val="20"/>
        </w:rPr>
        <w:t xml:space="preserve"> toți beneficiarii;</w:t>
      </w:r>
    </w:p>
    <w:p w14:paraId="2C91DFE1"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2. </w:t>
      </w:r>
      <w:proofErr w:type="gramStart"/>
      <w:r w:rsidRPr="00BC27FF">
        <w:rPr>
          <w:rFonts w:ascii="Arial" w:hAnsi="Arial" w:cs="Arial"/>
          <w:sz w:val="20"/>
          <w:szCs w:val="20"/>
        </w:rPr>
        <w:t>informarea</w:t>
      </w:r>
      <w:proofErr w:type="gramEnd"/>
      <w:r w:rsidRPr="00BC27FF">
        <w:rPr>
          <w:rFonts w:ascii="Arial" w:hAnsi="Arial" w:cs="Arial"/>
          <w:sz w:val="20"/>
          <w:szCs w:val="20"/>
        </w:rPr>
        <w:t xml:space="preserve"> beneficiarilor asupra drepturilor lor;</w:t>
      </w:r>
    </w:p>
    <w:p w14:paraId="7346824B"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3. </w:t>
      </w:r>
      <w:proofErr w:type="gramStart"/>
      <w:r w:rsidRPr="00BC27FF">
        <w:rPr>
          <w:rFonts w:ascii="Arial" w:hAnsi="Arial" w:cs="Arial"/>
          <w:sz w:val="20"/>
          <w:szCs w:val="20"/>
        </w:rPr>
        <w:t>cunoașterea</w:t>
      </w:r>
      <w:proofErr w:type="gramEnd"/>
      <w:r w:rsidRPr="00BC27FF">
        <w:rPr>
          <w:rFonts w:ascii="Arial" w:hAnsi="Arial" w:cs="Arial"/>
          <w:sz w:val="20"/>
          <w:szCs w:val="20"/>
        </w:rPr>
        <w:t xml:space="preserve"> de către personal a tuturor prevederilor Codului etic;</w:t>
      </w:r>
    </w:p>
    <w:p w14:paraId="53480AAB" w14:textId="77777777" w:rsidR="00696724" w:rsidRPr="00BC27FF" w:rsidRDefault="00696724" w:rsidP="00696724">
      <w:pPr>
        <w:spacing w:after="0"/>
        <w:jc w:val="both"/>
        <w:rPr>
          <w:rFonts w:ascii="Arial" w:hAnsi="Arial" w:cs="Arial"/>
          <w:sz w:val="20"/>
          <w:szCs w:val="20"/>
        </w:rPr>
      </w:pPr>
    </w:p>
    <w:p w14:paraId="730162FD"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d) </w:t>
      </w:r>
      <w:proofErr w:type="gramStart"/>
      <w:r w:rsidRPr="00BC27FF">
        <w:rPr>
          <w:rFonts w:ascii="Arial" w:hAnsi="Arial" w:cs="Arial"/>
          <w:sz w:val="20"/>
          <w:szCs w:val="20"/>
        </w:rPr>
        <w:t>de</w:t>
      </w:r>
      <w:proofErr w:type="gramEnd"/>
      <w:r w:rsidRPr="00BC27FF">
        <w:rPr>
          <w:rFonts w:ascii="Arial" w:hAnsi="Arial" w:cs="Arial"/>
          <w:sz w:val="20"/>
          <w:szCs w:val="20"/>
        </w:rPr>
        <w:t xml:space="preserve"> asigurare a calităţii serviciilor sociale prin realizarea următoarelor activităţi:</w:t>
      </w:r>
    </w:p>
    <w:p w14:paraId="7BE710D4" w14:textId="5064D420"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1. </w:t>
      </w:r>
      <w:proofErr w:type="gramStart"/>
      <w:r w:rsidRPr="00BC27FF">
        <w:rPr>
          <w:rFonts w:ascii="Arial" w:hAnsi="Arial" w:cs="Arial"/>
          <w:sz w:val="20"/>
          <w:szCs w:val="20"/>
        </w:rPr>
        <w:t>elaborarea</w:t>
      </w:r>
      <w:proofErr w:type="gramEnd"/>
      <w:r w:rsidRPr="00BC27FF">
        <w:rPr>
          <w:rFonts w:ascii="Arial" w:hAnsi="Arial" w:cs="Arial"/>
          <w:sz w:val="20"/>
          <w:szCs w:val="20"/>
        </w:rPr>
        <w:t xml:space="preserve"> instrumentelor standardizate utilizate în procesul de acordare a serviciilor</w:t>
      </w:r>
      <w:r w:rsidR="0039297E" w:rsidRPr="00BC27FF">
        <w:rPr>
          <w:rFonts w:ascii="Arial" w:hAnsi="Arial" w:cs="Arial"/>
          <w:sz w:val="20"/>
          <w:szCs w:val="20"/>
        </w:rPr>
        <w:t xml:space="preserve"> </w:t>
      </w:r>
      <w:r w:rsidRPr="00BC27FF">
        <w:rPr>
          <w:rFonts w:ascii="Arial" w:hAnsi="Arial" w:cs="Arial"/>
          <w:sz w:val="20"/>
          <w:szCs w:val="20"/>
        </w:rPr>
        <w:t>sociale;</w:t>
      </w:r>
    </w:p>
    <w:p w14:paraId="6A7D9524"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2. </w:t>
      </w:r>
      <w:proofErr w:type="gramStart"/>
      <w:r w:rsidRPr="00BC27FF">
        <w:rPr>
          <w:rFonts w:ascii="Arial" w:hAnsi="Arial" w:cs="Arial"/>
          <w:sz w:val="20"/>
          <w:szCs w:val="20"/>
        </w:rPr>
        <w:t>realizarea</w:t>
      </w:r>
      <w:proofErr w:type="gramEnd"/>
      <w:r w:rsidRPr="00BC27FF">
        <w:rPr>
          <w:rFonts w:ascii="Arial" w:hAnsi="Arial" w:cs="Arial"/>
          <w:sz w:val="20"/>
          <w:szCs w:val="20"/>
        </w:rPr>
        <w:t xml:space="preserve"> de evaluări periodice a serviciilor prestate;</w:t>
      </w:r>
    </w:p>
    <w:p w14:paraId="6ECF774B"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3. </w:t>
      </w:r>
      <w:proofErr w:type="gramStart"/>
      <w:r w:rsidRPr="00BC27FF">
        <w:rPr>
          <w:rFonts w:ascii="Arial" w:hAnsi="Arial" w:cs="Arial"/>
          <w:sz w:val="20"/>
          <w:szCs w:val="20"/>
        </w:rPr>
        <w:t>respectarea</w:t>
      </w:r>
      <w:proofErr w:type="gramEnd"/>
      <w:r w:rsidRPr="00BC27FF">
        <w:rPr>
          <w:rFonts w:ascii="Arial" w:hAnsi="Arial" w:cs="Arial"/>
          <w:sz w:val="20"/>
          <w:szCs w:val="20"/>
        </w:rPr>
        <w:t xml:space="preserve"> standardelor de calitate;</w:t>
      </w:r>
    </w:p>
    <w:p w14:paraId="282063B2" w14:textId="7777777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4. </w:t>
      </w:r>
      <w:proofErr w:type="gramStart"/>
      <w:r w:rsidRPr="00BC27FF">
        <w:rPr>
          <w:rFonts w:ascii="Arial" w:hAnsi="Arial" w:cs="Arial"/>
          <w:sz w:val="20"/>
          <w:szCs w:val="20"/>
        </w:rPr>
        <w:t>aplicarea</w:t>
      </w:r>
      <w:proofErr w:type="gramEnd"/>
      <w:r w:rsidRPr="00BC27FF">
        <w:rPr>
          <w:rFonts w:ascii="Arial" w:hAnsi="Arial" w:cs="Arial"/>
          <w:sz w:val="20"/>
          <w:szCs w:val="20"/>
        </w:rPr>
        <w:t xml:space="preserve"> chestionarului de măsurare a gradului de satisfacţie a beneficiarilor;</w:t>
      </w:r>
    </w:p>
    <w:p w14:paraId="72AC799C" w14:textId="49721A63"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5. </w:t>
      </w:r>
      <w:proofErr w:type="gramStart"/>
      <w:r w:rsidRPr="00BC27FF">
        <w:rPr>
          <w:rFonts w:ascii="Arial" w:hAnsi="Arial" w:cs="Arial"/>
          <w:sz w:val="20"/>
          <w:szCs w:val="20"/>
        </w:rPr>
        <w:t>punerea</w:t>
      </w:r>
      <w:proofErr w:type="gramEnd"/>
      <w:r w:rsidRPr="00BC27FF">
        <w:rPr>
          <w:rFonts w:ascii="Arial" w:hAnsi="Arial" w:cs="Arial"/>
          <w:sz w:val="20"/>
          <w:szCs w:val="20"/>
        </w:rPr>
        <w:t xml:space="preserve"> la dispoziţie a unei cutii poştale destinată depunerii sesizărilor, reclamaţiilor dar</w:t>
      </w:r>
      <w:r w:rsidR="0039297E" w:rsidRPr="00BC27FF">
        <w:rPr>
          <w:rFonts w:ascii="Arial" w:hAnsi="Arial" w:cs="Arial"/>
          <w:sz w:val="20"/>
          <w:szCs w:val="20"/>
        </w:rPr>
        <w:t xml:space="preserve"> </w:t>
      </w:r>
      <w:r w:rsidRPr="00BC27FF">
        <w:rPr>
          <w:rFonts w:ascii="Arial" w:hAnsi="Arial" w:cs="Arial"/>
          <w:sz w:val="20"/>
          <w:szCs w:val="20"/>
        </w:rPr>
        <w:t>şi a propunerilor cu privire la îmbunătăţirea activităţii centrului;</w:t>
      </w:r>
    </w:p>
    <w:p w14:paraId="5DC24085" w14:textId="77777777"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6. </w:t>
      </w:r>
      <w:proofErr w:type="gramStart"/>
      <w:r w:rsidRPr="00BC27FF">
        <w:rPr>
          <w:rFonts w:ascii="Arial" w:hAnsi="Arial" w:cs="Arial"/>
          <w:sz w:val="20"/>
          <w:szCs w:val="20"/>
        </w:rPr>
        <w:t>utilizarea</w:t>
      </w:r>
      <w:proofErr w:type="gramEnd"/>
      <w:r w:rsidRPr="00BC27FF">
        <w:rPr>
          <w:rFonts w:ascii="Arial" w:hAnsi="Arial" w:cs="Arial"/>
          <w:sz w:val="20"/>
          <w:szCs w:val="20"/>
        </w:rPr>
        <w:t xml:space="preserve"> unui Registru de evidenţă a sesizărilor şi reclamaţiilor.</w:t>
      </w:r>
    </w:p>
    <w:p w14:paraId="1A9236A7" w14:textId="5E196C37" w:rsidR="00BF0250" w:rsidRPr="00BC27FF" w:rsidRDefault="00BF0250" w:rsidP="00A819F9">
      <w:pPr>
        <w:jc w:val="both"/>
        <w:rPr>
          <w:rFonts w:ascii="Arial" w:hAnsi="Arial" w:cs="Arial"/>
          <w:sz w:val="20"/>
          <w:szCs w:val="20"/>
        </w:rPr>
      </w:pPr>
      <w:r w:rsidRPr="00BC27FF">
        <w:rPr>
          <w:rFonts w:ascii="Arial" w:hAnsi="Arial" w:cs="Arial"/>
          <w:sz w:val="20"/>
          <w:szCs w:val="20"/>
        </w:rPr>
        <w:lastRenderedPageBreak/>
        <w:t xml:space="preserve">e) </w:t>
      </w:r>
      <w:proofErr w:type="gramStart"/>
      <w:r w:rsidRPr="00BC27FF">
        <w:rPr>
          <w:rFonts w:ascii="Arial" w:hAnsi="Arial" w:cs="Arial"/>
          <w:sz w:val="20"/>
          <w:szCs w:val="20"/>
        </w:rPr>
        <w:t>de</w:t>
      </w:r>
      <w:proofErr w:type="gramEnd"/>
      <w:r w:rsidRPr="00BC27FF">
        <w:rPr>
          <w:rFonts w:ascii="Arial" w:hAnsi="Arial" w:cs="Arial"/>
          <w:sz w:val="20"/>
          <w:szCs w:val="20"/>
        </w:rPr>
        <w:t xml:space="preserve"> administrare a resurselor financiare, materiale şi umane ale centrului prin realizarea</w:t>
      </w:r>
      <w:r w:rsidR="0039297E" w:rsidRPr="00BC27FF">
        <w:rPr>
          <w:rFonts w:ascii="Arial" w:hAnsi="Arial" w:cs="Arial"/>
          <w:sz w:val="20"/>
          <w:szCs w:val="20"/>
        </w:rPr>
        <w:t xml:space="preserve"> </w:t>
      </w:r>
      <w:r w:rsidRPr="00BC27FF">
        <w:rPr>
          <w:rFonts w:ascii="Arial" w:hAnsi="Arial" w:cs="Arial"/>
          <w:sz w:val="20"/>
          <w:szCs w:val="20"/>
        </w:rPr>
        <w:t>următoarelor activităţi:</w:t>
      </w:r>
    </w:p>
    <w:p w14:paraId="2E12752F" w14:textId="122C8CDB"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1. </w:t>
      </w:r>
      <w:proofErr w:type="gramStart"/>
      <w:r w:rsidRPr="00BC27FF">
        <w:rPr>
          <w:rFonts w:ascii="Arial" w:hAnsi="Arial" w:cs="Arial"/>
          <w:sz w:val="20"/>
          <w:szCs w:val="20"/>
        </w:rPr>
        <w:t>asigură</w:t>
      </w:r>
      <w:proofErr w:type="gramEnd"/>
      <w:r w:rsidRPr="00BC27FF">
        <w:rPr>
          <w:rFonts w:ascii="Arial" w:hAnsi="Arial" w:cs="Arial"/>
          <w:sz w:val="20"/>
          <w:szCs w:val="20"/>
        </w:rPr>
        <w:t xml:space="preserve"> fundamentarea și elaborarea proiectului de venituri și cheltuieli pentru</w:t>
      </w:r>
      <w:r w:rsidR="00696724" w:rsidRPr="00BC27FF">
        <w:rPr>
          <w:rFonts w:ascii="Arial" w:hAnsi="Arial" w:cs="Arial"/>
          <w:sz w:val="20"/>
          <w:szCs w:val="20"/>
        </w:rPr>
        <w:t xml:space="preserve"> </w:t>
      </w:r>
      <w:r w:rsidRPr="00BC27FF">
        <w:rPr>
          <w:rFonts w:ascii="Arial" w:hAnsi="Arial" w:cs="Arial"/>
          <w:sz w:val="20"/>
          <w:szCs w:val="20"/>
        </w:rPr>
        <w:t>activitatea proprie;</w:t>
      </w:r>
    </w:p>
    <w:p w14:paraId="7AE76D48" w14:textId="4D72F6A7"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2. </w:t>
      </w:r>
      <w:proofErr w:type="gramStart"/>
      <w:r w:rsidRPr="00BC27FF">
        <w:rPr>
          <w:rFonts w:ascii="Arial" w:hAnsi="Arial" w:cs="Arial"/>
          <w:sz w:val="20"/>
          <w:szCs w:val="20"/>
        </w:rPr>
        <w:t>asigură</w:t>
      </w:r>
      <w:proofErr w:type="gramEnd"/>
      <w:r w:rsidRPr="00BC27FF">
        <w:rPr>
          <w:rFonts w:ascii="Arial" w:hAnsi="Arial" w:cs="Arial"/>
          <w:sz w:val="20"/>
          <w:szCs w:val="20"/>
        </w:rPr>
        <w:t xml:space="preserve"> organizarea și gestionarea în mod eficient a integrității întregului patrimoniu în</w:t>
      </w:r>
      <w:r w:rsidR="0039297E" w:rsidRPr="00BC27FF">
        <w:rPr>
          <w:rFonts w:ascii="Arial" w:hAnsi="Arial" w:cs="Arial"/>
          <w:sz w:val="20"/>
          <w:szCs w:val="20"/>
        </w:rPr>
        <w:t xml:space="preserve"> </w:t>
      </w:r>
      <w:r w:rsidRPr="00BC27FF">
        <w:rPr>
          <w:rFonts w:ascii="Arial" w:hAnsi="Arial" w:cs="Arial"/>
          <w:sz w:val="20"/>
          <w:szCs w:val="20"/>
        </w:rPr>
        <w:t>conformitate cu dispozițiile legale în vigoare;</w:t>
      </w:r>
    </w:p>
    <w:p w14:paraId="598AF58C" w14:textId="5C8B1B53" w:rsidR="00BF0250" w:rsidRPr="00BC27FF" w:rsidRDefault="00BF0250" w:rsidP="00696724">
      <w:pPr>
        <w:spacing w:after="0"/>
        <w:jc w:val="both"/>
        <w:rPr>
          <w:rFonts w:ascii="Arial" w:hAnsi="Arial" w:cs="Arial"/>
          <w:sz w:val="20"/>
          <w:szCs w:val="20"/>
        </w:rPr>
      </w:pPr>
      <w:r w:rsidRPr="00BC27FF">
        <w:rPr>
          <w:rFonts w:ascii="Arial" w:hAnsi="Arial" w:cs="Arial"/>
          <w:sz w:val="20"/>
          <w:szCs w:val="20"/>
        </w:rPr>
        <w:t xml:space="preserve">3. </w:t>
      </w:r>
      <w:proofErr w:type="gramStart"/>
      <w:r w:rsidRPr="00BC27FF">
        <w:rPr>
          <w:rFonts w:ascii="Arial" w:hAnsi="Arial" w:cs="Arial"/>
          <w:sz w:val="20"/>
          <w:szCs w:val="20"/>
        </w:rPr>
        <w:t>realizează</w:t>
      </w:r>
      <w:proofErr w:type="gramEnd"/>
      <w:r w:rsidRPr="00BC27FF">
        <w:rPr>
          <w:rFonts w:ascii="Arial" w:hAnsi="Arial" w:cs="Arial"/>
          <w:sz w:val="20"/>
          <w:szCs w:val="20"/>
        </w:rPr>
        <w:t>, actualizează, gestionează dosarele personale ale salariaților, gestionează</w:t>
      </w:r>
      <w:r w:rsidR="00696724" w:rsidRPr="00BC27FF">
        <w:rPr>
          <w:rFonts w:ascii="Arial" w:hAnsi="Arial" w:cs="Arial"/>
          <w:sz w:val="20"/>
          <w:szCs w:val="20"/>
        </w:rPr>
        <w:t xml:space="preserve"> </w:t>
      </w:r>
      <w:r w:rsidRPr="00BC27FF">
        <w:rPr>
          <w:rFonts w:ascii="Arial" w:hAnsi="Arial" w:cs="Arial"/>
          <w:sz w:val="20"/>
          <w:szCs w:val="20"/>
        </w:rPr>
        <w:t>activitatea de formare profesională a acestora, centralizează pontajele.</w:t>
      </w:r>
    </w:p>
    <w:p w14:paraId="42FAD10E" w14:textId="77777777" w:rsidR="00BF0250" w:rsidRPr="00BC27FF" w:rsidRDefault="00BF0250" w:rsidP="00A819F9">
      <w:pPr>
        <w:jc w:val="both"/>
        <w:rPr>
          <w:rFonts w:ascii="Arial" w:hAnsi="Arial" w:cs="Arial"/>
          <w:sz w:val="20"/>
          <w:szCs w:val="20"/>
        </w:rPr>
      </w:pPr>
      <w:r w:rsidRPr="00BC27FF">
        <w:rPr>
          <w:rFonts w:ascii="Arial" w:hAnsi="Arial" w:cs="Arial"/>
          <w:sz w:val="20"/>
          <w:szCs w:val="20"/>
        </w:rPr>
        <w:t>ART. 8</w:t>
      </w:r>
    </w:p>
    <w:p w14:paraId="2B32CDB8" w14:textId="77777777" w:rsidR="00BF0250" w:rsidRPr="00BC27FF" w:rsidRDefault="00BF0250" w:rsidP="00A819F9">
      <w:pPr>
        <w:jc w:val="both"/>
        <w:rPr>
          <w:rFonts w:ascii="Arial" w:hAnsi="Arial" w:cs="Arial"/>
          <w:b/>
          <w:bCs/>
          <w:sz w:val="20"/>
          <w:szCs w:val="20"/>
        </w:rPr>
      </w:pPr>
      <w:r w:rsidRPr="00BC27FF">
        <w:rPr>
          <w:rFonts w:ascii="Arial" w:hAnsi="Arial" w:cs="Arial"/>
          <w:b/>
          <w:bCs/>
          <w:sz w:val="20"/>
          <w:szCs w:val="20"/>
        </w:rPr>
        <w:t>Structura organizatorică, numărul de posturi şi categoriile de personal</w:t>
      </w:r>
    </w:p>
    <w:p w14:paraId="3E690B85" w14:textId="44F867B6"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(1) Structura personalului serviciului social </w:t>
      </w:r>
      <w:r w:rsidR="0039297E" w:rsidRPr="00BC27FF">
        <w:rPr>
          <w:rFonts w:ascii="Arial" w:hAnsi="Arial" w:cs="Arial"/>
          <w:b/>
          <w:bCs/>
          <w:sz w:val="20"/>
          <w:szCs w:val="20"/>
        </w:rPr>
        <w:t xml:space="preserve">Centrul de servicii de recuperare neuromotorie de tip ambulatoriu </w:t>
      </w:r>
      <w:proofErr w:type="gramStart"/>
      <w:r w:rsidRPr="00BC27FF">
        <w:rPr>
          <w:rFonts w:ascii="Arial" w:hAnsi="Arial" w:cs="Arial"/>
          <w:sz w:val="20"/>
          <w:szCs w:val="20"/>
        </w:rPr>
        <w:t>este</w:t>
      </w:r>
      <w:proofErr w:type="gramEnd"/>
      <w:r w:rsidRPr="00BC27FF">
        <w:rPr>
          <w:rFonts w:ascii="Arial" w:hAnsi="Arial" w:cs="Arial"/>
          <w:sz w:val="20"/>
          <w:szCs w:val="20"/>
        </w:rPr>
        <w:t xml:space="preserve"> formată din categoriile de personal prevăzute și aprobate în statul de funcții, cu respectarea</w:t>
      </w:r>
      <w:r w:rsidR="00696724" w:rsidRPr="00BC27FF">
        <w:rPr>
          <w:rFonts w:ascii="Arial" w:hAnsi="Arial" w:cs="Arial"/>
          <w:sz w:val="20"/>
          <w:szCs w:val="20"/>
        </w:rPr>
        <w:t xml:space="preserve"> </w:t>
      </w:r>
      <w:r w:rsidRPr="00BC27FF">
        <w:rPr>
          <w:rFonts w:ascii="Arial" w:hAnsi="Arial" w:cs="Arial"/>
          <w:sz w:val="20"/>
          <w:szCs w:val="20"/>
        </w:rPr>
        <w:t>legislației în vigoare.</w:t>
      </w:r>
    </w:p>
    <w:p w14:paraId="47364BE0" w14:textId="08AF7E12"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(2) Structura organizatorică a serviciului social </w:t>
      </w:r>
      <w:r w:rsidR="0039297E" w:rsidRPr="00BC27FF">
        <w:rPr>
          <w:rFonts w:ascii="Arial" w:hAnsi="Arial" w:cs="Arial"/>
          <w:b/>
          <w:bCs/>
          <w:sz w:val="20"/>
          <w:szCs w:val="20"/>
        </w:rPr>
        <w:t>Centrul de servicii de recuperare neuromotorie de tip ambulatoriu</w:t>
      </w:r>
      <w:r w:rsidRPr="00BC27FF">
        <w:rPr>
          <w:rFonts w:ascii="Arial" w:hAnsi="Arial" w:cs="Arial"/>
          <w:sz w:val="20"/>
          <w:szCs w:val="20"/>
        </w:rPr>
        <w:t>, statul de funcții, numărul de personal sunt aprobate prin hotărâre a Consiliului</w:t>
      </w:r>
      <w:r w:rsidR="0039297E" w:rsidRPr="00BC27FF">
        <w:rPr>
          <w:rFonts w:ascii="Arial" w:hAnsi="Arial" w:cs="Arial"/>
          <w:sz w:val="20"/>
          <w:szCs w:val="20"/>
        </w:rPr>
        <w:t xml:space="preserve"> Baia Mare</w:t>
      </w:r>
      <w:r w:rsidRPr="00BC27FF">
        <w:rPr>
          <w:rFonts w:ascii="Arial" w:hAnsi="Arial" w:cs="Arial"/>
          <w:sz w:val="20"/>
          <w:szCs w:val="20"/>
        </w:rPr>
        <w:t xml:space="preserve"> la propunerea Direcției Generale de Asistență Socială </w:t>
      </w:r>
      <w:r w:rsidR="0039297E" w:rsidRPr="00BC27FF">
        <w:rPr>
          <w:rFonts w:ascii="Arial" w:hAnsi="Arial" w:cs="Arial"/>
          <w:sz w:val="20"/>
          <w:szCs w:val="20"/>
        </w:rPr>
        <w:t>Baia Mare</w:t>
      </w:r>
      <w:r w:rsidRPr="00BC27FF">
        <w:rPr>
          <w:rFonts w:ascii="Arial" w:hAnsi="Arial" w:cs="Arial"/>
          <w:sz w:val="20"/>
          <w:szCs w:val="20"/>
        </w:rPr>
        <w:t>.</w:t>
      </w:r>
    </w:p>
    <w:p w14:paraId="4598E49C" w14:textId="4C62249E"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(3) Serviciul social </w:t>
      </w:r>
      <w:r w:rsidR="0039297E" w:rsidRPr="00BC27FF">
        <w:rPr>
          <w:rFonts w:ascii="Arial" w:hAnsi="Arial" w:cs="Arial"/>
          <w:b/>
          <w:bCs/>
          <w:sz w:val="20"/>
          <w:szCs w:val="20"/>
        </w:rPr>
        <w:t xml:space="preserve">Centrul de servicii de recuperare neuromotorie de tip ambulatoriu </w:t>
      </w:r>
      <w:r w:rsidRPr="00BC27FF">
        <w:rPr>
          <w:rFonts w:ascii="Arial" w:hAnsi="Arial" w:cs="Arial"/>
          <w:sz w:val="20"/>
          <w:szCs w:val="20"/>
        </w:rPr>
        <w:t xml:space="preserve">funcționează cu un număr de </w:t>
      </w:r>
      <w:r w:rsidR="0039297E" w:rsidRPr="00BC27FF">
        <w:rPr>
          <w:rFonts w:ascii="Arial" w:hAnsi="Arial" w:cs="Arial"/>
          <w:sz w:val="20"/>
          <w:szCs w:val="20"/>
        </w:rPr>
        <w:t>1</w:t>
      </w:r>
      <w:r w:rsidR="00B47AD4" w:rsidRPr="00BC27FF">
        <w:rPr>
          <w:rFonts w:ascii="Arial" w:hAnsi="Arial" w:cs="Arial"/>
          <w:sz w:val="20"/>
          <w:szCs w:val="20"/>
        </w:rPr>
        <w:t>0</w:t>
      </w:r>
      <w:r w:rsidR="0039297E" w:rsidRPr="00BC27FF">
        <w:rPr>
          <w:rFonts w:ascii="Arial" w:hAnsi="Arial" w:cs="Arial"/>
          <w:sz w:val="20"/>
          <w:szCs w:val="20"/>
        </w:rPr>
        <w:t xml:space="preserve"> </w:t>
      </w:r>
      <w:r w:rsidRPr="00BC27FF">
        <w:rPr>
          <w:rFonts w:ascii="Arial" w:hAnsi="Arial" w:cs="Arial"/>
          <w:sz w:val="20"/>
          <w:szCs w:val="20"/>
        </w:rPr>
        <w:t xml:space="preserve">posturi, total personal, conform prevederilor Hotărârii Consiliului </w:t>
      </w:r>
      <w:r w:rsidR="0039297E" w:rsidRPr="00BC27FF">
        <w:rPr>
          <w:rFonts w:ascii="Arial" w:hAnsi="Arial" w:cs="Arial"/>
          <w:sz w:val="20"/>
          <w:szCs w:val="20"/>
        </w:rPr>
        <w:t>Local Baia Mare, nr._____</w:t>
      </w:r>
      <w:r w:rsidR="002C0CCF" w:rsidRPr="00BC27FF">
        <w:rPr>
          <w:rFonts w:ascii="Arial" w:hAnsi="Arial" w:cs="Arial"/>
          <w:sz w:val="20"/>
          <w:szCs w:val="20"/>
        </w:rPr>
        <w:t>/___________</w:t>
      </w:r>
      <w:r w:rsidR="0039297E" w:rsidRPr="00BC27FF">
        <w:rPr>
          <w:rFonts w:ascii="Arial" w:hAnsi="Arial" w:cs="Arial"/>
          <w:sz w:val="20"/>
          <w:szCs w:val="20"/>
        </w:rPr>
        <w:t>_</w:t>
      </w:r>
      <w:r w:rsidRPr="00BC27FF">
        <w:rPr>
          <w:rFonts w:ascii="Arial" w:hAnsi="Arial" w:cs="Arial"/>
          <w:sz w:val="20"/>
          <w:szCs w:val="20"/>
        </w:rPr>
        <w:t>,</w:t>
      </w:r>
      <w:r w:rsidR="00696724" w:rsidRPr="00BC27FF">
        <w:rPr>
          <w:rFonts w:ascii="Arial" w:hAnsi="Arial" w:cs="Arial"/>
          <w:sz w:val="20"/>
          <w:szCs w:val="20"/>
        </w:rPr>
        <w:t xml:space="preserve"> </w:t>
      </w:r>
      <w:r w:rsidRPr="00BC27FF">
        <w:rPr>
          <w:rFonts w:ascii="Arial" w:hAnsi="Arial" w:cs="Arial"/>
          <w:sz w:val="20"/>
          <w:szCs w:val="20"/>
        </w:rPr>
        <w:t>din care:</w:t>
      </w:r>
    </w:p>
    <w:p w14:paraId="1587109D" w14:textId="12D22ACB" w:rsidR="00BF0250" w:rsidRPr="00BC27FF" w:rsidRDefault="00BF0250" w:rsidP="00A819F9">
      <w:pPr>
        <w:jc w:val="both"/>
        <w:rPr>
          <w:rFonts w:ascii="Arial" w:hAnsi="Arial" w:cs="Arial"/>
          <w:sz w:val="20"/>
          <w:szCs w:val="20"/>
        </w:rPr>
      </w:pPr>
      <w:r w:rsidRPr="00BC27FF">
        <w:rPr>
          <w:rFonts w:ascii="Arial" w:hAnsi="Arial" w:cs="Arial"/>
          <w:sz w:val="20"/>
          <w:szCs w:val="20"/>
        </w:rPr>
        <w:t xml:space="preserve">a) </w:t>
      </w:r>
      <w:proofErr w:type="gramStart"/>
      <w:r w:rsidRPr="00BC27FF">
        <w:rPr>
          <w:rFonts w:ascii="Arial" w:hAnsi="Arial" w:cs="Arial"/>
          <w:sz w:val="20"/>
          <w:szCs w:val="20"/>
        </w:rPr>
        <w:t>personal</w:t>
      </w:r>
      <w:proofErr w:type="gramEnd"/>
      <w:r w:rsidRPr="00BC27FF">
        <w:rPr>
          <w:rFonts w:ascii="Arial" w:hAnsi="Arial" w:cs="Arial"/>
          <w:sz w:val="20"/>
          <w:szCs w:val="20"/>
        </w:rPr>
        <w:t xml:space="preserve"> de conducere:</w:t>
      </w:r>
      <w:r w:rsidR="00B47AD4" w:rsidRPr="00BC27FF">
        <w:rPr>
          <w:rFonts w:ascii="Arial" w:hAnsi="Arial" w:cs="Arial"/>
          <w:sz w:val="20"/>
          <w:szCs w:val="20"/>
        </w:rPr>
        <w:t xml:space="preserve"> Sef Centru </w:t>
      </w:r>
      <w:r w:rsidRPr="00BC27FF">
        <w:rPr>
          <w:rFonts w:ascii="Arial" w:hAnsi="Arial" w:cs="Arial"/>
          <w:sz w:val="20"/>
          <w:szCs w:val="20"/>
        </w:rPr>
        <w:t>– 1</w:t>
      </w:r>
      <w:r w:rsidR="002C0CCF" w:rsidRPr="00BC27FF">
        <w:rPr>
          <w:rFonts w:ascii="Arial" w:hAnsi="Arial" w:cs="Arial"/>
          <w:sz w:val="20"/>
          <w:szCs w:val="20"/>
        </w:rPr>
        <w:t xml:space="preserve"> post</w:t>
      </w:r>
    </w:p>
    <w:p w14:paraId="799505A3" w14:textId="3E57E577"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 xml:space="preserve">b) </w:t>
      </w:r>
      <w:proofErr w:type="gramStart"/>
      <w:r w:rsidRPr="00BC27FF">
        <w:rPr>
          <w:rFonts w:ascii="Arial" w:hAnsi="Arial" w:cs="Arial"/>
          <w:sz w:val="20"/>
          <w:szCs w:val="20"/>
        </w:rPr>
        <w:t>personal</w:t>
      </w:r>
      <w:proofErr w:type="gramEnd"/>
      <w:r w:rsidRPr="00BC27FF">
        <w:rPr>
          <w:rFonts w:ascii="Arial" w:hAnsi="Arial" w:cs="Arial"/>
          <w:sz w:val="20"/>
          <w:szCs w:val="20"/>
        </w:rPr>
        <w:t xml:space="preserve"> de specialitate –</w:t>
      </w:r>
      <w:r w:rsidR="00BA6DCF" w:rsidRPr="00BC27FF">
        <w:rPr>
          <w:rFonts w:ascii="Arial" w:hAnsi="Arial" w:cs="Arial"/>
          <w:sz w:val="20"/>
          <w:szCs w:val="20"/>
        </w:rPr>
        <w:t xml:space="preserve"> </w:t>
      </w:r>
      <w:r w:rsidR="00B47AD4" w:rsidRPr="00BC27FF">
        <w:rPr>
          <w:rFonts w:ascii="Arial" w:hAnsi="Arial" w:cs="Arial"/>
          <w:sz w:val="20"/>
          <w:szCs w:val="20"/>
        </w:rPr>
        <w:t>7</w:t>
      </w:r>
      <w:r w:rsidR="002C0CCF" w:rsidRPr="00BC27FF">
        <w:rPr>
          <w:rFonts w:ascii="Arial" w:hAnsi="Arial" w:cs="Arial"/>
          <w:sz w:val="20"/>
          <w:szCs w:val="20"/>
        </w:rPr>
        <w:t xml:space="preserve"> posturi</w:t>
      </w:r>
      <w:r w:rsidRPr="00BC27FF">
        <w:rPr>
          <w:rFonts w:ascii="Arial" w:hAnsi="Arial" w:cs="Arial"/>
          <w:sz w:val="20"/>
          <w:szCs w:val="20"/>
        </w:rPr>
        <w:t>:</w:t>
      </w:r>
    </w:p>
    <w:p w14:paraId="7465EECF"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Asistent social (1 post): Realizează evaluarea, informarea și consilierea socială și poate asigura managementul de caz.</w:t>
      </w:r>
    </w:p>
    <w:p w14:paraId="05878393"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Psiholog (1 post): Responsabil pentru menținerea echilibrului psiho-afectiv, oferind consiliere psihologică și terapie suportivă.</w:t>
      </w:r>
    </w:p>
    <w:p w14:paraId="3ACF41FE" w14:textId="10709D7A"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Ergoterapeut (</w:t>
      </w:r>
      <w:r w:rsidR="00B47AD4" w:rsidRPr="00BC27FF">
        <w:rPr>
          <w:rFonts w:ascii="Arial" w:hAnsi="Arial" w:cs="Arial"/>
          <w:sz w:val="20"/>
          <w:szCs w:val="20"/>
        </w:rPr>
        <w:t>1</w:t>
      </w:r>
      <w:r w:rsidRPr="00BC27FF">
        <w:rPr>
          <w:rFonts w:ascii="Arial" w:hAnsi="Arial" w:cs="Arial"/>
          <w:sz w:val="20"/>
          <w:szCs w:val="20"/>
        </w:rPr>
        <w:t xml:space="preserve"> posturi): Implementează metode pentru îmbunătățirea deprinderilor cognitive, motorii fine și de auto-îngrijire.</w:t>
      </w:r>
    </w:p>
    <w:p w14:paraId="3C2391D4"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Maseur (1 post): Efectuează servicii de recuperare neuromotorie prin terapie prin masaj.</w:t>
      </w:r>
    </w:p>
    <w:p w14:paraId="3B9E42B7"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Asistent medical (1 post): Participă la activitățile de dezvoltare a deprinderilor de viață independentă și monitorizează starea de sănătate.</w:t>
      </w:r>
    </w:p>
    <w:p w14:paraId="41723202" w14:textId="48F51E28"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Art-terapeut (1 post): Desfășoară activități de abilitare și reabilitare prin art-terapie (modelaj, pictură, dans, muzică).</w:t>
      </w:r>
    </w:p>
    <w:p w14:paraId="62AA9623" w14:textId="4B560552"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Fiziokinetoterapeut (</w:t>
      </w:r>
      <w:r w:rsidR="00B47AD4" w:rsidRPr="00BC27FF">
        <w:rPr>
          <w:rFonts w:ascii="Arial" w:hAnsi="Arial" w:cs="Arial"/>
          <w:sz w:val="20"/>
          <w:szCs w:val="20"/>
        </w:rPr>
        <w:t xml:space="preserve">1 </w:t>
      </w:r>
      <w:r w:rsidRPr="00BC27FF">
        <w:rPr>
          <w:rFonts w:ascii="Arial" w:hAnsi="Arial" w:cs="Arial"/>
          <w:sz w:val="20"/>
          <w:szCs w:val="20"/>
        </w:rPr>
        <w:t>posturi): Realizează activitățile specifice de recuperare fizică și neuromotorie.</w:t>
      </w:r>
    </w:p>
    <w:p w14:paraId="454EB679" w14:textId="2E017096"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 xml:space="preserve">c) Personal cu funcții administrative, gospodărire, întreținere: </w:t>
      </w:r>
      <w:r w:rsidR="002C0CCF" w:rsidRPr="00BC27FF">
        <w:rPr>
          <w:rFonts w:ascii="Arial" w:hAnsi="Arial" w:cs="Arial"/>
          <w:sz w:val="20"/>
          <w:szCs w:val="20"/>
        </w:rPr>
        <w:t xml:space="preserve">- </w:t>
      </w:r>
      <w:r w:rsidRPr="00BC27FF">
        <w:rPr>
          <w:rFonts w:ascii="Arial" w:hAnsi="Arial" w:cs="Arial"/>
          <w:sz w:val="20"/>
          <w:szCs w:val="20"/>
        </w:rPr>
        <w:t xml:space="preserve">2 posturi </w:t>
      </w:r>
    </w:p>
    <w:p w14:paraId="77BB2029"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 xml:space="preserve">Îngrijitor (1 post): Asigură curățenia și igienizarea spațiilor pentru </w:t>
      </w:r>
      <w:proofErr w:type="gramStart"/>
      <w:r w:rsidRPr="00BC27FF">
        <w:rPr>
          <w:rFonts w:ascii="Arial" w:hAnsi="Arial" w:cs="Arial"/>
          <w:sz w:val="20"/>
          <w:szCs w:val="20"/>
        </w:rPr>
        <w:t>un</w:t>
      </w:r>
      <w:proofErr w:type="gramEnd"/>
      <w:r w:rsidRPr="00BC27FF">
        <w:rPr>
          <w:rFonts w:ascii="Arial" w:hAnsi="Arial" w:cs="Arial"/>
          <w:sz w:val="20"/>
          <w:szCs w:val="20"/>
        </w:rPr>
        <w:t xml:space="preserve"> mediu sigur și confortabil.</w:t>
      </w:r>
    </w:p>
    <w:p w14:paraId="1209D249" w14:textId="4D0AD4AE" w:rsidR="00B47AD4" w:rsidRPr="00BC27FF" w:rsidRDefault="009854BD" w:rsidP="00AB37FE">
      <w:pPr>
        <w:pStyle w:val="NoSpacing"/>
        <w:jc w:val="both"/>
        <w:rPr>
          <w:rFonts w:ascii="Arial" w:hAnsi="Arial" w:cs="Arial"/>
          <w:sz w:val="20"/>
          <w:szCs w:val="20"/>
        </w:rPr>
      </w:pPr>
      <w:r w:rsidRPr="00BC27FF">
        <w:rPr>
          <w:rFonts w:ascii="Arial" w:hAnsi="Arial" w:cs="Arial"/>
          <w:sz w:val="20"/>
          <w:szCs w:val="20"/>
        </w:rPr>
        <w:t>Șofer / Conducător auto (1 post): Asigură transportul beneficiarilor și activitățile logistice ale centrului.d) Voluntari:</w:t>
      </w:r>
    </w:p>
    <w:p w14:paraId="141B5D56" w14:textId="77777777" w:rsidR="00AB37FE" w:rsidRPr="00BC27FF" w:rsidRDefault="00AB37FE" w:rsidP="00A819F9">
      <w:pPr>
        <w:jc w:val="both"/>
        <w:rPr>
          <w:rFonts w:ascii="Arial" w:hAnsi="Arial" w:cs="Arial"/>
          <w:sz w:val="20"/>
          <w:szCs w:val="20"/>
        </w:rPr>
      </w:pPr>
    </w:p>
    <w:p w14:paraId="1B50C0D2" w14:textId="7E7E55B6" w:rsidR="00BF0250" w:rsidRPr="00BC27FF" w:rsidRDefault="00BF0250" w:rsidP="00A819F9">
      <w:pPr>
        <w:jc w:val="both"/>
        <w:rPr>
          <w:rFonts w:ascii="Arial" w:hAnsi="Arial" w:cs="Arial"/>
          <w:sz w:val="20"/>
          <w:szCs w:val="20"/>
        </w:rPr>
      </w:pPr>
      <w:r w:rsidRPr="00BC27FF">
        <w:rPr>
          <w:rFonts w:ascii="Arial" w:hAnsi="Arial" w:cs="Arial"/>
          <w:sz w:val="20"/>
          <w:szCs w:val="20"/>
        </w:rPr>
        <w:t>ART. 9</w:t>
      </w:r>
    </w:p>
    <w:p w14:paraId="0401E70C" w14:textId="77777777"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Personalul de conducere:</w:t>
      </w:r>
    </w:p>
    <w:p w14:paraId="1D2C39A8" w14:textId="338DF7DF"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 xml:space="preserve">(1) Personalul de conducere al serviciului social </w:t>
      </w:r>
      <w:r w:rsidR="009854BD" w:rsidRPr="00BC27FF">
        <w:rPr>
          <w:rFonts w:ascii="Arial" w:hAnsi="Arial" w:cs="Arial"/>
          <w:b/>
          <w:bCs/>
          <w:sz w:val="20"/>
          <w:szCs w:val="20"/>
        </w:rPr>
        <w:t xml:space="preserve">Centrul de servicii de recuperare neuromotorie de tip ambulatoriu </w:t>
      </w:r>
      <w:proofErr w:type="gramStart"/>
      <w:r w:rsidRPr="00BC27FF">
        <w:rPr>
          <w:rFonts w:ascii="Arial" w:hAnsi="Arial" w:cs="Arial"/>
          <w:sz w:val="20"/>
          <w:szCs w:val="20"/>
        </w:rPr>
        <w:t>este</w:t>
      </w:r>
      <w:proofErr w:type="gramEnd"/>
      <w:r w:rsidRPr="00BC27FF">
        <w:rPr>
          <w:rFonts w:ascii="Arial" w:hAnsi="Arial" w:cs="Arial"/>
          <w:sz w:val="20"/>
          <w:szCs w:val="20"/>
        </w:rPr>
        <w:t xml:space="preserve"> reprezentat de:</w:t>
      </w:r>
    </w:p>
    <w:p w14:paraId="67F80D21" w14:textId="77777777" w:rsidR="002C0CCF" w:rsidRPr="00BC27FF" w:rsidRDefault="002C0CCF" w:rsidP="00BA6DCF">
      <w:pPr>
        <w:spacing w:after="0"/>
        <w:jc w:val="both"/>
        <w:rPr>
          <w:rFonts w:ascii="Arial" w:hAnsi="Arial" w:cs="Arial"/>
          <w:sz w:val="20"/>
          <w:szCs w:val="20"/>
        </w:rPr>
      </w:pPr>
    </w:p>
    <w:p w14:paraId="3DAB5C36" w14:textId="4A73A378" w:rsidR="00B47AD4" w:rsidRPr="00BC27FF" w:rsidRDefault="00BF0250" w:rsidP="00BA6DCF">
      <w:pPr>
        <w:spacing w:after="0"/>
        <w:jc w:val="both"/>
        <w:rPr>
          <w:rFonts w:ascii="Arial" w:hAnsi="Arial" w:cs="Arial"/>
          <w:sz w:val="20"/>
          <w:szCs w:val="20"/>
        </w:rPr>
      </w:pPr>
      <w:r w:rsidRPr="00BC27FF">
        <w:rPr>
          <w:rFonts w:ascii="Arial" w:hAnsi="Arial" w:cs="Arial"/>
          <w:sz w:val="20"/>
          <w:szCs w:val="20"/>
        </w:rPr>
        <w:t>a)</w:t>
      </w:r>
      <w:r w:rsidR="00B47AD4" w:rsidRPr="00BC27FF">
        <w:rPr>
          <w:rFonts w:ascii="Arial" w:hAnsi="Arial" w:cs="Arial"/>
          <w:sz w:val="20"/>
          <w:szCs w:val="20"/>
        </w:rPr>
        <w:t xml:space="preserve"> </w:t>
      </w:r>
      <w:proofErr w:type="gramStart"/>
      <w:r w:rsidR="00B47AD4" w:rsidRPr="00BC27FF">
        <w:rPr>
          <w:rFonts w:ascii="Arial" w:hAnsi="Arial" w:cs="Arial"/>
          <w:sz w:val="20"/>
          <w:szCs w:val="20"/>
        </w:rPr>
        <w:t>sef</w:t>
      </w:r>
      <w:proofErr w:type="gramEnd"/>
      <w:r w:rsidR="00B47AD4" w:rsidRPr="00BC27FF">
        <w:rPr>
          <w:rFonts w:ascii="Arial" w:hAnsi="Arial" w:cs="Arial"/>
          <w:sz w:val="20"/>
          <w:szCs w:val="20"/>
        </w:rPr>
        <w:t xml:space="preserve"> centru</w:t>
      </w:r>
      <w:r w:rsidRPr="00BC27FF">
        <w:rPr>
          <w:rFonts w:ascii="Arial" w:hAnsi="Arial" w:cs="Arial"/>
          <w:sz w:val="20"/>
          <w:szCs w:val="20"/>
        </w:rPr>
        <w:t>.</w:t>
      </w:r>
    </w:p>
    <w:p w14:paraId="2E579239" w14:textId="77777777"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(2) Atribuțiile personalului de conducere sunt:</w:t>
      </w:r>
    </w:p>
    <w:p w14:paraId="54CB8413" w14:textId="0B6B0ECA"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a) asigură coordonarea, îndrumarea şi controlul activităţilor desfăşurate de personalul</w:t>
      </w:r>
      <w:r w:rsidR="009854BD" w:rsidRPr="00BC27FF">
        <w:rPr>
          <w:rFonts w:ascii="Arial" w:hAnsi="Arial" w:cs="Arial"/>
          <w:sz w:val="20"/>
          <w:szCs w:val="20"/>
        </w:rPr>
        <w:t xml:space="preserve"> </w:t>
      </w:r>
      <w:r w:rsidRPr="00BC27FF">
        <w:rPr>
          <w:rFonts w:ascii="Arial" w:hAnsi="Arial" w:cs="Arial"/>
          <w:sz w:val="20"/>
          <w:szCs w:val="20"/>
        </w:rPr>
        <w:t>serviciului şi propune organului competent sancţiuni disciplinare pentru salariaţii care nu îşi</w:t>
      </w:r>
      <w:r w:rsidR="009854BD" w:rsidRPr="00BC27FF">
        <w:rPr>
          <w:rFonts w:ascii="Arial" w:hAnsi="Arial" w:cs="Arial"/>
          <w:sz w:val="20"/>
          <w:szCs w:val="20"/>
        </w:rPr>
        <w:t xml:space="preserve"> </w:t>
      </w:r>
      <w:r w:rsidRPr="00BC27FF">
        <w:rPr>
          <w:rFonts w:ascii="Arial" w:hAnsi="Arial" w:cs="Arial"/>
          <w:sz w:val="20"/>
          <w:szCs w:val="20"/>
        </w:rPr>
        <w:t>îndeplinesc în mod corespunzător atribuţiile, cu respectarea prevederilor legale din domeniulfurnizării serviciilor sociale, codului muncii etc.;</w:t>
      </w:r>
    </w:p>
    <w:p w14:paraId="5FD642A7" w14:textId="3AB92BAC"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lastRenderedPageBreak/>
        <w:t xml:space="preserve">b) </w:t>
      </w:r>
      <w:proofErr w:type="gramStart"/>
      <w:r w:rsidRPr="00BC27FF">
        <w:rPr>
          <w:rFonts w:ascii="Arial" w:hAnsi="Arial" w:cs="Arial"/>
          <w:sz w:val="20"/>
          <w:szCs w:val="20"/>
        </w:rPr>
        <w:t>elaborează</w:t>
      </w:r>
      <w:proofErr w:type="gramEnd"/>
      <w:r w:rsidRPr="00BC27FF">
        <w:rPr>
          <w:rFonts w:ascii="Arial" w:hAnsi="Arial" w:cs="Arial"/>
          <w:sz w:val="20"/>
          <w:szCs w:val="20"/>
        </w:rPr>
        <w:t xml:space="preserve"> rapoartele generale privind activitatea serviciului social, stadiul</w:t>
      </w:r>
      <w:r w:rsidR="00AB37FE" w:rsidRPr="00BC27FF">
        <w:rPr>
          <w:rFonts w:ascii="Arial" w:hAnsi="Arial" w:cs="Arial"/>
          <w:sz w:val="20"/>
          <w:szCs w:val="20"/>
        </w:rPr>
        <w:t xml:space="preserve"> </w:t>
      </w:r>
      <w:r w:rsidRPr="00BC27FF">
        <w:rPr>
          <w:rFonts w:ascii="Arial" w:hAnsi="Arial" w:cs="Arial"/>
          <w:sz w:val="20"/>
          <w:szCs w:val="20"/>
        </w:rPr>
        <w:t>implementării obiectivelor şi întocmeşte informări pe care le prezintă furnizorului de servicii</w:t>
      </w:r>
      <w:r w:rsidR="009854BD" w:rsidRPr="00BC27FF">
        <w:rPr>
          <w:rFonts w:ascii="Arial" w:hAnsi="Arial" w:cs="Arial"/>
          <w:sz w:val="20"/>
          <w:szCs w:val="20"/>
        </w:rPr>
        <w:t xml:space="preserve"> </w:t>
      </w:r>
      <w:r w:rsidRPr="00BC27FF">
        <w:rPr>
          <w:rFonts w:ascii="Arial" w:hAnsi="Arial" w:cs="Arial"/>
          <w:sz w:val="20"/>
          <w:szCs w:val="20"/>
        </w:rPr>
        <w:t>sociale;</w:t>
      </w:r>
    </w:p>
    <w:p w14:paraId="479CEAC8" w14:textId="194541DA"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 xml:space="preserve">c) </w:t>
      </w:r>
      <w:proofErr w:type="gramStart"/>
      <w:r w:rsidRPr="00BC27FF">
        <w:rPr>
          <w:rFonts w:ascii="Arial" w:hAnsi="Arial" w:cs="Arial"/>
          <w:sz w:val="20"/>
          <w:szCs w:val="20"/>
        </w:rPr>
        <w:t>propune</w:t>
      </w:r>
      <w:proofErr w:type="gramEnd"/>
      <w:r w:rsidRPr="00BC27FF">
        <w:rPr>
          <w:rFonts w:ascii="Arial" w:hAnsi="Arial" w:cs="Arial"/>
          <w:sz w:val="20"/>
          <w:szCs w:val="20"/>
        </w:rPr>
        <w:t xml:space="preserve"> participarea personalului de specialitate la programele de instruire şi</w:t>
      </w:r>
      <w:r w:rsidR="00AB37FE" w:rsidRPr="00BC27FF">
        <w:rPr>
          <w:rFonts w:ascii="Arial" w:hAnsi="Arial" w:cs="Arial"/>
          <w:sz w:val="20"/>
          <w:szCs w:val="20"/>
        </w:rPr>
        <w:t xml:space="preserve"> </w:t>
      </w:r>
      <w:r w:rsidRPr="00BC27FF">
        <w:rPr>
          <w:rFonts w:ascii="Arial" w:hAnsi="Arial" w:cs="Arial"/>
          <w:sz w:val="20"/>
          <w:szCs w:val="20"/>
        </w:rPr>
        <w:t>perfecţionare;</w:t>
      </w:r>
    </w:p>
    <w:p w14:paraId="1F300ACE" w14:textId="30EF64C2"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d) colaborează cu alte centre/alţi furnizori de servicii sociale şi/sau alte structuri ale</w:t>
      </w:r>
      <w:r w:rsidR="00AB37FE" w:rsidRPr="00BC27FF">
        <w:rPr>
          <w:rFonts w:ascii="Arial" w:hAnsi="Arial" w:cs="Arial"/>
          <w:sz w:val="20"/>
          <w:szCs w:val="20"/>
        </w:rPr>
        <w:t xml:space="preserve"> </w:t>
      </w:r>
      <w:r w:rsidRPr="00BC27FF">
        <w:rPr>
          <w:rFonts w:ascii="Arial" w:hAnsi="Arial" w:cs="Arial"/>
          <w:sz w:val="20"/>
          <w:szCs w:val="20"/>
        </w:rPr>
        <w:t>societăţii civile în vederea schimbului de bune practici, a îmbunătăţirii permanente a</w:t>
      </w:r>
      <w:r w:rsidR="009854BD" w:rsidRPr="00BC27FF">
        <w:rPr>
          <w:rFonts w:ascii="Arial" w:hAnsi="Arial" w:cs="Arial"/>
          <w:sz w:val="20"/>
          <w:szCs w:val="20"/>
        </w:rPr>
        <w:t xml:space="preserve"> </w:t>
      </w:r>
      <w:r w:rsidRPr="00BC27FF">
        <w:rPr>
          <w:rFonts w:ascii="Arial" w:hAnsi="Arial" w:cs="Arial"/>
          <w:sz w:val="20"/>
          <w:szCs w:val="20"/>
        </w:rPr>
        <w:t>instrumentelor proprii de asigurare a calităţii serviciilor, precum şi pentru identificarea celor</w:t>
      </w:r>
      <w:r w:rsidR="009854BD" w:rsidRPr="00BC27FF">
        <w:rPr>
          <w:rFonts w:ascii="Arial" w:hAnsi="Arial" w:cs="Arial"/>
          <w:sz w:val="20"/>
          <w:szCs w:val="20"/>
        </w:rPr>
        <w:t xml:space="preserve"> </w:t>
      </w:r>
      <w:r w:rsidRPr="00BC27FF">
        <w:rPr>
          <w:rFonts w:ascii="Arial" w:hAnsi="Arial" w:cs="Arial"/>
          <w:sz w:val="20"/>
          <w:szCs w:val="20"/>
        </w:rPr>
        <w:t>mai bune servicii care să răspundă nevoilor persoanelor beneficiare;</w:t>
      </w:r>
    </w:p>
    <w:p w14:paraId="111B3CEE" w14:textId="77777777"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 xml:space="preserve">e) </w:t>
      </w:r>
      <w:proofErr w:type="gramStart"/>
      <w:r w:rsidRPr="00BC27FF">
        <w:rPr>
          <w:rFonts w:ascii="Arial" w:hAnsi="Arial" w:cs="Arial"/>
          <w:sz w:val="20"/>
          <w:szCs w:val="20"/>
        </w:rPr>
        <w:t>întocmeşte</w:t>
      </w:r>
      <w:proofErr w:type="gramEnd"/>
      <w:r w:rsidRPr="00BC27FF">
        <w:rPr>
          <w:rFonts w:ascii="Arial" w:hAnsi="Arial" w:cs="Arial"/>
          <w:sz w:val="20"/>
          <w:szCs w:val="20"/>
        </w:rPr>
        <w:t xml:space="preserve"> raportul anual de activitate;</w:t>
      </w:r>
    </w:p>
    <w:p w14:paraId="5CFD43DC" w14:textId="77777777"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 xml:space="preserve">f) </w:t>
      </w:r>
      <w:proofErr w:type="gramStart"/>
      <w:r w:rsidRPr="00BC27FF">
        <w:rPr>
          <w:rFonts w:ascii="Arial" w:hAnsi="Arial" w:cs="Arial"/>
          <w:sz w:val="20"/>
          <w:szCs w:val="20"/>
        </w:rPr>
        <w:t>asigură</w:t>
      </w:r>
      <w:proofErr w:type="gramEnd"/>
      <w:r w:rsidRPr="00BC27FF">
        <w:rPr>
          <w:rFonts w:ascii="Arial" w:hAnsi="Arial" w:cs="Arial"/>
          <w:sz w:val="20"/>
          <w:szCs w:val="20"/>
        </w:rPr>
        <w:t xml:space="preserve"> buna desfăşurare a raporturilor de muncă dintre angajaţii serviciului/centrului;</w:t>
      </w:r>
    </w:p>
    <w:p w14:paraId="45CBC87B" w14:textId="73C6DBE4"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 xml:space="preserve">g) </w:t>
      </w:r>
      <w:proofErr w:type="gramStart"/>
      <w:r w:rsidRPr="00BC27FF">
        <w:rPr>
          <w:rFonts w:ascii="Arial" w:hAnsi="Arial" w:cs="Arial"/>
          <w:sz w:val="20"/>
          <w:szCs w:val="20"/>
        </w:rPr>
        <w:t>propune</w:t>
      </w:r>
      <w:proofErr w:type="gramEnd"/>
      <w:r w:rsidRPr="00BC27FF">
        <w:rPr>
          <w:rFonts w:ascii="Arial" w:hAnsi="Arial" w:cs="Arial"/>
          <w:sz w:val="20"/>
          <w:szCs w:val="20"/>
        </w:rPr>
        <w:t xml:space="preserve"> furnizorului de servicii sociale aprobarea structurii organizatorice şi a</w:t>
      </w:r>
      <w:r w:rsidR="00AB37FE" w:rsidRPr="00BC27FF">
        <w:rPr>
          <w:rFonts w:ascii="Arial" w:hAnsi="Arial" w:cs="Arial"/>
          <w:sz w:val="20"/>
          <w:szCs w:val="20"/>
        </w:rPr>
        <w:t xml:space="preserve"> </w:t>
      </w:r>
      <w:r w:rsidRPr="00BC27FF">
        <w:rPr>
          <w:rFonts w:ascii="Arial" w:hAnsi="Arial" w:cs="Arial"/>
          <w:sz w:val="20"/>
          <w:szCs w:val="20"/>
        </w:rPr>
        <w:t>numărului de personal;</w:t>
      </w:r>
    </w:p>
    <w:p w14:paraId="35D6F385" w14:textId="77777777"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 xml:space="preserve">h) </w:t>
      </w:r>
      <w:proofErr w:type="gramStart"/>
      <w:r w:rsidRPr="00BC27FF">
        <w:rPr>
          <w:rFonts w:ascii="Arial" w:hAnsi="Arial" w:cs="Arial"/>
          <w:sz w:val="20"/>
          <w:szCs w:val="20"/>
        </w:rPr>
        <w:t>desfăşoară</w:t>
      </w:r>
      <w:proofErr w:type="gramEnd"/>
      <w:r w:rsidRPr="00BC27FF">
        <w:rPr>
          <w:rFonts w:ascii="Arial" w:hAnsi="Arial" w:cs="Arial"/>
          <w:sz w:val="20"/>
          <w:szCs w:val="20"/>
        </w:rPr>
        <w:t xml:space="preserve"> activităţi pentru promovarea imaginii centrului în comunitate;</w:t>
      </w:r>
    </w:p>
    <w:p w14:paraId="1824DFB7" w14:textId="427551A5"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 xml:space="preserve">i) </w:t>
      </w:r>
      <w:proofErr w:type="gramStart"/>
      <w:r w:rsidRPr="00BC27FF">
        <w:rPr>
          <w:rFonts w:ascii="Arial" w:hAnsi="Arial" w:cs="Arial"/>
          <w:sz w:val="20"/>
          <w:szCs w:val="20"/>
        </w:rPr>
        <w:t>ia</w:t>
      </w:r>
      <w:proofErr w:type="gramEnd"/>
      <w:r w:rsidRPr="00BC27FF">
        <w:rPr>
          <w:rFonts w:ascii="Arial" w:hAnsi="Arial" w:cs="Arial"/>
          <w:sz w:val="20"/>
          <w:szCs w:val="20"/>
        </w:rPr>
        <w:t xml:space="preserve"> în considerare şi analizează orice sesizare care îi este adresată, referitoare la încălcări</w:t>
      </w:r>
      <w:r w:rsidR="009854BD" w:rsidRPr="00BC27FF">
        <w:rPr>
          <w:rFonts w:ascii="Arial" w:hAnsi="Arial" w:cs="Arial"/>
          <w:sz w:val="20"/>
          <w:szCs w:val="20"/>
        </w:rPr>
        <w:t xml:space="preserve"> </w:t>
      </w:r>
      <w:r w:rsidRPr="00BC27FF">
        <w:rPr>
          <w:rFonts w:ascii="Arial" w:hAnsi="Arial" w:cs="Arial"/>
          <w:sz w:val="20"/>
          <w:szCs w:val="20"/>
        </w:rPr>
        <w:t>ale drepturilor beneficiarilor în cadrul serviciului pe care îl conduce;</w:t>
      </w:r>
    </w:p>
    <w:p w14:paraId="5F097D51" w14:textId="77668794"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 xml:space="preserve">j) </w:t>
      </w:r>
      <w:proofErr w:type="gramStart"/>
      <w:r w:rsidRPr="00BC27FF">
        <w:rPr>
          <w:rFonts w:ascii="Arial" w:hAnsi="Arial" w:cs="Arial"/>
          <w:sz w:val="20"/>
          <w:szCs w:val="20"/>
        </w:rPr>
        <w:t>răspunde</w:t>
      </w:r>
      <w:proofErr w:type="gramEnd"/>
      <w:r w:rsidRPr="00BC27FF">
        <w:rPr>
          <w:rFonts w:ascii="Arial" w:hAnsi="Arial" w:cs="Arial"/>
          <w:sz w:val="20"/>
          <w:szCs w:val="20"/>
        </w:rPr>
        <w:t xml:space="preserve"> de calitatea activităţilor desfăşurate de personalul din cadrul serviciului şi</w:t>
      </w:r>
      <w:r w:rsidR="009854BD" w:rsidRPr="00BC27FF">
        <w:rPr>
          <w:rFonts w:ascii="Arial" w:hAnsi="Arial" w:cs="Arial"/>
          <w:sz w:val="20"/>
          <w:szCs w:val="20"/>
        </w:rPr>
        <w:t xml:space="preserve"> </w:t>
      </w:r>
      <w:r w:rsidRPr="00BC27FF">
        <w:rPr>
          <w:rFonts w:ascii="Arial" w:hAnsi="Arial" w:cs="Arial"/>
          <w:sz w:val="20"/>
          <w:szCs w:val="20"/>
        </w:rPr>
        <w:t>dispune, în limita competenţei, măsuri de organizare care să conducă la îmbunătăţirea acestor</w:t>
      </w:r>
      <w:r w:rsidR="009854BD" w:rsidRPr="00BC27FF">
        <w:rPr>
          <w:rFonts w:ascii="Arial" w:hAnsi="Arial" w:cs="Arial"/>
          <w:sz w:val="20"/>
          <w:szCs w:val="20"/>
        </w:rPr>
        <w:t xml:space="preserve"> </w:t>
      </w:r>
      <w:r w:rsidRPr="00BC27FF">
        <w:rPr>
          <w:rFonts w:ascii="Arial" w:hAnsi="Arial" w:cs="Arial"/>
          <w:sz w:val="20"/>
          <w:szCs w:val="20"/>
        </w:rPr>
        <w:t>activităţi sau, după caz, formulează propuneri în acest sens;</w:t>
      </w:r>
    </w:p>
    <w:p w14:paraId="0C440711" w14:textId="18A5882C"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 xml:space="preserve">k) </w:t>
      </w:r>
      <w:proofErr w:type="gramStart"/>
      <w:r w:rsidRPr="00BC27FF">
        <w:rPr>
          <w:rFonts w:ascii="Arial" w:hAnsi="Arial" w:cs="Arial"/>
          <w:sz w:val="20"/>
          <w:szCs w:val="20"/>
        </w:rPr>
        <w:t>organizează</w:t>
      </w:r>
      <w:proofErr w:type="gramEnd"/>
      <w:r w:rsidRPr="00BC27FF">
        <w:rPr>
          <w:rFonts w:ascii="Arial" w:hAnsi="Arial" w:cs="Arial"/>
          <w:sz w:val="20"/>
          <w:szCs w:val="20"/>
        </w:rPr>
        <w:t xml:space="preserve"> activitatea personalului şi asigură respectarea timpului de lucru şi a</w:t>
      </w:r>
      <w:r w:rsidR="00AB37FE" w:rsidRPr="00BC27FF">
        <w:rPr>
          <w:rFonts w:ascii="Arial" w:hAnsi="Arial" w:cs="Arial"/>
          <w:sz w:val="20"/>
          <w:szCs w:val="20"/>
        </w:rPr>
        <w:t xml:space="preserve"> </w:t>
      </w:r>
      <w:r w:rsidRPr="00BC27FF">
        <w:rPr>
          <w:rFonts w:ascii="Arial" w:hAnsi="Arial" w:cs="Arial"/>
          <w:sz w:val="20"/>
          <w:szCs w:val="20"/>
        </w:rPr>
        <w:t>regulamentului de organizare şi funcţionare;</w:t>
      </w:r>
    </w:p>
    <w:p w14:paraId="3EF2BAC8" w14:textId="566E9E5B"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 xml:space="preserve">l) </w:t>
      </w:r>
      <w:proofErr w:type="gramStart"/>
      <w:r w:rsidRPr="00BC27FF">
        <w:rPr>
          <w:rFonts w:ascii="Arial" w:hAnsi="Arial" w:cs="Arial"/>
          <w:sz w:val="20"/>
          <w:szCs w:val="20"/>
        </w:rPr>
        <w:t>reprezintă</w:t>
      </w:r>
      <w:proofErr w:type="gramEnd"/>
      <w:r w:rsidRPr="00BC27FF">
        <w:rPr>
          <w:rFonts w:ascii="Arial" w:hAnsi="Arial" w:cs="Arial"/>
          <w:sz w:val="20"/>
          <w:szCs w:val="20"/>
        </w:rPr>
        <w:t xml:space="preserve"> serviciul în relaţiile cu furnizorul de servicii sociale şi, după caz, cu</w:t>
      </w:r>
      <w:r w:rsidR="00AB37FE" w:rsidRPr="00BC27FF">
        <w:rPr>
          <w:rFonts w:ascii="Arial" w:hAnsi="Arial" w:cs="Arial"/>
          <w:sz w:val="20"/>
          <w:szCs w:val="20"/>
        </w:rPr>
        <w:t xml:space="preserve"> </w:t>
      </w:r>
      <w:r w:rsidRPr="00BC27FF">
        <w:rPr>
          <w:rFonts w:ascii="Arial" w:hAnsi="Arial" w:cs="Arial"/>
          <w:sz w:val="20"/>
          <w:szCs w:val="20"/>
        </w:rPr>
        <w:t>autorităţile şi instituţiile publice, cu persoanele fizice şi juridice din ţară şi din străinătate,</w:t>
      </w:r>
      <w:r w:rsidR="009854BD" w:rsidRPr="00BC27FF">
        <w:rPr>
          <w:rFonts w:ascii="Arial" w:hAnsi="Arial" w:cs="Arial"/>
          <w:sz w:val="20"/>
          <w:szCs w:val="20"/>
        </w:rPr>
        <w:t xml:space="preserve"> </w:t>
      </w:r>
      <w:r w:rsidRPr="00BC27FF">
        <w:rPr>
          <w:rFonts w:ascii="Arial" w:hAnsi="Arial" w:cs="Arial"/>
          <w:sz w:val="20"/>
          <w:szCs w:val="20"/>
        </w:rPr>
        <w:t>precum şi în justiţie;</w:t>
      </w:r>
    </w:p>
    <w:p w14:paraId="26FD2F73" w14:textId="7A021500"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 xml:space="preserve">m) </w:t>
      </w:r>
      <w:proofErr w:type="gramStart"/>
      <w:r w:rsidRPr="00BC27FF">
        <w:rPr>
          <w:rFonts w:ascii="Arial" w:hAnsi="Arial" w:cs="Arial"/>
          <w:sz w:val="20"/>
          <w:szCs w:val="20"/>
        </w:rPr>
        <w:t>asigură</w:t>
      </w:r>
      <w:proofErr w:type="gramEnd"/>
      <w:r w:rsidRPr="00BC27FF">
        <w:rPr>
          <w:rFonts w:ascii="Arial" w:hAnsi="Arial" w:cs="Arial"/>
          <w:sz w:val="20"/>
          <w:szCs w:val="20"/>
        </w:rPr>
        <w:t xml:space="preserve"> comunicarea şi colaborarea permanentă cu serviciul public de asistenţă socială</w:t>
      </w:r>
    </w:p>
    <w:p w14:paraId="04B2F253" w14:textId="1A1EF180"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 xml:space="preserve">n) </w:t>
      </w:r>
      <w:proofErr w:type="gramStart"/>
      <w:r w:rsidRPr="00BC27FF">
        <w:rPr>
          <w:rFonts w:ascii="Arial" w:hAnsi="Arial" w:cs="Arial"/>
          <w:sz w:val="20"/>
          <w:szCs w:val="20"/>
        </w:rPr>
        <w:t>întocmeşte</w:t>
      </w:r>
      <w:proofErr w:type="gramEnd"/>
      <w:r w:rsidRPr="00BC27FF">
        <w:rPr>
          <w:rFonts w:ascii="Arial" w:hAnsi="Arial" w:cs="Arial"/>
          <w:sz w:val="20"/>
          <w:szCs w:val="20"/>
        </w:rPr>
        <w:t xml:space="preserve"> proiectul bugetului propriu al serviciului;</w:t>
      </w:r>
    </w:p>
    <w:p w14:paraId="0B8E350D" w14:textId="4DCA2B4D"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 xml:space="preserve">o) </w:t>
      </w:r>
      <w:proofErr w:type="gramStart"/>
      <w:r w:rsidRPr="00BC27FF">
        <w:rPr>
          <w:rFonts w:ascii="Arial" w:hAnsi="Arial" w:cs="Arial"/>
          <w:sz w:val="20"/>
          <w:szCs w:val="20"/>
        </w:rPr>
        <w:t>asigură</w:t>
      </w:r>
      <w:proofErr w:type="gramEnd"/>
      <w:r w:rsidRPr="00BC27FF">
        <w:rPr>
          <w:rFonts w:ascii="Arial" w:hAnsi="Arial" w:cs="Arial"/>
          <w:sz w:val="20"/>
          <w:szCs w:val="20"/>
        </w:rPr>
        <w:t xml:space="preserve"> îndeplinirea măsurilor de aducere la cunoştinţă atât personalului, cât şi</w:t>
      </w:r>
      <w:r w:rsidR="00AB37FE" w:rsidRPr="00BC27FF">
        <w:rPr>
          <w:rFonts w:ascii="Arial" w:hAnsi="Arial" w:cs="Arial"/>
          <w:sz w:val="20"/>
          <w:szCs w:val="20"/>
        </w:rPr>
        <w:t xml:space="preserve"> </w:t>
      </w:r>
      <w:r w:rsidRPr="00BC27FF">
        <w:rPr>
          <w:rFonts w:ascii="Arial" w:hAnsi="Arial" w:cs="Arial"/>
          <w:sz w:val="20"/>
          <w:szCs w:val="20"/>
        </w:rPr>
        <w:t>beneficiarilor a prevederilor din regulamentul propriu de organizare şi funcţionare;</w:t>
      </w:r>
    </w:p>
    <w:p w14:paraId="34A2DA6B" w14:textId="7CE12F79"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 xml:space="preserve">p) </w:t>
      </w:r>
      <w:proofErr w:type="gramStart"/>
      <w:r w:rsidRPr="00BC27FF">
        <w:rPr>
          <w:rFonts w:ascii="Arial" w:hAnsi="Arial" w:cs="Arial"/>
          <w:sz w:val="20"/>
          <w:szCs w:val="20"/>
        </w:rPr>
        <w:t>coordonează</w:t>
      </w:r>
      <w:proofErr w:type="gramEnd"/>
      <w:r w:rsidRPr="00BC27FF">
        <w:rPr>
          <w:rFonts w:ascii="Arial" w:hAnsi="Arial" w:cs="Arial"/>
          <w:sz w:val="20"/>
          <w:szCs w:val="20"/>
        </w:rPr>
        <w:t xml:space="preserve"> / răspunde / se îngrijește de activitatea de formare profesională continuă a</w:t>
      </w:r>
      <w:r w:rsidR="00AB37FE" w:rsidRPr="00BC27FF">
        <w:rPr>
          <w:rFonts w:ascii="Arial" w:hAnsi="Arial" w:cs="Arial"/>
          <w:sz w:val="20"/>
          <w:szCs w:val="20"/>
        </w:rPr>
        <w:t xml:space="preserve"> </w:t>
      </w:r>
      <w:r w:rsidRPr="00BC27FF">
        <w:rPr>
          <w:rFonts w:ascii="Arial" w:hAnsi="Arial" w:cs="Arial"/>
          <w:sz w:val="20"/>
          <w:szCs w:val="20"/>
        </w:rPr>
        <w:t>salariaților din subordine;</w:t>
      </w:r>
    </w:p>
    <w:p w14:paraId="5F178761" w14:textId="6F4E95E7"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 xml:space="preserve">q) </w:t>
      </w:r>
      <w:proofErr w:type="gramStart"/>
      <w:r w:rsidRPr="00BC27FF">
        <w:rPr>
          <w:rFonts w:ascii="Arial" w:hAnsi="Arial" w:cs="Arial"/>
          <w:sz w:val="20"/>
          <w:szCs w:val="20"/>
        </w:rPr>
        <w:t>răspunde</w:t>
      </w:r>
      <w:proofErr w:type="gramEnd"/>
      <w:r w:rsidRPr="00BC27FF">
        <w:rPr>
          <w:rFonts w:ascii="Arial" w:hAnsi="Arial" w:cs="Arial"/>
          <w:sz w:val="20"/>
          <w:szCs w:val="20"/>
        </w:rPr>
        <w:t xml:space="preserve"> de asigurarea unui climat armonios, optim pentru beneficiarii centrului,</w:t>
      </w:r>
      <w:r w:rsidR="00AB37FE" w:rsidRPr="00BC27FF">
        <w:rPr>
          <w:rFonts w:ascii="Arial" w:hAnsi="Arial" w:cs="Arial"/>
          <w:sz w:val="20"/>
          <w:szCs w:val="20"/>
        </w:rPr>
        <w:t xml:space="preserve"> </w:t>
      </w:r>
      <w:r w:rsidRPr="00BC27FF">
        <w:rPr>
          <w:rFonts w:ascii="Arial" w:hAnsi="Arial" w:cs="Arial"/>
          <w:sz w:val="20"/>
          <w:szCs w:val="20"/>
        </w:rPr>
        <w:t>asigurându-se că personalul de specialitate respectă atribuțiile care îi revin conform fișei</w:t>
      </w:r>
      <w:r w:rsidR="009854BD" w:rsidRPr="00BC27FF">
        <w:rPr>
          <w:rFonts w:ascii="Arial" w:hAnsi="Arial" w:cs="Arial"/>
          <w:sz w:val="20"/>
          <w:szCs w:val="20"/>
        </w:rPr>
        <w:t xml:space="preserve"> </w:t>
      </w:r>
      <w:r w:rsidRPr="00BC27FF">
        <w:rPr>
          <w:rFonts w:ascii="Arial" w:hAnsi="Arial" w:cs="Arial"/>
          <w:sz w:val="20"/>
          <w:szCs w:val="20"/>
        </w:rPr>
        <w:t>postului;</w:t>
      </w:r>
    </w:p>
    <w:p w14:paraId="4800AE1B" w14:textId="1C8967D9"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 xml:space="preserve">r) </w:t>
      </w:r>
      <w:proofErr w:type="gramStart"/>
      <w:r w:rsidRPr="00BC27FF">
        <w:rPr>
          <w:rFonts w:ascii="Arial" w:hAnsi="Arial" w:cs="Arial"/>
          <w:sz w:val="20"/>
          <w:szCs w:val="20"/>
        </w:rPr>
        <w:t>se</w:t>
      </w:r>
      <w:proofErr w:type="gramEnd"/>
      <w:r w:rsidRPr="00BC27FF">
        <w:rPr>
          <w:rFonts w:ascii="Arial" w:hAnsi="Arial" w:cs="Arial"/>
          <w:sz w:val="20"/>
          <w:szCs w:val="20"/>
        </w:rPr>
        <w:t xml:space="preserve"> asigură că personalul din subordine respectă normele de etică și deontologie</w:t>
      </w:r>
      <w:r w:rsidR="00AB37FE" w:rsidRPr="00BC27FF">
        <w:rPr>
          <w:rFonts w:ascii="Arial" w:hAnsi="Arial" w:cs="Arial"/>
          <w:sz w:val="20"/>
          <w:szCs w:val="20"/>
        </w:rPr>
        <w:t xml:space="preserve"> </w:t>
      </w:r>
      <w:r w:rsidRPr="00BC27FF">
        <w:rPr>
          <w:rFonts w:ascii="Arial" w:hAnsi="Arial" w:cs="Arial"/>
          <w:sz w:val="20"/>
          <w:szCs w:val="20"/>
        </w:rPr>
        <w:t>profesională în relațiile cu beneficiarii și colegii de muncă;</w:t>
      </w:r>
    </w:p>
    <w:p w14:paraId="54BFBB8E" w14:textId="6377F739"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 xml:space="preserve">s) </w:t>
      </w:r>
      <w:proofErr w:type="gramStart"/>
      <w:r w:rsidRPr="00BC27FF">
        <w:rPr>
          <w:rFonts w:ascii="Arial" w:hAnsi="Arial" w:cs="Arial"/>
          <w:sz w:val="20"/>
          <w:szCs w:val="20"/>
        </w:rPr>
        <w:t>monitorizează</w:t>
      </w:r>
      <w:proofErr w:type="gramEnd"/>
      <w:r w:rsidRPr="00BC27FF">
        <w:rPr>
          <w:rFonts w:ascii="Arial" w:hAnsi="Arial" w:cs="Arial"/>
          <w:sz w:val="20"/>
          <w:szCs w:val="20"/>
        </w:rPr>
        <w:t>, coordonează și răspunde de activitățile desfășurate cu beneficiarii</w:t>
      </w:r>
      <w:r w:rsidR="00AB37FE" w:rsidRPr="00BC27FF">
        <w:rPr>
          <w:rFonts w:ascii="Arial" w:hAnsi="Arial" w:cs="Arial"/>
          <w:sz w:val="20"/>
          <w:szCs w:val="20"/>
        </w:rPr>
        <w:t xml:space="preserve"> </w:t>
      </w:r>
      <w:r w:rsidRPr="00BC27FF">
        <w:rPr>
          <w:rFonts w:ascii="Arial" w:hAnsi="Arial" w:cs="Arial"/>
          <w:sz w:val="20"/>
          <w:szCs w:val="20"/>
        </w:rPr>
        <w:t>centrului;</w:t>
      </w:r>
    </w:p>
    <w:p w14:paraId="2D223830" w14:textId="77777777"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 xml:space="preserve">u) </w:t>
      </w:r>
      <w:proofErr w:type="gramStart"/>
      <w:r w:rsidRPr="00BC27FF">
        <w:rPr>
          <w:rFonts w:ascii="Arial" w:hAnsi="Arial" w:cs="Arial"/>
          <w:sz w:val="20"/>
          <w:szCs w:val="20"/>
        </w:rPr>
        <w:t>asigură</w:t>
      </w:r>
      <w:proofErr w:type="gramEnd"/>
      <w:r w:rsidRPr="00BC27FF">
        <w:rPr>
          <w:rFonts w:ascii="Arial" w:hAnsi="Arial" w:cs="Arial"/>
          <w:sz w:val="20"/>
          <w:szCs w:val="20"/>
        </w:rPr>
        <w:t xml:space="preserve"> încheierea cu beneficiarii a contractelor de furnizare a serviciilor sociale;</w:t>
      </w:r>
    </w:p>
    <w:p w14:paraId="14D24FB9" w14:textId="77777777"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 xml:space="preserve">v) </w:t>
      </w:r>
      <w:proofErr w:type="gramStart"/>
      <w:r w:rsidRPr="00BC27FF">
        <w:rPr>
          <w:rFonts w:ascii="Arial" w:hAnsi="Arial" w:cs="Arial"/>
          <w:sz w:val="20"/>
          <w:szCs w:val="20"/>
        </w:rPr>
        <w:t>alte</w:t>
      </w:r>
      <w:proofErr w:type="gramEnd"/>
      <w:r w:rsidRPr="00BC27FF">
        <w:rPr>
          <w:rFonts w:ascii="Arial" w:hAnsi="Arial" w:cs="Arial"/>
          <w:sz w:val="20"/>
          <w:szCs w:val="20"/>
        </w:rPr>
        <w:t xml:space="preserve"> atribuţii prevăzute în standardul minim de calitate aplicabil.</w:t>
      </w:r>
    </w:p>
    <w:p w14:paraId="63492E38" w14:textId="77777777"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(3) Funcţiile de conducere se ocupă în condiţiile legii.</w:t>
      </w:r>
    </w:p>
    <w:p w14:paraId="50C381DD" w14:textId="2ADC38F7"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 xml:space="preserve">(4) Candidații pentru ocuparea funcției de conducere trebuie să fie absolvenți cu </w:t>
      </w:r>
      <w:r w:rsidR="009854BD" w:rsidRPr="00BC27FF">
        <w:rPr>
          <w:rFonts w:ascii="Arial" w:hAnsi="Arial" w:cs="Arial"/>
          <w:sz w:val="20"/>
          <w:szCs w:val="20"/>
        </w:rPr>
        <w:t xml:space="preserve">diploma </w:t>
      </w:r>
      <w:r w:rsidRPr="00BC27FF">
        <w:rPr>
          <w:rFonts w:ascii="Arial" w:hAnsi="Arial" w:cs="Arial"/>
          <w:sz w:val="20"/>
          <w:szCs w:val="20"/>
        </w:rPr>
        <w:t>de învățământ superior în domeniul psihologiei, asistență socială și sociologie, cu vechime de</w:t>
      </w:r>
      <w:r w:rsidR="009854BD" w:rsidRPr="00BC27FF">
        <w:rPr>
          <w:rFonts w:ascii="Arial" w:hAnsi="Arial" w:cs="Arial"/>
          <w:sz w:val="20"/>
          <w:szCs w:val="20"/>
        </w:rPr>
        <w:t xml:space="preserve"> </w:t>
      </w:r>
      <w:r w:rsidRPr="00BC27FF">
        <w:rPr>
          <w:rFonts w:ascii="Arial" w:hAnsi="Arial" w:cs="Arial"/>
          <w:sz w:val="20"/>
          <w:szCs w:val="20"/>
        </w:rPr>
        <w:t>minimum 2 ani în domeniul serviciilor sociale, sau absolvenți cu diplomă de licență ai</w:t>
      </w:r>
      <w:r w:rsidR="009854BD" w:rsidRPr="00BC27FF">
        <w:rPr>
          <w:rFonts w:ascii="Arial" w:hAnsi="Arial" w:cs="Arial"/>
          <w:sz w:val="20"/>
          <w:szCs w:val="20"/>
        </w:rPr>
        <w:t xml:space="preserve"> </w:t>
      </w:r>
      <w:r w:rsidRPr="00BC27FF">
        <w:rPr>
          <w:rFonts w:ascii="Arial" w:hAnsi="Arial" w:cs="Arial"/>
          <w:sz w:val="20"/>
          <w:szCs w:val="20"/>
        </w:rPr>
        <w:t>învățământului superior în domeniul juridic, medical, economic și al științelor administrative,</w:t>
      </w:r>
      <w:r w:rsidR="009854BD" w:rsidRPr="00BC27FF">
        <w:rPr>
          <w:rFonts w:ascii="Arial" w:hAnsi="Arial" w:cs="Arial"/>
          <w:sz w:val="20"/>
          <w:szCs w:val="20"/>
        </w:rPr>
        <w:t xml:space="preserve"> </w:t>
      </w:r>
      <w:r w:rsidRPr="00BC27FF">
        <w:rPr>
          <w:rFonts w:ascii="Arial" w:hAnsi="Arial" w:cs="Arial"/>
          <w:sz w:val="20"/>
          <w:szCs w:val="20"/>
        </w:rPr>
        <w:t>cu experiență de minimum 5 ani în domeniul serviciilor sociale.</w:t>
      </w:r>
    </w:p>
    <w:p w14:paraId="5017D2D8" w14:textId="58E5B4C7" w:rsidR="00BF0250" w:rsidRPr="00BC27FF" w:rsidRDefault="00BF0250" w:rsidP="00BA6DCF">
      <w:pPr>
        <w:spacing w:after="0"/>
        <w:jc w:val="both"/>
        <w:rPr>
          <w:rFonts w:ascii="Arial" w:hAnsi="Arial" w:cs="Arial"/>
          <w:sz w:val="20"/>
          <w:szCs w:val="20"/>
        </w:rPr>
      </w:pPr>
      <w:r w:rsidRPr="00BC27FF">
        <w:rPr>
          <w:rFonts w:ascii="Arial" w:hAnsi="Arial" w:cs="Arial"/>
          <w:sz w:val="20"/>
          <w:szCs w:val="20"/>
        </w:rPr>
        <w:t>(5) Sancționarea disciplinară sau eliberarea din funcție a conducătorilor instituției se face</w:t>
      </w:r>
      <w:r w:rsidR="009854BD" w:rsidRPr="00BC27FF">
        <w:rPr>
          <w:rFonts w:ascii="Arial" w:hAnsi="Arial" w:cs="Arial"/>
          <w:sz w:val="20"/>
          <w:szCs w:val="20"/>
        </w:rPr>
        <w:t xml:space="preserve"> </w:t>
      </w:r>
      <w:r w:rsidRPr="00BC27FF">
        <w:rPr>
          <w:rFonts w:ascii="Arial" w:hAnsi="Arial" w:cs="Arial"/>
          <w:sz w:val="20"/>
          <w:szCs w:val="20"/>
        </w:rPr>
        <w:t>în condițiile legii.</w:t>
      </w:r>
    </w:p>
    <w:p w14:paraId="2F35F85C" w14:textId="77777777" w:rsidR="00B47AD4" w:rsidRPr="00BC27FF" w:rsidRDefault="00B47AD4" w:rsidP="00BA6DCF">
      <w:pPr>
        <w:spacing w:after="0"/>
        <w:jc w:val="both"/>
        <w:rPr>
          <w:rFonts w:ascii="Arial" w:hAnsi="Arial" w:cs="Arial"/>
          <w:sz w:val="20"/>
          <w:szCs w:val="20"/>
        </w:rPr>
      </w:pPr>
    </w:p>
    <w:p w14:paraId="3D007E69" w14:textId="77777777"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ART. 10</w:t>
      </w:r>
    </w:p>
    <w:p w14:paraId="56FE6918" w14:textId="77777777"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Personalul de specialitate</w:t>
      </w:r>
    </w:p>
    <w:p w14:paraId="3193E9EE" w14:textId="46ED355D"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 xml:space="preserve">(1) Personalul de specialitate din cadrul serviciului social </w:t>
      </w:r>
      <w:r w:rsidR="009854BD" w:rsidRPr="00BC27FF">
        <w:rPr>
          <w:rFonts w:ascii="Arial" w:hAnsi="Arial" w:cs="Arial"/>
          <w:sz w:val="20"/>
          <w:szCs w:val="20"/>
        </w:rPr>
        <w:t xml:space="preserve">social </w:t>
      </w:r>
      <w:r w:rsidR="009854BD" w:rsidRPr="00BC27FF">
        <w:rPr>
          <w:rFonts w:ascii="Arial" w:hAnsi="Arial" w:cs="Arial"/>
          <w:b/>
          <w:bCs/>
          <w:sz w:val="20"/>
          <w:szCs w:val="20"/>
        </w:rPr>
        <w:t xml:space="preserve">Centrul de servicii de recuperare neuromotorie de tip ambulatoriu </w:t>
      </w:r>
      <w:r w:rsidRPr="00BC27FF">
        <w:rPr>
          <w:rFonts w:ascii="Arial" w:hAnsi="Arial" w:cs="Arial"/>
          <w:sz w:val="20"/>
          <w:szCs w:val="20"/>
        </w:rPr>
        <w:t>asigură derularea etapelor procesului de acordare a serviciilor sociale cu</w:t>
      </w:r>
      <w:r w:rsidR="009854BD" w:rsidRPr="00BC27FF">
        <w:rPr>
          <w:rFonts w:ascii="Arial" w:hAnsi="Arial" w:cs="Arial"/>
          <w:sz w:val="20"/>
          <w:szCs w:val="20"/>
        </w:rPr>
        <w:t xml:space="preserve"> </w:t>
      </w:r>
      <w:r w:rsidRPr="00BC27FF">
        <w:rPr>
          <w:rFonts w:ascii="Arial" w:hAnsi="Arial" w:cs="Arial"/>
          <w:sz w:val="20"/>
          <w:szCs w:val="20"/>
        </w:rPr>
        <w:t>respectarea prevederilor legii, a standardelor minime de calitate aplicabile și a prezentului</w:t>
      </w:r>
      <w:r w:rsidR="009854BD" w:rsidRPr="00BC27FF">
        <w:rPr>
          <w:rFonts w:ascii="Arial" w:hAnsi="Arial" w:cs="Arial"/>
          <w:sz w:val="20"/>
          <w:szCs w:val="20"/>
        </w:rPr>
        <w:t xml:space="preserve"> </w:t>
      </w:r>
      <w:r w:rsidRPr="00BC27FF">
        <w:rPr>
          <w:rFonts w:ascii="Arial" w:hAnsi="Arial" w:cs="Arial"/>
          <w:sz w:val="20"/>
          <w:szCs w:val="20"/>
        </w:rPr>
        <w:t>regulament.</w:t>
      </w:r>
    </w:p>
    <w:p w14:paraId="6600694B" w14:textId="152518A4"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 xml:space="preserve">(2) Personalul de specialitate din cadrul serviciului social </w:t>
      </w:r>
      <w:r w:rsidR="009854BD" w:rsidRPr="00BC27FF">
        <w:rPr>
          <w:rFonts w:ascii="Arial" w:hAnsi="Arial" w:cs="Arial"/>
          <w:sz w:val="20"/>
          <w:szCs w:val="20"/>
        </w:rPr>
        <w:t xml:space="preserve">social </w:t>
      </w:r>
      <w:r w:rsidR="009854BD" w:rsidRPr="00BC27FF">
        <w:rPr>
          <w:rFonts w:ascii="Arial" w:hAnsi="Arial" w:cs="Arial"/>
          <w:b/>
          <w:bCs/>
          <w:sz w:val="20"/>
          <w:szCs w:val="20"/>
        </w:rPr>
        <w:t xml:space="preserve">Centrul de servicii de recuperare neuromotorie de tip ambulatoriu </w:t>
      </w:r>
      <w:r w:rsidRPr="00BC27FF">
        <w:rPr>
          <w:rFonts w:ascii="Arial" w:hAnsi="Arial" w:cs="Arial"/>
          <w:sz w:val="20"/>
          <w:szCs w:val="20"/>
        </w:rPr>
        <w:t>are următoarele atribuții generale:</w:t>
      </w:r>
    </w:p>
    <w:p w14:paraId="43596F69" w14:textId="280BB167"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 xml:space="preserve">a) </w:t>
      </w:r>
      <w:proofErr w:type="gramStart"/>
      <w:r w:rsidRPr="00BC27FF">
        <w:rPr>
          <w:rFonts w:ascii="Arial" w:hAnsi="Arial" w:cs="Arial"/>
          <w:sz w:val="20"/>
          <w:szCs w:val="20"/>
        </w:rPr>
        <w:t>asigură</w:t>
      </w:r>
      <w:proofErr w:type="gramEnd"/>
      <w:r w:rsidRPr="00BC27FF">
        <w:rPr>
          <w:rFonts w:ascii="Arial" w:hAnsi="Arial" w:cs="Arial"/>
          <w:sz w:val="20"/>
          <w:szCs w:val="20"/>
        </w:rPr>
        <w:t xml:space="preserve"> derularea etapelor procesului de acordare a serviciilor sociale cu respectarea</w:t>
      </w:r>
      <w:r w:rsidR="009854BD" w:rsidRPr="00BC27FF">
        <w:rPr>
          <w:rFonts w:ascii="Arial" w:hAnsi="Arial" w:cs="Arial"/>
          <w:sz w:val="20"/>
          <w:szCs w:val="20"/>
        </w:rPr>
        <w:t xml:space="preserve"> </w:t>
      </w:r>
      <w:r w:rsidRPr="00BC27FF">
        <w:rPr>
          <w:rFonts w:ascii="Arial" w:hAnsi="Arial" w:cs="Arial"/>
          <w:sz w:val="20"/>
          <w:szCs w:val="20"/>
        </w:rPr>
        <w:t>prevederilor legii, a standardelor minime de calitate aplicabile şi a prezentului regulament;</w:t>
      </w:r>
    </w:p>
    <w:p w14:paraId="6CE93130" w14:textId="441D6C8D"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 xml:space="preserve">b) </w:t>
      </w:r>
      <w:proofErr w:type="gramStart"/>
      <w:r w:rsidRPr="00BC27FF">
        <w:rPr>
          <w:rFonts w:ascii="Arial" w:hAnsi="Arial" w:cs="Arial"/>
          <w:sz w:val="20"/>
          <w:szCs w:val="20"/>
        </w:rPr>
        <w:t>colaborează</w:t>
      </w:r>
      <w:proofErr w:type="gramEnd"/>
      <w:r w:rsidRPr="00BC27FF">
        <w:rPr>
          <w:rFonts w:ascii="Arial" w:hAnsi="Arial" w:cs="Arial"/>
          <w:sz w:val="20"/>
          <w:szCs w:val="20"/>
        </w:rPr>
        <w:t xml:space="preserve"> cu specialişti din alte centre în vederea soluţionării cazurilor, identificării de</w:t>
      </w:r>
      <w:r w:rsidR="009854BD" w:rsidRPr="00BC27FF">
        <w:rPr>
          <w:rFonts w:ascii="Arial" w:hAnsi="Arial" w:cs="Arial"/>
          <w:sz w:val="20"/>
          <w:szCs w:val="20"/>
        </w:rPr>
        <w:t xml:space="preserve"> </w:t>
      </w:r>
      <w:r w:rsidRPr="00BC27FF">
        <w:rPr>
          <w:rFonts w:ascii="Arial" w:hAnsi="Arial" w:cs="Arial"/>
          <w:sz w:val="20"/>
          <w:szCs w:val="20"/>
        </w:rPr>
        <w:t>resurse;</w:t>
      </w:r>
    </w:p>
    <w:p w14:paraId="4910FE91" w14:textId="77777777"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 xml:space="preserve">c) </w:t>
      </w:r>
      <w:proofErr w:type="gramStart"/>
      <w:r w:rsidRPr="00BC27FF">
        <w:rPr>
          <w:rFonts w:ascii="Arial" w:hAnsi="Arial" w:cs="Arial"/>
          <w:sz w:val="20"/>
          <w:szCs w:val="20"/>
        </w:rPr>
        <w:t>monitorizează</w:t>
      </w:r>
      <w:proofErr w:type="gramEnd"/>
      <w:r w:rsidRPr="00BC27FF">
        <w:rPr>
          <w:rFonts w:ascii="Arial" w:hAnsi="Arial" w:cs="Arial"/>
          <w:sz w:val="20"/>
          <w:szCs w:val="20"/>
        </w:rPr>
        <w:t xml:space="preserve"> respectarea standardelor minime de calitate;</w:t>
      </w:r>
    </w:p>
    <w:p w14:paraId="0246E57F" w14:textId="148296CC"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lastRenderedPageBreak/>
        <w:t xml:space="preserve">d) </w:t>
      </w:r>
      <w:proofErr w:type="gramStart"/>
      <w:r w:rsidRPr="00BC27FF">
        <w:rPr>
          <w:rFonts w:ascii="Arial" w:hAnsi="Arial" w:cs="Arial"/>
          <w:sz w:val="20"/>
          <w:szCs w:val="20"/>
        </w:rPr>
        <w:t>sesizează</w:t>
      </w:r>
      <w:proofErr w:type="gramEnd"/>
      <w:r w:rsidRPr="00BC27FF">
        <w:rPr>
          <w:rFonts w:ascii="Arial" w:hAnsi="Arial" w:cs="Arial"/>
          <w:sz w:val="20"/>
          <w:szCs w:val="20"/>
        </w:rPr>
        <w:t xml:space="preserve"> conducerii centrului situaţii care pun în pericol siguranţa beneficiarului, situaţii</w:t>
      </w:r>
      <w:r w:rsidR="00E55519" w:rsidRPr="00BC27FF">
        <w:rPr>
          <w:rFonts w:ascii="Arial" w:hAnsi="Arial" w:cs="Arial"/>
          <w:sz w:val="20"/>
          <w:szCs w:val="20"/>
        </w:rPr>
        <w:t xml:space="preserve"> </w:t>
      </w:r>
      <w:r w:rsidRPr="00BC27FF">
        <w:rPr>
          <w:rFonts w:ascii="Arial" w:hAnsi="Arial" w:cs="Arial"/>
          <w:sz w:val="20"/>
          <w:szCs w:val="20"/>
        </w:rPr>
        <w:t>de nerespectare a prevederilor prezentului regulament;</w:t>
      </w:r>
    </w:p>
    <w:p w14:paraId="74DED861" w14:textId="77777777"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 xml:space="preserve">e) </w:t>
      </w:r>
      <w:proofErr w:type="gramStart"/>
      <w:r w:rsidRPr="00BC27FF">
        <w:rPr>
          <w:rFonts w:ascii="Arial" w:hAnsi="Arial" w:cs="Arial"/>
          <w:sz w:val="20"/>
          <w:szCs w:val="20"/>
        </w:rPr>
        <w:t>întocmeşte</w:t>
      </w:r>
      <w:proofErr w:type="gramEnd"/>
      <w:r w:rsidRPr="00BC27FF">
        <w:rPr>
          <w:rFonts w:ascii="Arial" w:hAnsi="Arial" w:cs="Arial"/>
          <w:sz w:val="20"/>
          <w:szCs w:val="20"/>
        </w:rPr>
        <w:t xml:space="preserve"> rapoarte periodice cu privire la activitatea derulată;</w:t>
      </w:r>
    </w:p>
    <w:p w14:paraId="796BA5BD" w14:textId="4AF4E1AC"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 xml:space="preserve">f) </w:t>
      </w:r>
      <w:proofErr w:type="gramStart"/>
      <w:r w:rsidRPr="00BC27FF">
        <w:rPr>
          <w:rFonts w:ascii="Arial" w:hAnsi="Arial" w:cs="Arial"/>
          <w:sz w:val="20"/>
          <w:szCs w:val="20"/>
        </w:rPr>
        <w:t>face</w:t>
      </w:r>
      <w:proofErr w:type="gramEnd"/>
      <w:r w:rsidRPr="00BC27FF">
        <w:rPr>
          <w:rFonts w:ascii="Arial" w:hAnsi="Arial" w:cs="Arial"/>
          <w:sz w:val="20"/>
          <w:szCs w:val="20"/>
        </w:rPr>
        <w:t xml:space="preserve"> propuneri de îmbunătăţire a activităţii în vederea creşterii calităţii serviciului şi</w:t>
      </w:r>
      <w:r w:rsidR="009854BD" w:rsidRPr="00BC27FF">
        <w:rPr>
          <w:rFonts w:ascii="Arial" w:hAnsi="Arial" w:cs="Arial"/>
          <w:sz w:val="20"/>
          <w:szCs w:val="20"/>
        </w:rPr>
        <w:t xml:space="preserve"> </w:t>
      </w:r>
      <w:r w:rsidRPr="00BC27FF">
        <w:rPr>
          <w:rFonts w:ascii="Arial" w:hAnsi="Arial" w:cs="Arial"/>
          <w:sz w:val="20"/>
          <w:szCs w:val="20"/>
        </w:rPr>
        <w:t>respectării legislaţiei;</w:t>
      </w:r>
    </w:p>
    <w:p w14:paraId="4655AD53" w14:textId="7DA66ED5" w:rsidR="00AB37FE" w:rsidRPr="00BC27FF" w:rsidRDefault="00BF0250" w:rsidP="00AB37FE">
      <w:pPr>
        <w:pStyle w:val="NoSpacing"/>
        <w:jc w:val="both"/>
        <w:rPr>
          <w:rFonts w:ascii="Arial" w:hAnsi="Arial" w:cs="Arial"/>
          <w:sz w:val="20"/>
          <w:szCs w:val="20"/>
        </w:rPr>
      </w:pPr>
      <w:r w:rsidRPr="00BC27FF">
        <w:rPr>
          <w:rFonts w:ascii="Arial" w:hAnsi="Arial" w:cs="Arial"/>
          <w:sz w:val="20"/>
          <w:szCs w:val="20"/>
        </w:rPr>
        <w:t xml:space="preserve">g) </w:t>
      </w:r>
      <w:proofErr w:type="gramStart"/>
      <w:r w:rsidRPr="00BC27FF">
        <w:rPr>
          <w:rFonts w:ascii="Arial" w:hAnsi="Arial" w:cs="Arial"/>
          <w:sz w:val="20"/>
          <w:szCs w:val="20"/>
        </w:rPr>
        <w:t>alte</w:t>
      </w:r>
      <w:proofErr w:type="gramEnd"/>
      <w:r w:rsidRPr="00BC27FF">
        <w:rPr>
          <w:rFonts w:ascii="Arial" w:hAnsi="Arial" w:cs="Arial"/>
          <w:sz w:val="20"/>
          <w:szCs w:val="20"/>
        </w:rPr>
        <w:t xml:space="preserve"> atribuţii prevăzute în standardul minim de calitate aplicabil.</w:t>
      </w:r>
    </w:p>
    <w:p w14:paraId="3C83F689" w14:textId="77777777" w:rsidR="00AB37FE" w:rsidRPr="00BC27FF" w:rsidRDefault="00AB37FE" w:rsidP="00AB37FE">
      <w:pPr>
        <w:pStyle w:val="NoSpacing"/>
        <w:jc w:val="both"/>
        <w:rPr>
          <w:rFonts w:ascii="Arial" w:hAnsi="Arial" w:cs="Arial"/>
          <w:sz w:val="20"/>
          <w:szCs w:val="20"/>
        </w:rPr>
      </w:pPr>
    </w:p>
    <w:p w14:paraId="2F825E39" w14:textId="4667E737" w:rsidR="009854BD" w:rsidRPr="00BC27FF" w:rsidRDefault="009854BD" w:rsidP="00A819F9">
      <w:pPr>
        <w:jc w:val="both"/>
        <w:rPr>
          <w:rFonts w:ascii="Arial" w:hAnsi="Arial" w:cs="Arial"/>
          <w:sz w:val="20"/>
          <w:szCs w:val="20"/>
        </w:rPr>
      </w:pPr>
      <w:r w:rsidRPr="00BC27FF">
        <w:rPr>
          <w:rFonts w:ascii="Arial" w:hAnsi="Arial" w:cs="Arial"/>
          <w:sz w:val="20"/>
          <w:szCs w:val="20"/>
        </w:rPr>
        <w:t>1. Asistent Social (Cod COR 263501)</w:t>
      </w:r>
    </w:p>
    <w:p w14:paraId="37658946" w14:textId="77777777" w:rsidR="009854BD" w:rsidRPr="00BC27FF" w:rsidRDefault="009854BD" w:rsidP="00BA6DCF">
      <w:pPr>
        <w:spacing w:after="0"/>
        <w:jc w:val="both"/>
        <w:rPr>
          <w:rFonts w:ascii="Arial" w:hAnsi="Arial" w:cs="Arial"/>
          <w:sz w:val="20"/>
          <w:szCs w:val="20"/>
        </w:rPr>
      </w:pPr>
      <w:r w:rsidRPr="00BC27FF">
        <w:rPr>
          <w:rFonts w:ascii="Arial" w:hAnsi="Arial" w:cs="Arial"/>
          <w:sz w:val="20"/>
          <w:szCs w:val="20"/>
        </w:rPr>
        <w:t>Scopul postului: Identificarea nevoilor sociale și asigurarea suportului informațional și de consiliere pentru beneficiari.</w:t>
      </w:r>
    </w:p>
    <w:p w14:paraId="4D5010BB" w14:textId="77777777" w:rsidR="009854BD" w:rsidRPr="00BC27FF" w:rsidRDefault="009854BD" w:rsidP="00BA6DCF">
      <w:pPr>
        <w:spacing w:after="0"/>
        <w:jc w:val="both"/>
        <w:rPr>
          <w:rFonts w:ascii="Arial" w:hAnsi="Arial" w:cs="Arial"/>
          <w:sz w:val="20"/>
          <w:szCs w:val="20"/>
        </w:rPr>
      </w:pPr>
      <w:r w:rsidRPr="00BC27FF">
        <w:rPr>
          <w:rFonts w:ascii="Arial" w:hAnsi="Arial" w:cs="Arial"/>
          <w:sz w:val="20"/>
          <w:szCs w:val="20"/>
        </w:rPr>
        <w:t>Evaluare și Planificare: Participă în echipa multidisciplinară pentru evaluarea inițială și revizuirea Planului Personalizat (PP) la maximum 6 luni</w:t>
      </w:r>
    </w:p>
    <w:p w14:paraId="139EA8A8" w14:textId="77777777" w:rsidR="009854BD" w:rsidRPr="00BC27FF" w:rsidRDefault="009854BD" w:rsidP="00BA6DCF">
      <w:pPr>
        <w:spacing w:after="0"/>
        <w:jc w:val="both"/>
        <w:rPr>
          <w:rFonts w:ascii="Arial" w:hAnsi="Arial" w:cs="Arial"/>
          <w:sz w:val="20"/>
          <w:szCs w:val="20"/>
        </w:rPr>
      </w:pPr>
      <w:r w:rsidRPr="00BC27FF">
        <w:rPr>
          <w:rFonts w:ascii="Arial" w:hAnsi="Arial" w:cs="Arial"/>
          <w:sz w:val="20"/>
          <w:szCs w:val="20"/>
        </w:rPr>
        <w:t>Management de caz: Îndeplinește rolul de manager de caz, coordonând și monitorizând implementarea PP.</w:t>
      </w:r>
    </w:p>
    <w:p w14:paraId="48B8FCE3" w14:textId="77777777" w:rsidR="009854BD" w:rsidRPr="00BC27FF" w:rsidRDefault="009854BD" w:rsidP="00BA6DCF">
      <w:pPr>
        <w:spacing w:after="0"/>
        <w:jc w:val="both"/>
        <w:rPr>
          <w:rFonts w:ascii="Arial" w:hAnsi="Arial" w:cs="Arial"/>
          <w:sz w:val="20"/>
          <w:szCs w:val="20"/>
        </w:rPr>
      </w:pPr>
      <w:r w:rsidRPr="00BC27FF">
        <w:rPr>
          <w:rFonts w:ascii="Arial" w:hAnsi="Arial" w:cs="Arial"/>
          <w:sz w:val="20"/>
          <w:szCs w:val="20"/>
        </w:rPr>
        <w:t>Informare și Consiliere: Oferă informații despre drepturile și facilitățile sociale, sprijină obținerea tehnologiilor asistive și menținerea relației cu familia.</w:t>
      </w:r>
    </w:p>
    <w:p w14:paraId="20799735" w14:textId="2D95AC6E" w:rsidR="009854BD" w:rsidRPr="00BC27FF" w:rsidRDefault="009854BD" w:rsidP="00AB37FE">
      <w:pPr>
        <w:spacing w:after="0"/>
        <w:jc w:val="both"/>
        <w:rPr>
          <w:rFonts w:ascii="Arial" w:hAnsi="Arial" w:cs="Arial"/>
          <w:sz w:val="20"/>
          <w:szCs w:val="20"/>
        </w:rPr>
      </w:pPr>
      <w:r w:rsidRPr="00BC27FF">
        <w:rPr>
          <w:rFonts w:ascii="Arial" w:hAnsi="Arial" w:cs="Arial"/>
          <w:sz w:val="20"/>
          <w:szCs w:val="20"/>
        </w:rPr>
        <w:t>Documentare: Completează Fișa beneficiarului, Fișa de monitorizare și se asigură că dosarul personal conține toate documentele legale.</w:t>
      </w:r>
    </w:p>
    <w:p w14:paraId="69D84659" w14:textId="77777777" w:rsidR="00AB37FE" w:rsidRPr="00BC27FF" w:rsidRDefault="00AB37FE" w:rsidP="00AB37FE">
      <w:pPr>
        <w:spacing w:after="0"/>
        <w:jc w:val="both"/>
        <w:rPr>
          <w:rFonts w:ascii="Arial" w:hAnsi="Arial" w:cs="Arial"/>
          <w:sz w:val="20"/>
          <w:szCs w:val="20"/>
        </w:rPr>
      </w:pPr>
    </w:p>
    <w:p w14:paraId="73AA8D5D" w14:textId="77777777" w:rsidR="009854BD" w:rsidRPr="00BC27FF" w:rsidRDefault="009854BD" w:rsidP="00BA6DCF">
      <w:pPr>
        <w:spacing w:after="0"/>
        <w:jc w:val="both"/>
        <w:rPr>
          <w:rFonts w:ascii="Arial" w:hAnsi="Arial" w:cs="Arial"/>
          <w:sz w:val="20"/>
          <w:szCs w:val="20"/>
        </w:rPr>
      </w:pPr>
      <w:r w:rsidRPr="00BC27FF">
        <w:rPr>
          <w:rFonts w:ascii="Arial" w:hAnsi="Arial" w:cs="Arial"/>
          <w:sz w:val="20"/>
          <w:szCs w:val="20"/>
        </w:rPr>
        <w:t>2. Psiholog (Cod COR 263402)</w:t>
      </w:r>
    </w:p>
    <w:p w14:paraId="70FE2311" w14:textId="77777777" w:rsidR="009854BD" w:rsidRPr="00BC27FF" w:rsidRDefault="009854BD" w:rsidP="00BA6DCF">
      <w:pPr>
        <w:spacing w:after="0"/>
        <w:jc w:val="both"/>
        <w:rPr>
          <w:rFonts w:ascii="Arial" w:hAnsi="Arial" w:cs="Arial"/>
          <w:sz w:val="20"/>
          <w:szCs w:val="20"/>
        </w:rPr>
      </w:pPr>
      <w:r w:rsidRPr="00BC27FF">
        <w:rPr>
          <w:rFonts w:ascii="Arial" w:hAnsi="Arial" w:cs="Arial"/>
          <w:sz w:val="20"/>
          <w:szCs w:val="20"/>
        </w:rPr>
        <w:t>Scopul postului: Menținerea echilibrului psiho-afectiv și optimizarea personală a beneficiarilor.</w:t>
      </w:r>
    </w:p>
    <w:p w14:paraId="60942DCC" w14:textId="77777777" w:rsidR="009854BD" w:rsidRPr="00BC27FF" w:rsidRDefault="009854BD" w:rsidP="00BA6DCF">
      <w:pPr>
        <w:spacing w:after="0"/>
        <w:jc w:val="both"/>
        <w:rPr>
          <w:rFonts w:ascii="Arial" w:hAnsi="Arial" w:cs="Arial"/>
          <w:sz w:val="20"/>
          <w:szCs w:val="20"/>
        </w:rPr>
      </w:pPr>
      <w:r w:rsidRPr="00BC27FF">
        <w:rPr>
          <w:rFonts w:ascii="Arial" w:hAnsi="Arial" w:cs="Arial"/>
          <w:sz w:val="20"/>
          <w:szCs w:val="20"/>
        </w:rPr>
        <w:t>Intervenție: Realizează programe de consiliere psihologică, terapie suportivă și intervenții terapeutice specifice, individual sau în grup.</w:t>
      </w:r>
    </w:p>
    <w:p w14:paraId="2FADD73B" w14:textId="77777777" w:rsidR="009854BD" w:rsidRPr="00BC27FF" w:rsidRDefault="009854BD" w:rsidP="00BA6DCF">
      <w:pPr>
        <w:spacing w:after="0"/>
        <w:jc w:val="both"/>
        <w:rPr>
          <w:rFonts w:ascii="Arial" w:hAnsi="Arial" w:cs="Arial"/>
          <w:sz w:val="20"/>
          <w:szCs w:val="20"/>
        </w:rPr>
      </w:pPr>
      <w:r w:rsidRPr="00BC27FF">
        <w:rPr>
          <w:rFonts w:ascii="Arial" w:hAnsi="Arial" w:cs="Arial"/>
          <w:sz w:val="20"/>
          <w:szCs w:val="20"/>
        </w:rPr>
        <w:t>Obiective: Lucrează pentru dezvoltarea gândirii pozitive, conștientizarea de sine și evitarea izolării sociale sau a depresiei.</w:t>
      </w:r>
    </w:p>
    <w:p w14:paraId="3B26D065" w14:textId="77777777" w:rsidR="009854BD" w:rsidRPr="00BC27FF" w:rsidRDefault="009854BD" w:rsidP="00BA6DCF">
      <w:pPr>
        <w:spacing w:after="0"/>
        <w:jc w:val="both"/>
        <w:rPr>
          <w:rFonts w:ascii="Arial" w:hAnsi="Arial" w:cs="Arial"/>
          <w:sz w:val="20"/>
          <w:szCs w:val="20"/>
        </w:rPr>
      </w:pPr>
      <w:r w:rsidRPr="00BC27FF">
        <w:rPr>
          <w:rFonts w:ascii="Arial" w:hAnsi="Arial" w:cs="Arial"/>
          <w:sz w:val="20"/>
          <w:szCs w:val="20"/>
        </w:rPr>
        <w:t>Evaluare: Participă la evaluarea stării generale a beneficiarului și a riscurilor (dependențe, tulburări).</w:t>
      </w:r>
    </w:p>
    <w:p w14:paraId="5B1583FD" w14:textId="77777777" w:rsidR="009854BD" w:rsidRPr="00BC27FF" w:rsidRDefault="009854BD" w:rsidP="00BA6DCF">
      <w:pPr>
        <w:spacing w:after="0"/>
        <w:jc w:val="both"/>
        <w:rPr>
          <w:rFonts w:ascii="Arial" w:hAnsi="Arial" w:cs="Arial"/>
          <w:sz w:val="20"/>
          <w:szCs w:val="20"/>
        </w:rPr>
      </w:pPr>
      <w:r w:rsidRPr="00BC27FF">
        <w:rPr>
          <w:rFonts w:ascii="Arial" w:hAnsi="Arial" w:cs="Arial"/>
          <w:sz w:val="20"/>
          <w:szCs w:val="20"/>
        </w:rPr>
        <w:t>Monitorizare: Consemnează durata și tipul intervenției în Fișa beneficiarului și raportează progresele managerului de caz.</w:t>
      </w:r>
    </w:p>
    <w:p w14:paraId="63755DD2" w14:textId="77777777" w:rsidR="009854BD" w:rsidRPr="00BC27FF" w:rsidRDefault="009854BD" w:rsidP="00A819F9">
      <w:pPr>
        <w:jc w:val="both"/>
        <w:rPr>
          <w:rFonts w:ascii="Arial" w:hAnsi="Arial" w:cs="Arial"/>
          <w:sz w:val="20"/>
          <w:szCs w:val="20"/>
        </w:rPr>
      </w:pPr>
    </w:p>
    <w:p w14:paraId="289D241F" w14:textId="7D87CF8D" w:rsidR="009854BD" w:rsidRPr="00BC27FF" w:rsidRDefault="009854BD" w:rsidP="00BA6DCF">
      <w:pPr>
        <w:spacing w:after="0"/>
        <w:jc w:val="both"/>
        <w:rPr>
          <w:rFonts w:ascii="Arial" w:hAnsi="Arial" w:cs="Arial"/>
          <w:sz w:val="20"/>
          <w:szCs w:val="20"/>
        </w:rPr>
      </w:pPr>
      <w:r w:rsidRPr="00BC27FF">
        <w:rPr>
          <w:rFonts w:ascii="Arial" w:hAnsi="Arial" w:cs="Arial"/>
          <w:sz w:val="20"/>
          <w:szCs w:val="20"/>
        </w:rPr>
        <w:t xml:space="preserve">3. Ergoterapeut (Cod COR </w:t>
      </w:r>
      <w:proofErr w:type="gramStart"/>
      <w:r w:rsidRPr="00BC27FF">
        <w:rPr>
          <w:rFonts w:ascii="Arial" w:hAnsi="Arial" w:cs="Arial"/>
          <w:sz w:val="20"/>
          <w:szCs w:val="20"/>
        </w:rPr>
        <w:t>325503</w:t>
      </w:r>
      <w:r w:rsidR="00B47AD4" w:rsidRPr="00BC27FF">
        <w:rPr>
          <w:rFonts w:ascii="Arial" w:hAnsi="Arial" w:cs="Arial"/>
          <w:sz w:val="20"/>
          <w:szCs w:val="20"/>
        </w:rPr>
        <w:t xml:space="preserve"> </w:t>
      </w:r>
      <w:r w:rsidRPr="00BC27FF">
        <w:rPr>
          <w:rFonts w:ascii="Arial" w:hAnsi="Arial" w:cs="Arial"/>
          <w:sz w:val="20"/>
          <w:szCs w:val="20"/>
        </w:rPr>
        <w:t>)</w:t>
      </w:r>
      <w:proofErr w:type="gramEnd"/>
    </w:p>
    <w:p w14:paraId="2F7F8324" w14:textId="77777777" w:rsidR="009854BD" w:rsidRPr="00BC27FF" w:rsidRDefault="009854BD" w:rsidP="00BA6DCF">
      <w:pPr>
        <w:spacing w:after="0"/>
        <w:jc w:val="both"/>
        <w:rPr>
          <w:rFonts w:ascii="Arial" w:hAnsi="Arial" w:cs="Arial"/>
          <w:sz w:val="20"/>
          <w:szCs w:val="20"/>
        </w:rPr>
      </w:pPr>
      <w:r w:rsidRPr="00BC27FF">
        <w:rPr>
          <w:rFonts w:ascii="Arial" w:hAnsi="Arial" w:cs="Arial"/>
          <w:sz w:val="20"/>
          <w:szCs w:val="20"/>
        </w:rPr>
        <w:t>Scopul postului: Dezvoltarea autonomiei prin îmbunătățirea abilităților motorii și de auto-îngrijire.</w:t>
      </w:r>
    </w:p>
    <w:p w14:paraId="49D6D9AA" w14:textId="77777777" w:rsidR="009854BD" w:rsidRPr="00BC27FF" w:rsidRDefault="009854BD" w:rsidP="00BA6DCF">
      <w:pPr>
        <w:spacing w:after="0"/>
        <w:jc w:val="both"/>
        <w:rPr>
          <w:rFonts w:ascii="Arial" w:hAnsi="Arial" w:cs="Arial"/>
          <w:sz w:val="20"/>
          <w:szCs w:val="20"/>
        </w:rPr>
      </w:pPr>
      <w:r w:rsidRPr="00BC27FF">
        <w:rPr>
          <w:rFonts w:ascii="Arial" w:hAnsi="Arial" w:cs="Arial"/>
          <w:sz w:val="20"/>
          <w:szCs w:val="20"/>
        </w:rPr>
        <w:t>Terapie: Implementează metode pentru dezvoltarea motricității fine (dexteritatea degetelor) și a motricității grosiere.</w:t>
      </w:r>
    </w:p>
    <w:p w14:paraId="52692393" w14:textId="77777777" w:rsidR="009854BD" w:rsidRPr="00BC27FF" w:rsidRDefault="009854BD" w:rsidP="00BA6DCF">
      <w:pPr>
        <w:spacing w:after="0"/>
        <w:jc w:val="both"/>
        <w:rPr>
          <w:rFonts w:ascii="Arial" w:hAnsi="Arial" w:cs="Arial"/>
          <w:sz w:val="20"/>
          <w:szCs w:val="20"/>
        </w:rPr>
      </w:pPr>
      <w:r w:rsidRPr="00BC27FF">
        <w:rPr>
          <w:rFonts w:ascii="Arial" w:hAnsi="Arial" w:cs="Arial"/>
          <w:sz w:val="20"/>
          <w:szCs w:val="20"/>
        </w:rPr>
        <w:t>Abilități de viață: Aplică tehnici pentru învățarea acțiunilor de auto-îngrijire (spălat, îmbrăcat, mâncat) și de autogospodărire.</w:t>
      </w:r>
    </w:p>
    <w:p w14:paraId="2686AFEC" w14:textId="77777777" w:rsidR="009854BD" w:rsidRPr="00BC27FF" w:rsidRDefault="009854BD" w:rsidP="00BA6DCF">
      <w:pPr>
        <w:spacing w:after="0"/>
        <w:jc w:val="both"/>
        <w:rPr>
          <w:rFonts w:ascii="Arial" w:hAnsi="Arial" w:cs="Arial"/>
          <w:sz w:val="20"/>
          <w:szCs w:val="20"/>
        </w:rPr>
      </w:pPr>
      <w:r w:rsidRPr="00BC27FF">
        <w:rPr>
          <w:rFonts w:ascii="Arial" w:hAnsi="Arial" w:cs="Arial"/>
          <w:sz w:val="20"/>
          <w:szCs w:val="20"/>
        </w:rPr>
        <w:t>Adaptare: Instruiește beneficiarul privind utilizarea tehnologiilor asistive și a dispozitivelor de sprijin.</w:t>
      </w:r>
    </w:p>
    <w:p w14:paraId="1817AB55" w14:textId="77777777" w:rsidR="009854BD" w:rsidRPr="00BC27FF" w:rsidRDefault="009854BD" w:rsidP="00BA6DCF">
      <w:pPr>
        <w:spacing w:after="0"/>
        <w:jc w:val="both"/>
        <w:rPr>
          <w:rFonts w:ascii="Arial" w:hAnsi="Arial" w:cs="Arial"/>
          <w:sz w:val="20"/>
          <w:szCs w:val="20"/>
        </w:rPr>
      </w:pPr>
      <w:r w:rsidRPr="00BC27FF">
        <w:rPr>
          <w:rFonts w:ascii="Arial" w:hAnsi="Arial" w:cs="Arial"/>
          <w:sz w:val="20"/>
          <w:szCs w:val="20"/>
        </w:rPr>
        <w:t>Activități lucrative: Susține dezvoltarea abilităților practice necesare încadrării în muncă (ateliere creative, sortat/prelucrat materiale).</w:t>
      </w:r>
    </w:p>
    <w:p w14:paraId="5F149100" w14:textId="77777777" w:rsidR="009854BD" w:rsidRPr="00BC27FF" w:rsidRDefault="009854BD" w:rsidP="00A819F9">
      <w:pPr>
        <w:jc w:val="both"/>
        <w:rPr>
          <w:rFonts w:ascii="Arial" w:hAnsi="Arial" w:cs="Arial"/>
          <w:sz w:val="20"/>
          <w:szCs w:val="20"/>
        </w:rPr>
      </w:pPr>
    </w:p>
    <w:p w14:paraId="330BA4E3" w14:textId="77777777" w:rsidR="009854BD" w:rsidRPr="00BC27FF" w:rsidRDefault="009854BD" w:rsidP="00BA6DCF">
      <w:pPr>
        <w:spacing w:after="0"/>
        <w:jc w:val="both"/>
        <w:rPr>
          <w:rFonts w:ascii="Arial" w:hAnsi="Arial" w:cs="Arial"/>
          <w:sz w:val="20"/>
          <w:szCs w:val="20"/>
        </w:rPr>
      </w:pPr>
      <w:r w:rsidRPr="00BC27FF">
        <w:rPr>
          <w:rFonts w:ascii="Arial" w:hAnsi="Arial" w:cs="Arial"/>
          <w:sz w:val="20"/>
          <w:szCs w:val="20"/>
        </w:rPr>
        <w:t>4. Maseur (Cod COR 325501)</w:t>
      </w:r>
    </w:p>
    <w:p w14:paraId="60C163EA" w14:textId="77777777" w:rsidR="009854BD" w:rsidRPr="00BC27FF" w:rsidRDefault="009854BD" w:rsidP="00BA6DCF">
      <w:pPr>
        <w:spacing w:after="0"/>
        <w:jc w:val="both"/>
        <w:rPr>
          <w:rFonts w:ascii="Arial" w:hAnsi="Arial" w:cs="Arial"/>
          <w:sz w:val="20"/>
          <w:szCs w:val="20"/>
        </w:rPr>
      </w:pPr>
      <w:r w:rsidRPr="00BC27FF">
        <w:rPr>
          <w:rFonts w:ascii="Arial" w:hAnsi="Arial" w:cs="Arial"/>
          <w:sz w:val="20"/>
          <w:szCs w:val="20"/>
        </w:rPr>
        <w:t>Scopul postului: Asigurarea serviciilor de recuperare prin terapie prin masaj.</w:t>
      </w:r>
    </w:p>
    <w:p w14:paraId="762304D6" w14:textId="77777777" w:rsidR="009854BD" w:rsidRPr="00BC27FF" w:rsidRDefault="009854BD" w:rsidP="00BA6DCF">
      <w:pPr>
        <w:spacing w:after="0"/>
        <w:jc w:val="both"/>
        <w:rPr>
          <w:rFonts w:ascii="Arial" w:hAnsi="Arial" w:cs="Arial"/>
          <w:sz w:val="20"/>
          <w:szCs w:val="20"/>
        </w:rPr>
      </w:pPr>
      <w:r w:rsidRPr="00BC27FF">
        <w:rPr>
          <w:rFonts w:ascii="Arial" w:hAnsi="Arial" w:cs="Arial"/>
          <w:sz w:val="20"/>
          <w:szCs w:val="20"/>
        </w:rPr>
        <w:t>Recuperare: Efectuează proceduri de masaj terapeutic conform planificării din PP.</w:t>
      </w:r>
    </w:p>
    <w:p w14:paraId="387D771C" w14:textId="77777777" w:rsidR="009854BD" w:rsidRPr="00BC27FF" w:rsidRDefault="009854BD" w:rsidP="00BA6DCF">
      <w:pPr>
        <w:spacing w:after="0"/>
        <w:jc w:val="both"/>
        <w:rPr>
          <w:rFonts w:ascii="Arial" w:hAnsi="Arial" w:cs="Arial"/>
          <w:sz w:val="20"/>
          <w:szCs w:val="20"/>
        </w:rPr>
      </w:pPr>
      <w:r w:rsidRPr="00BC27FF">
        <w:rPr>
          <w:rFonts w:ascii="Arial" w:hAnsi="Arial" w:cs="Arial"/>
          <w:sz w:val="20"/>
          <w:szCs w:val="20"/>
        </w:rPr>
        <w:t>Evidență: ține evidența zilnică a beneficiarilor și a manevrelor efectuate, pe intervale orare, în Registrul de evidență.</w:t>
      </w:r>
    </w:p>
    <w:p w14:paraId="404F4045" w14:textId="77777777" w:rsidR="009854BD" w:rsidRPr="00BC27FF" w:rsidRDefault="009854BD" w:rsidP="00BA6DCF">
      <w:pPr>
        <w:spacing w:after="0"/>
        <w:jc w:val="both"/>
        <w:rPr>
          <w:rFonts w:ascii="Arial" w:hAnsi="Arial" w:cs="Arial"/>
          <w:sz w:val="20"/>
          <w:szCs w:val="20"/>
        </w:rPr>
      </w:pPr>
      <w:r w:rsidRPr="00BC27FF">
        <w:rPr>
          <w:rFonts w:ascii="Arial" w:hAnsi="Arial" w:cs="Arial"/>
          <w:sz w:val="20"/>
          <w:szCs w:val="20"/>
        </w:rPr>
        <w:t xml:space="preserve">Relaționare: Menține </w:t>
      </w:r>
      <w:proofErr w:type="gramStart"/>
      <w:r w:rsidRPr="00BC27FF">
        <w:rPr>
          <w:rFonts w:ascii="Arial" w:hAnsi="Arial" w:cs="Arial"/>
          <w:sz w:val="20"/>
          <w:szCs w:val="20"/>
        </w:rPr>
        <w:t>un</w:t>
      </w:r>
      <w:proofErr w:type="gramEnd"/>
      <w:r w:rsidRPr="00BC27FF">
        <w:rPr>
          <w:rFonts w:ascii="Arial" w:hAnsi="Arial" w:cs="Arial"/>
          <w:sz w:val="20"/>
          <w:szCs w:val="20"/>
        </w:rPr>
        <w:t xml:space="preserve"> climat suportiv și oferă confort fizic beneficiarului în timpul procedurilor.</w:t>
      </w:r>
    </w:p>
    <w:p w14:paraId="3B615B67" w14:textId="77777777" w:rsidR="009854BD" w:rsidRPr="00BC27FF" w:rsidRDefault="009854BD" w:rsidP="00A819F9">
      <w:pPr>
        <w:jc w:val="both"/>
        <w:rPr>
          <w:rFonts w:ascii="Arial" w:hAnsi="Arial" w:cs="Arial"/>
          <w:sz w:val="20"/>
          <w:szCs w:val="20"/>
        </w:rPr>
      </w:pPr>
    </w:p>
    <w:p w14:paraId="20FC4B12"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5. Asistent Medical (Cod COR 325901)</w:t>
      </w:r>
    </w:p>
    <w:p w14:paraId="09D8C46A"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Scopul postului: Monitorizarea stării de sănătate și promovarea unui stil de viață sănătos.</w:t>
      </w:r>
    </w:p>
    <w:p w14:paraId="5BF3C5F0"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 xml:space="preserve">Suport Sănătate: Sprijină beneficiarul </w:t>
      </w:r>
      <w:proofErr w:type="gramStart"/>
      <w:r w:rsidRPr="00BC27FF">
        <w:rPr>
          <w:rFonts w:ascii="Arial" w:hAnsi="Arial" w:cs="Arial"/>
          <w:sz w:val="20"/>
          <w:szCs w:val="20"/>
        </w:rPr>
        <w:t>să</w:t>
      </w:r>
      <w:proofErr w:type="gramEnd"/>
      <w:r w:rsidRPr="00BC27FF">
        <w:rPr>
          <w:rFonts w:ascii="Arial" w:hAnsi="Arial" w:cs="Arial"/>
          <w:sz w:val="20"/>
          <w:szCs w:val="20"/>
        </w:rPr>
        <w:t xml:space="preserve"> își înțeleagă starea de sănătate și respectă dieta recomandată, acolo unde este cazul.</w:t>
      </w:r>
    </w:p>
    <w:p w14:paraId="31FD6134"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lastRenderedPageBreak/>
        <w:t>Prevenție: Participă la sesiuni de informare privind igiena, alimentația corectă și prevenirea riscurilor de accidentare.</w:t>
      </w:r>
    </w:p>
    <w:p w14:paraId="6086D9A3"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Urgențe: În cazul nevoii de intervenție medicală, apelează serviciile de urgență.</w:t>
      </w:r>
    </w:p>
    <w:p w14:paraId="30582293"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Educație: Contribuie la dezvoltarea deprinderilor de igienă personală și a spațiului de locuit.</w:t>
      </w:r>
    </w:p>
    <w:p w14:paraId="40332B82" w14:textId="77777777" w:rsidR="009854BD" w:rsidRPr="00BC27FF" w:rsidRDefault="009854BD" w:rsidP="00BA6DCF">
      <w:pPr>
        <w:spacing w:after="0"/>
        <w:jc w:val="both"/>
        <w:rPr>
          <w:rFonts w:ascii="Arial" w:hAnsi="Arial" w:cs="Arial"/>
          <w:sz w:val="20"/>
          <w:szCs w:val="20"/>
        </w:rPr>
      </w:pPr>
    </w:p>
    <w:p w14:paraId="0618E65C" w14:textId="606CDF5C"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6. Art-terapeut (Cod 263504)</w:t>
      </w:r>
    </w:p>
    <w:p w14:paraId="0449F985"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Scopul postului: Abilitare și reabilitare prin activități cultural-artistice și creative.</w:t>
      </w:r>
    </w:p>
    <w:p w14:paraId="24F6093B"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Activități: Coordonează sesiuni de modelaj, sculptură, pictură, desen, dans, muzică sau teatru.</w:t>
      </w:r>
    </w:p>
    <w:p w14:paraId="0DCCF2D4"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Dezvoltare: Utilizează arta pentru a stimula potențialul funcțional și încrederea în sine a beneficiarului.</w:t>
      </w:r>
    </w:p>
    <w:p w14:paraId="0A8C730E"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Participare Socială: Implică beneficiarii în activități culturale și artistice desfășurate în comunitate.</w:t>
      </w:r>
    </w:p>
    <w:p w14:paraId="492690DD" w14:textId="77777777" w:rsidR="009854BD" w:rsidRPr="00BC27FF" w:rsidRDefault="009854BD" w:rsidP="00AB37FE">
      <w:pPr>
        <w:pStyle w:val="NoSpacing"/>
        <w:jc w:val="both"/>
        <w:rPr>
          <w:rFonts w:ascii="Arial" w:hAnsi="Arial" w:cs="Arial"/>
          <w:sz w:val="20"/>
          <w:szCs w:val="20"/>
        </w:rPr>
      </w:pPr>
    </w:p>
    <w:p w14:paraId="679051A3"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7. Kinetoterapeut / Fiziokinetoterapeut (Cod COR 226405 / 226404)</w:t>
      </w:r>
    </w:p>
    <w:p w14:paraId="2698D4E0"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Scopul postului: Recuperare fizică și neuromotorie specializată.</w:t>
      </w:r>
    </w:p>
    <w:p w14:paraId="502B561D"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Proceduri: Realizează kinetoterapie, fizioterapie și tehnici de mobilizare/transfer.</w:t>
      </w:r>
    </w:p>
    <w:p w14:paraId="29936DFA"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Evaluare: Evaluează gradul de autonomie motorie și participă la stabilirea obiectivelor de reabilitare în PP.</w:t>
      </w:r>
    </w:p>
    <w:p w14:paraId="43616BBF" w14:textId="5EEFFDB1"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Monitorizare: Consemnează evoluția motorie a beneficiarului și propune ajustări ale programului de recuperare.</w:t>
      </w:r>
    </w:p>
    <w:p w14:paraId="4BC29CA8" w14:textId="77777777" w:rsidR="00AB37FE" w:rsidRPr="00BC27FF" w:rsidRDefault="00AB37FE" w:rsidP="00AB37FE">
      <w:pPr>
        <w:pStyle w:val="NoSpacing"/>
        <w:jc w:val="both"/>
        <w:rPr>
          <w:rFonts w:ascii="Arial" w:hAnsi="Arial" w:cs="Arial"/>
          <w:sz w:val="20"/>
          <w:szCs w:val="20"/>
        </w:rPr>
      </w:pPr>
    </w:p>
    <w:p w14:paraId="0B6F66FD"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ART. 11 Personalul administrativ, gospodărie, întreţinere-reparaţii, deservire</w:t>
      </w:r>
    </w:p>
    <w:p w14:paraId="4BCEC144"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 xml:space="preserve">Personalul administrativ asigură activităţile auxiliare serviciului social (aprovizionare, mentenanţă, achiziţii etc.) şi, în cadrul acestui centru, </w:t>
      </w:r>
      <w:proofErr w:type="gramStart"/>
      <w:r w:rsidRPr="00BC27FF">
        <w:rPr>
          <w:rFonts w:ascii="Arial" w:hAnsi="Arial" w:cs="Arial"/>
          <w:sz w:val="20"/>
          <w:szCs w:val="20"/>
        </w:rPr>
        <w:t>este</w:t>
      </w:r>
      <w:proofErr w:type="gramEnd"/>
      <w:r w:rsidRPr="00BC27FF">
        <w:rPr>
          <w:rFonts w:ascii="Arial" w:hAnsi="Arial" w:cs="Arial"/>
          <w:sz w:val="20"/>
          <w:szCs w:val="20"/>
        </w:rPr>
        <w:t xml:space="preserve"> reprezentat de:</w:t>
      </w:r>
    </w:p>
    <w:p w14:paraId="4CDD7FC2" w14:textId="0400A8E9" w:rsidR="00B47AD4" w:rsidRPr="00BC27FF" w:rsidRDefault="009854BD" w:rsidP="00AB37FE">
      <w:pPr>
        <w:pStyle w:val="NoSpacing"/>
        <w:jc w:val="both"/>
        <w:rPr>
          <w:rFonts w:ascii="Arial" w:hAnsi="Arial" w:cs="Arial"/>
          <w:sz w:val="20"/>
          <w:szCs w:val="20"/>
        </w:rPr>
      </w:pPr>
      <w:r w:rsidRPr="00BC27FF">
        <w:rPr>
          <w:rFonts w:ascii="Arial" w:hAnsi="Arial" w:cs="Arial"/>
          <w:sz w:val="20"/>
          <w:szCs w:val="20"/>
        </w:rPr>
        <w:t>Pe baza Standardelor Specifice Minime de calitate aprobate prin Ordinul nr. 82/</w:t>
      </w:r>
      <w:proofErr w:type="gramStart"/>
      <w:r w:rsidRPr="00BC27FF">
        <w:rPr>
          <w:rFonts w:ascii="Arial" w:hAnsi="Arial" w:cs="Arial"/>
          <w:sz w:val="20"/>
          <w:szCs w:val="20"/>
        </w:rPr>
        <w:t>2019  ș</w:t>
      </w:r>
      <w:proofErr w:type="gramEnd"/>
      <w:r w:rsidRPr="00BC27FF">
        <w:rPr>
          <w:rFonts w:ascii="Arial" w:hAnsi="Arial" w:cs="Arial"/>
          <w:sz w:val="20"/>
          <w:szCs w:val="20"/>
        </w:rPr>
        <w:t>i a structurii administrative a centrului, atribuțiile pentru personalul menționat sunt următoarele:</w:t>
      </w:r>
    </w:p>
    <w:p w14:paraId="033B9D82" w14:textId="77777777" w:rsidR="00AB37FE" w:rsidRPr="00BC27FF" w:rsidRDefault="00AB37FE" w:rsidP="00AB37FE">
      <w:pPr>
        <w:pStyle w:val="NoSpacing"/>
        <w:jc w:val="both"/>
        <w:rPr>
          <w:rFonts w:ascii="Arial" w:hAnsi="Arial" w:cs="Arial"/>
          <w:sz w:val="20"/>
          <w:szCs w:val="20"/>
        </w:rPr>
      </w:pPr>
    </w:p>
    <w:p w14:paraId="70C067BD"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a) Îngrijitor (Cod COR 515301)</w:t>
      </w:r>
    </w:p>
    <w:p w14:paraId="2058B745"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Scopul postului: Asigurarea unui mediu curat, igienizat și sigur pentru desfășurarea activităților de recuperare.</w:t>
      </w:r>
    </w:p>
    <w:p w14:paraId="067BA46B"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 xml:space="preserve">Igienizarea spațiilor: Asigură curățenia zilnică a spațiilor de primire, a spațiilor de desfășurare </w:t>
      </w:r>
      <w:proofErr w:type="gramStart"/>
      <w:r w:rsidRPr="00BC27FF">
        <w:rPr>
          <w:rFonts w:ascii="Arial" w:hAnsi="Arial" w:cs="Arial"/>
          <w:sz w:val="20"/>
          <w:szCs w:val="20"/>
        </w:rPr>
        <w:t>a</w:t>
      </w:r>
      <w:proofErr w:type="gramEnd"/>
      <w:r w:rsidRPr="00BC27FF">
        <w:rPr>
          <w:rFonts w:ascii="Arial" w:hAnsi="Arial" w:cs="Arial"/>
          <w:sz w:val="20"/>
          <w:szCs w:val="20"/>
        </w:rPr>
        <w:t xml:space="preserve"> activităților și a spațiilor administrative.</w:t>
      </w:r>
    </w:p>
    <w:p w14:paraId="505F41E3"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Întreținerea grupurilor sanitare: Curăță și dezinfectează grupurile sanitare adaptate ale centrului, asigurându-se că sunt dotate permanent cu materiale igienico-sanitare (săpun, prosoape de hârtie, dezinfectante).</w:t>
      </w:r>
    </w:p>
    <w:p w14:paraId="716F70F6"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 xml:space="preserve">Gestiunea materialelor textile: Se ocupă de igienizarea și curățarea alezelor, halatelor, prosoapelor și </w:t>
      </w:r>
      <w:proofErr w:type="gramStart"/>
      <w:r w:rsidRPr="00BC27FF">
        <w:rPr>
          <w:rFonts w:ascii="Arial" w:hAnsi="Arial" w:cs="Arial"/>
          <w:sz w:val="20"/>
          <w:szCs w:val="20"/>
        </w:rPr>
        <w:t>a</w:t>
      </w:r>
      <w:proofErr w:type="gramEnd"/>
      <w:r w:rsidRPr="00BC27FF">
        <w:rPr>
          <w:rFonts w:ascii="Arial" w:hAnsi="Arial" w:cs="Arial"/>
          <w:sz w:val="20"/>
          <w:szCs w:val="20"/>
        </w:rPr>
        <w:t xml:space="preserve"> altor echipamente textile utilizate în procesul de recuperare.</w:t>
      </w:r>
    </w:p>
    <w:p w14:paraId="5B4D82DA"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Siguranța mediului: Menține pardoselile curate și uscate pentru a preveni accidentele de tip alunecare, respectând cerința de siguranță a beneficiarilor.</w:t>
      </w:r>
    </w:p>
    <w:p w14:paraId="47A1DE34"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Asistență la igienă: Poate oferi sprijin personalului de specialitate pentru asigurarea igienei beneficiarilor, conform planificării din Planul Personalizat (PP).</w:t>
      </w:r>
    </w:p>
    <w:p w14:paraId="27D65825"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Instruire obligatorie: Participă anual la sesiunile de instruire privind prevenirea abuzului, respectul pentru diversitate și autonomia persoanelor cu dizabilități.</w:t>
      </w:r>
    </w:p>
    <w:p w14:paraId="34244976" w14:textId="77777777" w:rsidR="00AB37FE" w:rsidRPr="00BC27FF" w:rsidRDefault="00AB37FE" w:rsidP="00AB37FE">
      <w:pPr>
        <w:pStyle w:val="NoSpacing"/>
        <w:jc w:val="both"/>
        <w:rPr>
          <w:rFonts w:ascii="Arial" w:hAnsi="Arial" w:cs="Arial"/>
          <w:sz w:val="20"/>
          <w:szCs w:val="20"/>
        </w:rPr>
      </w:pPr>
    </w:p>
    <w:p w14:paraId="56025320"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b) Șofer / Conducător auto (Cod COR 832201)</w:t>
      </w:r>
    </w:p>
    <w:p w14:paraId="323BDD8D"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Scopul postului: Asigurarea transportului beneficiarilor și suportului logistic necesar funcționării centrului.</w:t>
      </w:r>
    </w:p>
    <w:p w14:paraId="3DAF256B"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 xml:space="preserve">Transportul beneficiarilor: Conduce mijloacele de transport auto ale centrului pentru </w:t>
      </w:r>
      <w:proofErr w:type="gramStart"/>
      <w:r w:rsidRPr="00BC27FF">
        <w:rPr>
          <w:rFonts w:ascii="Arial" w:hAnsi="Arial" w:cs="Arial"/>
          <w:sz w:val="20"/>
          <w:szCs w:val="20"/>
        </w:rPr>
        <w:t>a</w:t>
      </w:r>
      <w:proofErr w:type="gramEnd"/>
      <w:r w:rsidRPr="00BC27FF">
        <w:rPr>
          <w:rFonts w:ascii="Arial" w:hAnsi="Arial" w:cs="Arial"/>
          <w:sz w:val="20"/>
          <w:szCs w:val="20"/>
        </w:rPr>
        <w:t xml:space="preserve"> asigura deplasarea beneficiarilor de la domiciliu la sediu și retur, sau către locații de petrecere a timpului liber în comunitate.</w:t>
      </w:r>
    </w:p>
    <w:p w14:paraId="033B4062"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Siguranță și accesibilitate: Se asigură că vehiculul oferă siguranță și confort, sprijinind beneficiarii la transfer și mobilizare în interiorul sau exteriorul autoturismului.</w:t>
      </w:r>
    </w:p>
    <w:p w14:paraId="1321A028"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Integrare comunitară: Facilitează participarea beneficiarilor la activități sportive, culturale sau artistice desfășurate în comunitate prin asigurarea deplasării acestora.</w:t>
      </w:r>
    </w:p>
    <w:p w14:paraId="0C09ECFD"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Suport logistic: Participă la activitățile de aprovizionare ale furnizorului de servicii sociale (FSS) cu materiale necesare (echipamente de kinetoterapie, alimente pentru masă, tehnologii asistive).</w:t>
      </w:r>
    </w:p>
    <w:p w14:paraId="73D550D7"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Întreținerea parcului auto: Răspunde de starea tehnică și curățenia mijloacelor de transport, raportând orice defecțiune care ar putea pune în pericol siguranța beneficiarilor.</w:t>
      </w:r>
    </w:p>
    <w:p w14:paraId="598B4B61"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 xml:space="preserve">Colaborare cu echipa: Menține </w:t>
      </w:r>
      <w:proofErr w:type="gramStart"/>
      <w:r w:rsidRPr="00BC27FF">
        <w:rPr>
          <w:rFonts w:ascii="Arial" w:hAnsi="Arial" w:cs="Arial"/>
          <w:sz w:val="20"/>
          <w:szCs w:val="20"/>
        </w:rPr>
        <w:t>un</w:t>
      </w:r>
      <w:proofErr w:type="gramEnd"/>
      <w:r w:rsidRPr="00BC27FF">
        <w:rPr>
          <w:rFonts w:ascii="Arial" w:hAnsi="Arial" w:cs="Arial"/>
          <w:sz w:val="20"/>
          <w:szCs w:val="20"/>
        </w:rPr>
        <w:t xml:space="preserve"> climat suportiv și dovedește respect față de beneficiari în timpul interacțiunii pe durata transportului.</w:t>
      </w:r>
    </w:p>
    <w:p w14:paraId="4FD7AB11" w14:textId="77777777" w:rsidR="009854BD" w:rsidRPr="00BC27FF" w:rsidRDefault="009854BD" w:rsidP="00AB37FE">
      <w:pPr>
        <w:pStyle w:val="NoSpacing"/>
        <w:jc w:val="both"/>
        <w:rPr>
          <w:rFonts w:ascii="Arial" w:hAnsi="Arial" w:cs="Arial"/>
          <w:sz w:val="20"/>
          <w:szCs w:val="20"/>
        </w:rPr>
      </w:pPr>
      <w:r w:rsidRPr="00BC27FF">
        <w:rPr>
          <w:rFonts w:ascii="Arial" w:hAnsi="Arial" w:cs="Arial"/>
          <w:sz w:val="20"/>
          <w:szCs w:val="20"/>
        </w:rPr>
        <w:t>Instruire obligatorie: Participă anual la sesiunile de formare profesională privind egalitatea de șanse și protecția împotriva neglijării și exploatării.</w:t>
      </w:r>
    </w:p>
    <w:p w14:paraId="2AE81D07" w14:textId="77777777" w:rsidR="00A607A3" w:rsidRPr="00BC27FF" w:rsidRDefault="00A607A3" w:rsidP="00AB37FE">
      <w:pPr>
        <w:pStyle w:val="NoSpacing"/>
        <w:jc w:val="both"/>
        <w:rPr>
          <w:rFonts w:ascii="Arial" w:hAnsi="Arial" w:cs="Arial"/>
          <w:sz w:val="20"/>
          <w:szCs w:val="20"/>
        </w:rPr>
      </w:pPr>
    </w:p>
    <w:p w14:paraId="30157106" w14:textId="462DA4A3"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ART. 12</w:t>
      </w:r>
    </w:p>
    <w:p w14:paraId="419DAD79" w14:textId="77777777" w:rsidR="00BF0250" w:rsidRPr="00BC27FF" w:rsidRDefault="00BF0250" w:rsidP="00AB37FE">
      <w:pPr>
        <w:pStyle w:val="NoSpacing"/>
        <w:jc w:val="both"/>
        <w:rPr>
          <w:rFonts w:ascii="Arial" w:hAnsi="Arial" w:cs="Arial"/>
          <w:b/>
          <w:bCs/>
          <w:sz w:val="20"/>
          <w:szCs w:val="20"/>
        </w:rPr>
      </w:pPr>
      <w:r w:rsidRPr="00BC27FF">
        <w:rPr>
          <w:rFonts w:ascii="Arial" w:hAnsi="Arial" w:cs="Arial"/>
          <w:b/>
          <w:bCs/>
          <w:sz w:val="20"/>
          <w:szCs w:val="20"/>
        </w:rPr>
        <w:lastRenderedPageBreak/>
        <w:t>Finanţarea serviciului</w:t>
      </w:r>
    </w:p>
    <w:p w14:paraId="6443846E" w14:textId="28699158"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 xml:space="preserve">(1) În estimarea bugetului de venituri şi cheltuieli al serviciului social </w:t>
      </w:r>
      <w:r w:rsidR="00E55519" w:rsidRPr="00BC27FF">
        <w:rPr>
          <w:rFonts w:ascii="Arial" w:hAnsi="Arial" w:cs="Arial"/>
          <w:sz w:val="20"/>
          <w:szCs w:val="20"/>
        </w:rPr>
        <w:t xml:space="preserve">social </w:t>
      </w:r>
      <w:r w:rsidR="00E55519" w:rsidRPr="00BC27FF">
        <w:rPr>
          <w:rFonts w:ascii="Arial" w:hAnsi="Arial" w:cs="Arial"/>
          <w:b/>
          <w:bCs/>
          <w:sz w:val="20"/>
          <w:szCs w:val="20"/>
        </w:rPr>
        <w:t>Centrul de servicii de recuperare neuromotorie de tip ambulatoriu pentru persoane adulte cu dizabilități</w:t>
      </w:r>
      <w:r w:rsidRPr="00BC27FF">
        <w:rPr>
          <w:rFonts w:ascii="Arial" w:hAnsi="Arial" w:cs="Arial"/>
          <w:sz w:val="20"/>
          <w:szCs w:val="20"/>
        </w:rPr>
        <w:t xml:space="preserve"> se are în vedere asigurarea resurselor necesare acordării serviciilor sociale cel</w:t>
      </w:r>
      <w:r w:rsidR="00E55519" w:rsidRPr="00BC27FF">
        <w:rPr>
          <w:rFonts w:ascii="Arial" w:hAnsi="Arial" w:cs="Arial"/>
          <w:sz w:val="20"/>
          <w:szCs w:val="20"/>
        </w:rPr>
        <w:t xml:space="preserve"> </w:t>
      </w:r>
      <w:r w:rsidRPr="00BC27FF">
        <w:rPr>
          <w:rFonts w:ascii="Arial" w:hAnsi="Arial" w:cs="Arial"/>
          <w:sz w:val="20"/>
          <w:szCs w:val="20"/>
        </w:rPr>
        <w:t>puţin la nivelul standardelor minime de calitate aplicabile.</w:t>
      </w:r>
    </w:p>
    <w:p w14:paraId="283C03AF" w14:textId="461CD583"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 xml:space="preserve">(2) Finanţarea cheltuielilor serviciului social </w:t>
      </w:r>
      <w:r w:rsidR="00E55519" w:rsidRPr="00BC27FF">
        <w:rPr>
          <w:rFonts w:ascii="Arial" w:hAnsi="Arial" w:cs="Arial"/>
          <w:sz w:val="20"/>
          <w:szCs w:val="20"/>
        </w:rPr>
        <w:t xml:space="preserve">social </w:t>
      </w:r>
      <w:r w:rsidR="00E55519" w:rsidRPr="00BC27FF">
        <w:rPr>
          <w:rFonts w:ascii="Arial" w:hAnsi="Arial" w:cs="Arial"/>
          <w:b/>
          <w:bCs/>
          <w:sz w:val="20"/>
          <w:szCs w:val="20"/>
        </w:rPr>
        <w:t>Centrul de servicii de recuperare neuromotorie de tip ambulatoriu</w:t>
      </w:r>
      <w:r w:rsidRPr="00BC27FF">
        <w:rPr>
          <w:rFonts w:ascii="Arial" w:hAnsi="Arial" w:cs="Arial"/>
          <w:sz w:val="20"/>
          <w:szCs w:val="20"/>
        </w:rPr>
        <w:t>” se asigură, în</w:t>
      </w:r>
      <w:r w:rsidR="00BA6DCF" w:rsidRPr="00BC27FF">
        <w:rPr>
          <w:rFonts w:ascii="Arial" w:hAnsi="Arial" w:cs="Arial"/>
          <w:sz w:val="20"/>
          <w:szCs w:val="20"/>
        </w:rPr>
        <w:t xml:space="preserve"> </w:t>
      </w:r>
      <w:r w:rsidRPr="00BC27FF">
        <w:rPr>
          <w:rFonts w:ascii="Arial" w:hAnsi="Arial" w:cs="Arial"/>
          <w:sz w:val="20"/>
          <w:szCs w:val="20"/>
        </w:rPr>
        <w:t>condiţiile legii, din următoarele surse:</w:t>
      </w:r>
    </w:p>
    <w:p w14:paraId="216623F9" w14:textId="12D58A31"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 xml:space="preserve">a) </w:t>
      </w:r>
      <w:proofErr w:type="gramStart"/>
      <w:r w:rsidRPr="00BC27FF">
        <w:rPr>
          <w:rFonts w:ascii="Arial" w:hAnsi="Arial" w:cs="Arial"/>
          <w:sz w:val="20"/>
          <w:szCs w:val="20"/>
        </w:rPr>
        <w:t>bugetul</w:t>
      </w:r>
      <w:proofErr w:type="gramEnd"/>
      <w:r w:rsidRPr="00BC27FF">
        <w:rPr>
          <w:rFonts w:ascii="Arial" w:hAnsi="Arial" w:cs="Arial"/>
          <w:sz w:val="20"/>
          <w:szCs w:val="20"/>
        </w:rPr>
        <w:t xml:space="preserve"> local al </w:t>
      </w:r>
      <w:r w:rsidR="00E55519" w:rsidRPr="00BC27FF">
        <w:rPr>
          <w:rFonts w:ascii="Arial" w:hAnsi="Arial" w:cs="Arial"/>
          <w:sz w:val="20"/>
          <w:szCs w:val="20"/>
        </w:rPr>
        <w:t>local</w:t>
      </w:r>
      <w:r w:rsidRPr="00BC27FF">
        <w:rPr>
          <w:rFonts w:ascii="Arial" w:hAnsi="Arial" w:cs="Arial"/>
          <w:sz w:val="20"/>
          <w:szCs w:val="20"/>
        </w:rPr>
        <w:t>;</w:t>
      </w:r>
    </w:p>
    <w:p w14:paraId="667EC14D" w14:textId="0B6B690B"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 xml:space="preserve">b) </w:t>
      </w:r>
      <w:proofErr w:type="gramStart"/>
      <w:r w:rsidRPr="00BC27FF">
        <w:rPr>
          <w:rFonts w:ascii="Arial" w:hAnsi="Arial" w:cs="Arial"/>
          <w:sz w:val="20"/>
          <w:szCs w:val="20"/>
        </w:rPr>
        <w:t>buget</w:t>
      </w:r>
      <w:r w:rsidR="00E55519" w:rsidRPr="00BC27FF">
        <w:rPr>
          <w:rFonts w:ascii="Arial" w:hAnsi="Arial" w:cs="Arial"/>
          <w:sz w:val="20"/>
          <w:szCs w:val="20"/>
        </w:rPr>
        <w:t>ul</w:t>
      </w:r>
      <w:proofErr w:type="gramEnd"/>
      <w:r w:rsidR="00E55519" w:rsidRPr="00BC27FF">
        <w:rPr>
          <w:rFonts w:ascii="Arial" w:hAnsi="Arial" w:cs="Arial"/>
          <w:sz w:val="20"/>
          <w:szCs w:val="20"/>
        </w:rPr>
        <w:t xml:space="preserve"> judetean</w:t>
      </w:r>
      <w:r w:rsidRPr="00BC27FF">
        <w:rPr>
          <w:rFonts w:ascii="Arial" w:hAnsi="Arial" w:cs="Arial"/>
          <w:sz w:val="20"/>
          <w:szCs w:val="20"/>
        </w:rPr>
        <w:t>;</w:t>
      </w:r>
    </w:p>
    <w:p w14:paraId="27CA8981" w14:textId="77777777"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 xml:space="preserve">c) </w:t>
      </w:r>
      <w:proofErr w:type="gramStart"/>
      <w:r w:rsidRPr="00BC27FF">
        <w:rPr>
          <w:rFonts w:ascii="Arial" w:hAnsi="Arial" w:cs="Arial"/>
          <w:sz w:val="20"/>
          <w:szCs w:val="20"/>
        </w:rPr>
        <w:t>bugetul</w:t>
      </w:r>
      <w:proofErr w:type="gramEnd"/>
      <w:r w:rsidRPr="00BC27FF">
        <w:rPr>
          <w:rFonts w:ascii="Arial" w:hAnsi="Arial" w:cs="Arial"/>
          <w:sz w:val="20"/>
          <w:szCs w:val="20"/>
        </w:rPr>
        <w:t xml:space="preserve"> de stat;</w:t>
      </w:r>
    </w:p>
    <w:p w14:paraId="38053B81" w14:textId="2E70B695"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 xml:space="preserve">d) </w:t>
      </w:r>
      <w:proofErr w:type="gramStart"/>
      <w:r w:rsidRPr="00BC27FF">
        <w:rPr>
          <w:rFonts w:ascii="Arial" w:hAnsi="Arial" w:cs="Arial"/>
          <w:sz w:val="20"/>
          <w:szCs w:val="20"/>
        </w:rPr>
        <w:t>donaţii</w:t>
      </w:r>
      <w:proofErr w:type="gramEnd"/>
      <w:r w:rsidRPr="00BC27FF">
        <w:rPr>
          <w:rFonts w:ascii="Arial" w:hAnsi="Arial" w:cs="Arial"/>
          <w:sz w:val="20"/>
          <w:szCs w:val="20"/>
        </w:rPr>
        <w:t>, sponsorizări sau alte contribuţii din partea persoanelor fizice ori juridice din ţară şi</w:t>
      </w:r>
      <w:r w:rsidR="00E55519" w:rsidRPr="00BC27FF">
        <w:rPr>
          <w:rFonts w:ascii="Arial" w:hAnsi="Arial" w:cs="Arial"/>
          <w:sz w:val="20"/>
          <w:szCs w:val="20"/>
        </w:rPr>
        <w:t xml:space="preserve"> </w:t>
      </w:r>
      <w:r w:rsidRPr="00BC27FF">
        <w:rPr>
          <w:rFonts w:ascii="Arial" w:hAnsi="Arial" w:cs="Arial"/>
          <w:sz w:val="20"/>
          <w:szCs w:val="20"/>
        </w:rPr>
        <w:t>din străinătate;</w:t>
      </w:r>
    </w:p>
    <w:p w14:paraId="3BC8972F" w14:textId="77777777" w:rsidR="00BF0250" w:rsidRPr="00BC27FF" w:rsidRDefault="00BF0250" w:rsidP="00AB37FE">
      <w:pPr>
        <w:pStyle w:val="NoSpacing"/>
        <w:jc w:val="both"/>
        <w:rPr>
          <w:rFonts w:ascii="Arial" w:hAnsi="Arial" w:cs="Arial"/>
          <w:sz w:val="20"/>
          <w:szCs w:val="20"/>
          <w:lang w:val="de-DE"/>
        </w:rPr>
      </w:pPr>
      <w:r w:rsidRPr="00BC27FF">
        <w:rPr>
          <w:rFonts w:ascii="Arial" w:hAnsi="Arial" w:cs="Arial"/>
          <w:sz w:val="20"/>
          <w:szCs w:val="20"/>
          <w:lang w:val="de-DE"/>
        </w:rPr>
        <w:t>e) fonduri externe rambursabile şi nerambursabile;</w:t>
      </w:r>
    </w:p>
    <w:p w14:paraId="6DA37863" w14:textId="6F22F0A2" w:rsidR="00BA6DCF" w:rsidRPr="00BC27FF" w:rsidRDefault="00BF0250" w:rsidP="00AB37FE">
      <w:pPr>
        <w:pStyle w:val="NoSpacing"/>
        <w:jc w:val="both"/>
        <w:rPr>
          <w:rFonts w:ascii="Arial" w:hAnsi="Arial" w:cs="Arial"/>
          <w:sz w:val="20"/>
          <w:szCs w:val="20"/>
        </w:rPr>
      </w:pPr>
      <w:r w:rsidRPr="00BC27FF">
        <w:rPr>
          <w:rFonts w:ascii="Arial" w:hAnsi="Arial" w:cs="Arial"/>
          <w:sz w:val="20"/>
          <w:szCs w:val="20"/>
        </w:rPr>
        <w:t xml:space="preserve">f) </w:t>
      </w:r>
      <w:proofErr w:type="gramStart"/>
      <w:r w:rsidRPr="00BC27FF">
        <w:rPr>
          <w:rFonts w:ascii="Arial" w:hAnsi="Arial" w:cs="Arial"/>
          <w:sz w:val="20"/>
          <w:szCs w:val="20"/>
        </w:rPr>
        <w:t>alte</w:t>
      </w:r>
      <w:proofErr w:type="gramEnd"/>
      <w:r w:rsidRPr="00BC27FF">
        <w:rPr>
          <w:rFonts w:ascii="Arial" w:hAnsi="Arial" w:cs="Arial"/>
          <w:sz w:val="20"/>
          <w:szCs w:val="20"/>
        </w:rPr>
        <w:t xml:space="preserve"> surse de finanţare, în conformitate cu legislaţia în vigoare.</w:t>
      </w:r>
    </w:p>
    <w:p w14:paraId="19CB7390" w14:textId="77777777" w:rsidR="00AB37FE" w:rsidRPr="00BC27FF" w:rsidRDefault="00AB37FE" w:rsidP="00AB37FE">
      <w:pPr>
        <w:spacing w:after="0"/>
        <w:jc w:val="both"/>
        <w:rPr>
          <w:rFonts w:ascii="Arial" w:hAnsi="Arial" w:cs="Arial"/>
          <w:sz w:val="20"/>
          <w:szCs w:val="20"/>
        </w:rPr>
      </w:pPr>
    </w:p>
    <w:p w14:paraId="162446B8" w14:textId="344C4944" w:rsidR="00BF0250" w:rsidRPr="00BC27FF" w:rsidRDefault="00BF0250" w:rsidP="00A819F9">
      <w:pPr>
        <w:jc w:val="both"/>
        <w:rPr>
          <w:rFonts w:ascii="Arial" w:hAnsi="Arial" w:cs="Arial"/>
          <w:sz w:val="20"/>
          <w:szCs w:val="20"/>
        </w:rPr>
      </w:pPr>
      <w:r w:rsidRPr="00BC27FF">
        <w:rPr>
          <w:rFonts w:ascii="Arial" w:hAnsi="Arial" w:cs="Arial"/>
          <w:sz w:val="20"/>
          <w:szCs w:val="20"/>
        </w:rPr>
        <w:t>ART. 13</w:t>
      </w:r>
    </w:p>
    <w:p w14:paraId="08B9AE7B" w14:textId="77777777"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Dispoziții finale</w:t>
      </w:r>
    </w:p>
    <w:p w14:paraId="0D036164" w14:textId="10A5BAAC"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 xml:space="preserve">(1) </w:t>
      </w:r>
      <w:proofErr w:type="gramStart"/>
      <w:r w:rsidR="00E55519" w:rsidRPr="00BC27FF">
        <w:rPr>
          <w:rFonts w:ascii="Arial" w:hAnsi="Arial" w:cs="Arial"/>
          <w:sz w:val="20"/>
          <w:szCs w:val="20"/>
        </w:rPr>
        <w:t>social</w:t>
      </w:r>
      <w:proofErr w:type="gramEnd"/>
      <w:r w:rsidR="00E55519" w:rsidRPr="00BC27FF">
        <w:rPr>
          <w:rFonts w:ascii="Arial" w:hAnsi="Arial" w:cs="Arial"/>
          <w:sz w:val="20"/>
          <w:szCs w:val="20"/>
        </w:rPr>
        <w:t xml:space="preserve"> Centrul de servicii de recuperare neuromotorie de tip ambulatoriu pentru persoane adulte cu dizabilități </w:t>
      </w:r>
      <w:r w:rsidRPr="00BC27FF">
        <w:rPr>
          <w:rFonts w:ascii="Arial" w:hAnsi="Arial" w:cs="Arial"/>
          <w:sz w:val="20"/>
          <w:szCs w:val="20"/>
        </w:rPr>
        <w:t>își desfăşoară activitatea în baza unui cod de etică şi a unor</w:t>
      </w:r>
      <w:r w:rsidR="00E55519" w:rsidRPr="00BC27FF">
        <w:rPr>
          <w:rFonts w:ascii="Arial" w:hAnsi="Arial" w:cs="Arial"/>
          <w:sz w:val="20"/>
          <w:szCs w:val="20"/>
        </w:rPr>
        <w:t xml:space="preserve"> </w:t>
      </w:r>
      <w:r w:rsidRPr="00BC27FF">
        <w:rPr>
          <w:rFonts w:ascii="Arial" w:hAnsi="Arial" w:cs="Arial"/>
          <w:sz w:val="20"/>
          <w:szCs w:val="20"/>
        </w:rPr>
        <w:t>proceduri proprii de acordare a serviciilor consemnate în Manualul de proceduri.</w:t>
      </w:r>
    </w:p>
    <w:p w14:paraId="4C0A9621" w14:textId="3E996298"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w:t>
      </w:r>
      <w:r w:rsidR="00E55519" w:rsidRPr="00BC27FF">
        <w:rPr>
          <w:rFonts w:ascii="Arial" w:hAnsi="Arial" w:cs="Arial"/>
          <w:sz w:val="20"/>
          <w:szCs w:val="20"/>
        </w:rPr>
        <w:t>2</w:t>
      </w:r>
      <w:r w:rsidRPr="00BC27FF">
        <w:rPr>
          <w:rFonts w:ascii="Arial" w:hAnsi="Arial" w:cs="Arial"/>
          <w:sz w:val="20"/>
          <w:szCs w:val="20"/>
        </w:rPr>
        <w:t xml:space="preserve">) Beneficiarii au obligaţia </w:t>
      </w:r>
      <w:proofErr w:type="gramStart"/>
      <w:r w:rsidRPr="00BC27FF">
        <w:rPr>
          <w:rFonts w:ascii="Arial" w:hAnsi="Arial" w:cs="Arial"/>
          <w:sz w:val="20"/>
          <w:szCs w:val="20"/>
        </w:rPr>
        <w:t>să</w:t>
      </w:r>
      <w:proofErr w:type="gramEnd"/>
      <w:r w:rsidRPr="00BC27FF">
        <w:rPr>
          <w:rFonts w:ascii="Arial" w:hAnsi="Arial" w:cs="Arial"/>
          <w:sz w:val="20"/>
          <w:szCs w:val="20"/>
        </w:rPr>
        <w:t xml:space="preserve"> se îngrijească de bunurile din dotare şi să respecte prevederile</w:t>
      </w:r>
      <w:r w:rsidR="00E55519" w:rsidRPr="00BC27FF">
        <w:rPr>
          <w:rFonts w:ascii="Arial" w:hAnsi="Arial" w:cs="Arial"/>
          <w:sz w:val="20"/>
          <w:szCs w:val="20"/>
        </w:rPr>
        <w:t xml:space="preserve"> </w:t>
      </w:r>
      <w:r w:rsidRPr="00BC27FF">
        <w:rPr>
          <w:rFonts w:ascii="Arial" w:hAnsi="Arial" w:cs="Arial"/>
          <w:sz w:val="20"/>
          <w:szCs w:val="20"/>
        </w:rPr>
        <w:t>Regulamentului intern şi normele legale în vigoare.</w:t>
      </w:r>
    </w:p>
    <w:p w14:paraId="05EF8361" w14:textId="43245AD2"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(4) Prezentul regulament se completează sau se modifică cu prevederile legislaţiei în vigoare</w:t>
      </w:r>
      <w:r w:rsidR="00E55519" w:rsidRPr="00BC27FF">
        <w:rPr>
          <w:rFonts w:ascii="Arial" w:hAnsi="Arial" w:cs="Arial"/>
          <w:sz w:val="20"/>
          <w:szCs w:val="20"/>
        </w:rPr>
        <w:t xml:space="preserve"> </w:t>
      </w:r>
      <w:r w:rsidRPr="00BC27FF">
        <w:rPr>
          <w:rFonts w:ascii="Arial" w:hAnsi="Arial" w:cs="Arial"/>
          <w:sz w:val="20"/>
          <w:szCs w:val="20"/>
        </w:rPr>
        <w:t>care reglementează acest domeniu de activitate.</w:t>
      </w:r>
    </w:p>
    <w:p w14:paraId="7507A569" w14:textId="61BC385A" w:rsidR="00BF0250" w:rsidRPr="00BC27FF" w:rsidRDefault="00BF0250" w:rsidP="00AB37FE">
      <w:pPr>
        <w:pStyle w:val="NoSpacing"/>
        <w:jc w:val="both"/>
        <w:rPr>
          <w:rFonts w:ascii="Arial" w:hAnsi="Arial" w:cs="Arial"/>
          <w:sz w:val="20"/>
          <w:szCs w:val="20"/>
        </w:rPr>
      </w:pPr>
      <w:r w:rsidRPr="00BC27FF">
        <w:rPr>
          <w:rFonts w:ascii="Arial" w:hAnsi="Arial" w:cs="Arial"/>
          <w:sz w:val="20"/>
          <w:szCs w:val="20"/>
        </w:rPr>
        <w:t>(7) Prezentul Regulament de organizare şi funcţionare intră în vigoare începând cu data de</w:t>
      </w:r>
      <w:r w:rsidR="00E55519" w:rsidRPr="00BC27FF">
        <w:rPr>
          <w:rFonts w:ascii="Arial" w:hAnsi="Arial" w:cs="Arial"/>
          <w:sz w:val="20"/>
          <w:szCs w:val="20"/>
        </w:rPr>
        <w:t>_____</w:t>
      </w:r>
    </w:p>
    <w:p w14:paraId="4F5FB268" w14:textId="64BCF42B" w:rsidR="00400B75" w:rsidRPr="00BC27FF" w:rsidRDefault="00400B75" w:rsidP="00BA6DCF">
      <w:pPr>
        <w:spacing w:after="0"/>
        <w:jc w:val="both"/>
        <w:rPr>
          <w:rFonts w:ascii="Arial" w:hAnsi="Arial" w:cs="Arial"/>
          <w:sz w:val="20"/>
          <w:szCs w:val="20"/>
        </w:rPr>
      </w:pPr>
    </w:p>
    <w:p w14:paraId="25AE718F" w14:textId="77777777" w:rsidR="00A607A3" w:rsidRPr="00BC27FF" w:rsidRDefault="00A607A3" w:rsidP="00BA6DCF">
      <w:pPr>
        <w:spacing w:after="0"/>
        <w:jc w:val="both"/>
        <w:rPr>
          <w:rFonts w:ascii="Arial" w:hAnsi="Arial" w:cs="Arial"/>
          <w:sz w:val="20"/>
          <w:szCs w:val="20"/>
        </w:rPr>
      </w:pPr>
    </w:p>
    <w:p w14:paraId="30473086" w14:textId="7B9F4D4B" w:rsidR="00A607A3" w:rsidRPr="00BC27FF" w:rsidRDefault="00A607A3" w:rsidP="00BA6DCF">
      <w:pPr>
        <w:spacing w:after="0"/>
        <w:jc w:val="both"/>
        <w:rPr>
          <w:rFonts w:ascii="Arial" w:hAnsi="Arial" w:cs="Arial"/>
          <w:sz w:val="20"/>
          <w:szCs w:val="20"/>
        </w:rPr>
      </w:pPr>
      <w:r w:rsidRPr="00BC27FF">
        <w:rPr>
          <w:rFonts w:ascii="Arial" w:hAnsi="Arial" w:cs="Arial"/>
          <w:sz w:val="20"/>
          <w:szCs w:val="20"/>
        </w:rPr>
        <w:t xml:space="preserve">Director General </w:t>
      </w:r>
    </w:p>
    <w:p w14:paraId="23D69F05" w14:textId="1479289A" w:rsidR="00A607A3" w:rsidRPr="00BC27FF" w:rsidRDefault="00A607A3" w:rsidP="00BA6DCF">
      <w:pPr>
        <w:spacing w:after="0"/>
        <w:jc w:val="both"/>
        <w:rPr>
          <w:rFonts w:ascii="Arial" w:hAnsi="Arial" w:cs="Arial"/>
          <w:sz w:val="20"/>
          <w:szCs w:val="20"/>
        </w:rPr>
      </w:pPr>
      <w:r w:rsidRPr="00BC27FF">
        <w:rPr>
          <w:rFonts w:ascii="Arial" w:hAnsi="Arial" w:cs="Arial"/>
          <w:sz w:val="20"/>
          <w:szCs w:val="20"/>
        </w:rPr>
        <w:t>Hîrb Elena Diana</w:t>
      </w:r>
    </w:p>
    <w:p w14:paraId="33F68C82" w14:textId="77777777" w:rsidR="00A607A3" w:rsidRPr="00BC27FF" w:rsidRDefault="00A607A3" w:rsidP="00BA6DCF">
      <w:pPr>
        <w:spacing w:after="0"/>
        <w:jc w:val="both"/>
        <w:rPr>
          <w:rFonts w:ascii="Arial" w:hAnsi="Arial" w:cs="Arial"/>
          <w:sz w:val="20"/>
          <w:szCs w:val="20"/>
        </w:rPr>
      </w:pPr>
    </w:p>
    <w:p w14:paraId="07175977" w14:textId="77777777" w:rsidR="00A607A3" w:rsidRPr="00BC27FF" w:rsidRDefault="00A607A3" w:rsidP="00BA6DCF">
      <w:pPr>
        <w:spacing w:after="0"/>
        <w:jc w:val="both"/>
        <w:rPr>
          <w:rFonts w:ascii="Arial" w:hAnsi="Arial" w:cs="Arial"/>
          <w:sz w:val="20"/>
          <w:szCs w:val="20"/>
        </w:rPr>
      </w:pPr>
    </w:p>
    <w:p w14:paraId="25CFE294" w14:textId="04F64FFF" w:rsidR="00A607A3" w:rsidRPr="00BC27FF" w:rsidRDefault="00A607A3" w:rsidP="00BA6DCF">
      <w:pPr>
        <w:spacing w:after="0"/>
        <w:jc w:val="both"/>
        <w:rPr>
          <w:rFonts w:ascii="Arial" w:hAnsi="Arial" w:cs="Arial"/>
          <w:sz w:val="20"/>
          <w:szCs w:val="20"/>
        </w:rPr>
      </w:pPr>
      <w:r w:rsidRPr="00BC27FF">
        <w:rPr>
          <w:rFonts w:ascii="Arial" w:hAnsi="Arial" w:cs="Arial"/>
          <w:sz w:val="20"/>
          <w:szCs w:val="20"/>
        </w:rPr>
        <w:t>Şef Serviciu Copil Familie</w:t>
      </w:r>
    </w:p>
    <w:p w14:paraId="0EBD085B" w14:textId="36904044" w:rsidR="00A607A3" w:rsidRPr="00BC27FF" w:rsidRDefault="00A607A3" w:rsidP="00BA6DCF">
      <w:pPr>
        <w:spacing w:after="0"/>
        <w:jc w:val="both"/>
        <w:rPr>
          <w:rFonts w:ascii="Arial" w:hAnsi="Arial" w:cs="Arial"/>
          <w:sz w:val="20"/>
          <w:szCs w:val="20"/>
        </w:rPr>
      </w:pPr>
      <w:r w:rsidRPr="00BC27FF">
        <w:rPr>
          <w:rFonts w:ascii="Arial" w:hAnsi="Arial" w:cs="Arial"/>
          <w:sz w:val="20"/>
          <w:szCs w:val="20"/>
        </w:rPr>
        <w:t>Moldovean Stelian</w:t>
      </w:r>
    </w:p>
    <w:p w14:paraId="583C4D30" w14:textId="77777777" w:rsidR="00BC27FF" w:rsidRPr="00BC27FF" w:rsidRDefault="00BC27FF">
      <w:pPr>
        <w:spacing w:after="0"/>
        <w:jc w:val="both"/>
        <w:rPr>
          <w:rFonts w:ascii="Arial" w:hAnsi="Arial" w:cs="Arial"/>
          <w:sz w:val="20"/>
          <w:szCs w:val="20"/>
        </w:rPr>
      </w:pPr>
    </w:p>
    <w:sectPr w:rsidR="00BC27FF" w:rsidRPr="00BC27FF" w:rsidSect="00ED4C41">
      <w:pgSz w:w="12240" w:h="15840"/>
      <w:pgMar w:top="1134"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D8491F"/>
    <w:multiLevelType w:val="hybridMultilevel"/>
    <w:tmpl w:val="73EA6610"/>
    <w:lvl w:ilvl="0" w:tplc="0E2E38C6">
      <w:start w:val="1"/>
      <w:numFmt w:val="decimal"/>
      <w:lvlText w:val="(%1)"/>
      <w:lvlJc w:val="left"/>
      <w:pPr>
        <w:ind w:left="828" w:hanging="4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FD"/>
    <w:rsid w:val="002C0CCF"/>
    <w:rsid w:val="0039297E"/>
    <w:rsid w:val="00400B75"/>
    <w:rsid w:val="00417686"/>
    <w:rsid w:val="004B72FD"/>
    <w:rsid w:val="00512F9C"/>
    <w:rsid w:val="00587A97"/>
    <w:rsid w:val="00696724"/>
    <w:rsid w:val="007563A5"/>
    <w:rsid w:val="008436BF"/>
    <w:rsid w:val="008C039A"/>
    <w:rsid w:val="009854BD"/>
    <w:rsid w:val="00A607A3"/>
    <w:rsid w:val="00A819F9"/>
    <w:rsid w:val="00AB37FE"/>
    <w:rsid w:val="00AC0626"/>
    <w:rsid w:val="00B47AD4"/>
    <w:rsid w:val="00B8399E"/>
    <w:rsid w:val="00BA6DCF"/>
    <w:rsid w:val="00BC27FF"/>
    <w:rsid w:val="00BF0250"/>
    <w:rsid w:val="00CB477A"/>
    <w:rsid w:val="00D66974"/>
    <w:rsid w:val="00DE3770"/>
    <w:rsid w:val="00E45976"/>
    <w:rsid w:val="00E55519"/>
    <w:rsid w:val="00ED4C41"/>
    <w:rsid w:val="00ED6338"/>
    <w:rsid w:val="00FE5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3ED4"/>
  <w15:chartTrackingRefBased/>
  <w15:docId w15:val="{3AF2492F-B6AE-47FF-96F1-FD7E4A54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7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2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2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2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2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2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2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2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2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2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2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2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2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2FD"/>
    <w:rPr>
      <w:rFonts w:eastAsiaTheme="majorEastAsia" w:cstheme="majorBidi"/>
      <w:color w:val="272727" w:themeColor="text1" w:themeTint="D8"/>
    </w:rPr>
  </w:style>
  <w:style w:type="paragraph" w:styleId="Title">
    <w:name w:val="Title"/>
    <w:basedOn w:val="Normal"/>
    <w:next w:val="Normal"/>
    <w:link w:val="TitleChar"/>
    <w:uiPriority w:val="10"/>
    <w:qFormat/>
    <w:rsid w:val="004B7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2FD"/>
    <w:pPr>
      <w:spacing w:before="160"/>
      <w:jc w:val="center"/>
    </w:pPr>
    <w:rPr>
      <w:i/>
      <w:iCs/>
      <w:color w:val="404040" w:themeColor="text1" w:themeTint="BF"/>
    </w:rPr>
  </w:style>
  <w:style w:type="character" w:customStyle="1" w:styleId="QuoteChar">
    <w:name w:val="Quote Char"/>
    <w:basedOn w:val="DefaultParagraphFont"/>
    <w:link w:val="Quote"/>
    <w:uiPriority w:val="29"/>
    <w:rsid w:val="004B72FD"/>
    <w:rPr>
      <w:i/>
      <w:iCs/>
      <w:color w:val="404040" w:themeColor="text1" w:themeTint="BF"/>
    </w:rPr>
  </w:style>
  <w:style w:type="paragraph" w:styleId="ListParagraph">
    <w:name w:val="List Paragraph"/>
    <w:basedOn w:val="Normal"/>
    <w:uiPriority w:val="34"/>
    <w:qFormat/>
    <w:rsid w:val="004B72FD"/>
    <w:pPr>
      <w:ind w:left="720"/>
      <w:contextualSpacing/>
    </w:pPr>
  </w:style>
  <w:style w:type="character" w:styleId="IntenseEmphasis">
    <w:name w:val="Intense Emphasis"/>
    <w:basedOn w:val="DefaultParagraphFont"/>
    <w:uiPriority w:val="21"/>
    <w:qFormat/>
    <w:rsid w:val="004B72FD"/>
    <w:rPr>
      <w:i/>
      <w:iCs/>
      <w:color w:val="0F4761" w:themeColor="accent1" w:themeShade="BF"/>
    </w:rPr>
  </w:style>
  <w:style w:type="paragraph" w:styleId="IntenseQuote">
    <w:name w:val="Intense Quote"/>
    <w:basedOn w:val="Normal"/>
    <w:next w:val="Normal"/>
    <w:link w:val="IntenseQuoteChar"/>
    <w:uiPriority w:val="30"/>
    <w:qFormat/>
    <w:rsid w:val="004B7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2FD"/>
    <w:rPr>
      <w:i/>
      <w:iCs/>
      <w:color w:val="0F4761" w:themeColor="accent1" w:themeShade="BF"/>
    </w:rPr>
  </w:style>
  <w:style w:type="character" w:styleId="IntenseReference">
    <w:name w:val="Intense Reference"/>
    <w:basedOn w:val="DefaultParagraphFont"/>
    <w:uiPriority w:val="32"/>
    <w:qFormat/>
    <w:rsid w:val="004B72FD"/>
    <w:rPr>
      <w:b/>
      <w:bCs/>
      <w:smallCaps/>
      <w:color w:val="0F4761" w:themeColor="accent1" w:themeShade="BF"/>
      <w:spacing w:val="5"/>
    </w:rPr>
  </w:style>
  <w:style w:type="paragraph" w:styleId="NoSpacing">
    <w:name w:val="No Spacing"/>
    <w:uiPriority w:val="1"/>
    <w:qFormat/>
    <w:rsid w:val="00AB37FE"/>
    <w:pPr>
      <w:spacing w:after="0" w:line="240" w:lineRule="auto"/>
    </w:pPr>
  </w:style>
  <w:style w:type="paragraph" w:styleId="BalloonText">
    <w:name w:val="Balloon Text"/>
    <w:basedOn w:val="Normal"/>
    <w:link w:val="BalloonTextChar"/>
    <w:uiPriority w:val="99"/>
    <w:semiHidden/>
    <w:unhideWhenUsed/>
    <w:rsid w:val="00DE3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7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328876">
      <w:bodyDiv w:val="1"/>
      <w:marLeft w:val="0"/>
      <w:marRight w:val="0"/>
      <w:marTop w:val="0"/>
      <w:marBottom w:val="0"/>
      <w:divBdr>
        <w:top w:val="none" w:sz="0" w:space="0" w:color="auto"/>
        <w:left w:val="none" w:sz="0" w:space="0" w:color="auto"/>
        <w:bottom w:val="none" w:sz="0" w:space="0" w:color="auto"/>
        <w:right w:val="none" w:sz="0" w:space="0" w:color="auto"/>
      </w:divBdr>
    </w:div>
    <w:div w:id="168443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4736</Words>
  <Characters>27469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Windows User</cp:lastModifiedBy>
  <cp:revision>3</cp:revision>
  <cp:lastPrinted>2026-03-18T08:47:00Z</cp:lastPrinted>
  <dcterms:created xsi:type="dcterms:W3CDTF">2026-03-18T08:32:00Z</dcterms:created>
  <dcterms:modified xsi:type="dcterms:W3CDTF">2026-03-18T09:55:00Z</dcterms:modified>
</cp:coreProperties>
</file>