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7" w:rsidRPr="00FC7C6E" w:rsidRDefault="00E34249" w:rsidP="008758AD">
      <w:pPr>
        <w:pStyle w:val="NormalWeb"/>
        <w:jc w:val="right"/>
        <w:rPr>
          <w:rFonts w:ascii="Arial" w:hAnsi="Arial" w:cs="Arial"/>
          <w:b/>
          <w:sz w:val="22"/>
          <w:szCs w:val="22"/>
          <w:lang w:val="ro-RO"/>
        </w:rPr>
      </w:pPr>
      <w:r w:rsidRPr="00BF709A">
        <w:rPr>
          <w:rFonts w:ascii="Arial" w:hAnsi="Arial" w:cs="Arial"/>
          <w:b/>
          <w:lang w:val="ro-RO"/>
        </w:rPr>
        <w:t xml:space="preserve">  </w:t>
      </w:r>
      <w:r w:rsidR="00CC23D7" w:rsidRPr="00FC7C6E">
        <w:rPr>
          <w:rFonts w:ascii="Arial" w:hAnsi="Arial" w:cs="Arial"/>
          <w:b/>
          <w:sz w:val="22"/>
          <w:szCs w:val="22"/>
          <w:lang w:val="ro-RO"/>
        </w:rPr>
        <w:t xml:space="preserve">Anexa nr. </w:t>
      </w:r>
      <w:r w:rsidR="000C08EE" w:rsidRPr="00FC7C6E">
        <w:rPr>
          <w:rFonts w:ascii="Arial" w:hAnsi="Arial" w:cs="Arial"/>
          <w:b/>
          <w:sz w:val="22"/>
          <w:szCs w:val="22"/>
          <w:lang w:val="ro-RO"/>
        </w:rPr>
        <w:t>1</w:t>
      </w:r>
      <w:r w:rsidR="00922A46" w:rsidRPr="00FC7C6E">
        <w:rPr>
          <w:rFonts w:ascii="Arial" w:hAnsi="Arial" w:cs="Arial"/>
          <w:b/>
          <w:sz w:val="22"/>
          <w:szCs w:val="22"/>
          <w:lang w:val="ro-RO"/>
        </w:rPr>
        <w:t xml:space="preserve">  la HCL          /202</w:t>
      </w:r>
      <w:r w:rsidR="00DD49E2">
        <w:rPr>
          <w:rFonts w:ascii="Arial" w:hAnsi="Arial" w:cs="Arial"/>
          <w:b/>
          <w:sz w:val="22"/>
          <w:szCs w:val="22"/>
          <w:lang w:val="ro-RO"/>
        </w:rPr>
        <w:t>6</w:t>
      </w:r>
    </w:p>
    <w:p w:rsidR="00926A0C" w:rsidRPr="00FC7C6E" w:rsidRDefault="00926A0C" w:rsidP="008758AD">
      <w:pPr>
        <w:pStyle w:val="NormalWeb"/>
        <w:jc w:val="both"/>
        <w:rPr>
          <w:rFonts w:ascii="Arial" w:hAnsi="Arial" w:cs="Arial"/>
          <w:b/>
          <w:bCs/>
          <w:sz w:val="22"/>
          <w:szCs w:val="22"/>
          <w:lang w:val="ro-RO"/>
        </w:rPr>
      </w:pPr>
    </w:p>
    <w:p w:rsidR="00086261" w:rsidRPr="00DD49E2" w:rsidRDefault="00CC23D7" w:rsidP="008758AD">
      <w:pPr>
        <w:pStyle w:val="NormalWeb"/>
        <w:jc w:val="both"/>
        <w:rPr>
          <w:rFonts w:ascii="Arial" w:hAnsi="Arial" w:cs="Arial"/>
          <w:b/>
          <w:bCs/>
          <w:sz w:val="20"/>
          <w:szCs w:val="20"/>
          <w:lang w:val="ro-RO"/>
        </w:rPr>
      </w:pPr>
      <w:r w:rsidRPr="00DD49E2">
        <w:rPr>
          <w:rFonts w:ascii="Arial" w:hAnsi="Arial" w:cs="Arial"/>
          <w:b/>
          <w:bCs/>
          <w:sz w:val="20"/>
          <w:szCs w:val="20"/>
          <w:lang w:val="ro-RO"/>
        </w:rPr>
        <w:t>STUDIU DE OPORTUNITAT</w:t>
      </w:r>
      <w:r w:rsidR="00DD49E2">
        <w:rPr>
          <w:rFonts w:ascii="Arial" w:hAnsi="Arial" w:cs="Arial"/>
          <w:b/>
          <w:bCs/>
          <w:sz w:val="20"/>
          <w:szCs w:val="20"/>
          <w:lang w:val="ro-RO"/>
        </w:rPr>
        <w:t>E</w:t>
      </w:r>
    </w:p>
    <w:p w:rsidR="00B20B72" w:rsidRPr="00FE5626" w:rsidRDefault="00FE5626" w:rsidP="008758AD">
      <w:pPr>
        <w:jc w:val="both"/>
        <w:rPr>
          <w:rFonts w:ascii="Arial" w:hAnsi="Arial" w:cs="Arial"/>
          <w:sz w:val="20"/>
          <w:szCs w:val="20"/>
        </w:rPr>
      </w:pPr>
      <w:proofErr w:type="spellStart"/>
      <w:r w:rsidRPr="00FE5626">
        <w:rPr>
          <w:rFonts w:ascii="Arial" w:hAnsi="Arial" w:cs="Arial"/>
          <w:sz w:val="20"/>
          <w:szCs w:val="20"/>
        </w:rPr>
        <w:t>Privind</w:t>
      </w:r>
      <w:proofErr w:type="spellEnd"/>
      <w:r w:rsidRPr="00FE5626">
        <w:rPr>
          <w:rFonts w:ascii="Arial" w:hAnsi="Arial" w:cs="Arial"/>
          <w:sz w:val="20"/>
          <w:szCs w:val="20"/>
        </w:rPr>
        <w:t xml:space="preserve"> </w:t>
      </w:r>
      <w:proofErr w:type="spellStart"/>
      <w:r w:rsidRPr="00FE5626">
        <w:rPr>
          <w:rFonts w:ascii="Arial" w:hAnsi="Arial" w:cs="Arial"/>
          <w:sz w:val="20"/>
          <w:szCs w:val="20"/>
        </w:rPr>
        <w:t>aprobarea</w:t>
      </w:r>
      <w:proofErr w:type="spellEnd"/>
      <w:r w:rsidRPr="00FE5626">
        <w:rPr>
          <w:rFonts w:ascii="Arial" w:hAnsi="Arial" w:cs="Arial"/>
          <w:sz w:val="20"/>
          <w:szCs w:val="20"/>
        </w:rPr>
        <w:t xml:space="preserve"> </w:t>
      </w:r>
      <w:proofErr w:type="spellStart"/>
      <w:r w:rsidRPr="00FE5626">
        <w:rPr>
          <w:rFonts w:ascii="Arial" w:hAnsi="Arial" w:cs="Arial"/>
          <w:sz w:val="20"/>
          <w:szCs w:val="20"/>
        </w:rPr>
        <w:t>Studiului</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sidRPr="00FE5626">
        <w:rPr>
          <w:rFonts w:ascii="Arial" w:hAnsi="Arial" w:cs="Arial"/>
          <w:sz w:val="20"/>
          <w:szCs w:val="20"/>
        </w:rPr>
        <w:t xml:space="preserve"> </w:t>
      </w:r>
      <w:proofErr w:type="spellStart"/>
      <w:r w:rsidRPr="00FE5626">
        <w:rPr>
          <w:rFonts w:ascii="Arial" w:hAnsi="Arial" w:cs="Arial"/>
          <w:sz w:val="20"/>
          <w:szCs w:val="20"/>
        </w:rPr>
        <w:t>și</w:t>
      </w:r>
      <w:proofErr w:type="spellEnd"/>
      <w:r w:rsidRPr="00FE5626">
        <w:rPr>
          <w:rFonts w:ascii="Arial" w:hAnsi="Arial" w:cs="Arial"/>
          <w:sz w:val="20"/>
          <w:szCs w:val="20"/>
        </w:rPr>
        <w:t xml:space="preserve"> a </w:t>
      </w:r>
      <w:proofErr w:type="spellStart"/>
      <w:r w:rsidRPr="00FE5626">
        <w:rPr>
          <w:rFonts w:ascii="Arial" w:hAnsi="Arial" w:cs="Arial"/>
          <w:sz w:val="20"/>
          <w:szCs w:val="20"/>
        </w:rPr>
        <w:t>întocmirii</w:t>
      </w:r>
      <w:proofErr w:type="spellEnd"/>
      <w:r w:rsidRPr="00FE5626">
        <w:rPr>
          <w:rFonts w:ascii="Arial" w:hAnsi="Arial" w:cs="Arial"/>
          <w:sz w:val="20"/>
          <w:szCs w:val="20"/>
        </w:rPr>
        <w:t xml:space="preserve"> </w:t>
      </w:r>
      <w:proofErr w:type="spellStart"/>
      <w:r w:rsidRPr="00FE5626">
        <w:rPr>
          <w:rFonts w:ascii="Arial" w:hAnsi="Arial" w:cs="Arial"/>
          <w:sz w:val="20"/>
          <w:szCs w:val="20"/>
        </w:rPr>
        <w:t>unui</w:t>
      </w:r>
      <w:proofErr w:type="spellEnd"/>
      <w:r w:rsidRPr="00FE5626">
        <w:rPr>
          <w:rFonts w:ascii="Arial" w:hAnsi="Arial" w:cs="Arial"/>
          <w:sz w:val="20"/>
          <w:szCs w:val="20"/>
        </w:rPr>
        <w:t xml:space="preserve"> </w:t>
      </w:r>
      <w:proofErr w:type="spellStart"/>
      <w:r w:rsidRPr="00FE5626">
        <w:rPr>
          <w:rFonts w:ascii="Arial" w:hAnsi="Arial" w:cs="Arial"/>
          <w:sz w:val="20"/>
          <w:szCs w:val="20"/>
        </w:rPr>
        <w:t>Raport</w:t>
      </w:r>
      <w:proofErr w:type="spellEnd"/>
      <w:r w:rsidRPr="00FE5626">
        <w:rPr>
          <w:rFonts w:ascii="Arial" w:hAnsi="Arial" w:cs="Arial"/>
          <w:sz w:val="20"/>
          <w:szCs w:val="20"/>
        </w:rPr>
        <w:t xml:space="preserve"> de </w:t>
      </w:r>
      <w:proofErr w:type="spellStart"/>
      <w:r w:rsidRPr="00FE5626">
        <w:rPr>
          <w:rFonts w:ascii="Arial" w:hAnsi="Arial" w:cs="Arial"/>
          <w:sz w:val="20"/>
          <w:szCs w:val="20"/>
        </w:rPr>
        <w:t>Evaluare</w:t>
      </w:r>
      <w:proofErr w:type="spellEnd"/>
      <w:r w:rsidRPr="00FE5626">
        <w:rPr>
          <w:rFonts w:ascii="Arial" w:hAnsi="Arial" w:cs="Arial"/>
          <w:sz w:val="20"/>
          <w:szCs w:val="20"/>
        </w:rPr>
        <w:t xml:space="preserve">, </w:t>
      </w:r>
      <w:proofErr w:type="spellStart"/>
      <w:r w:rsidRPr="00FE5626">
        <w:rPr>
          <w:rFonts w:ascii="Arial" w:hAnsi="Arial" w:cs="Arial"/>
          <w:sz w:val="20"/>
          <w:szCs w:val="20"/>
        </w:rPr>
        <w:t>în</w:t>
      </w:r>
      <w:proofErr w:type="spellEnd"/>
      <w:r w:rsidRPr="00FE5626">
        <w:rPr>
          <w:rFonts w:ascii="Arial" w:hAnsi="Arial" w:cs="Arial"/>
          <w:sz w:val="20"/>
          <w:szCs w:val="20"/>
        </w:rPr>
        <w:t xml:space="preserve"> </w:t>
      </w:r>
      <w:proofErr w:type="spellStart"/>
      <w:r w:rsidRPr="00FE5626">
        <w:rPr>
          <w:rFonts w:ascii="Arial" w:hAnsi="Arial" w:cs="Arial"/>
          <w:sz w:val="20"/>
          <w:szCs w:val="20"/>
        </w:rPr>
        <w:t>vederea</w:t>
      </w:r>
      <w:proofErr w:type="spellEnd"/>
      <w:r w:rsidRPr="00FE5626">
        <w:rPr>
          <w:rFonts w:ascii="Arial" w:hAnsi="Arial" w:cs="Arial"/>
          <w:sz w:val="20"/>
          <w:szCs w:val="20"/>
        </w:rPr>
        <w:t xml:space="preserve">  </w:t>
      </w:r>
      <w:proofErr w:type="spellStart"/>
      <w:r w:rsidRPr="00FE5626">
        <w:rPr>
          <w:rFonts w:ascii="Arial" w:hAnsi="Arial" w:cs="Arial"/>
          <w:sz w:val="20"/>
          <w:szCs w:val="20"/>
        </w:rPr>
        <w:t>vânzării</w:t>
      </w:r>
      <w:proofErr w:type="spellEnd"/>
      <w:r w:rsidRPr="00FE5626">
        <w:rPr>
          <w:rFonts w:ascii="Arial" w:hAnsi="Arial" w:cs="Arial"/>
          <w:sz w:val="20"/>
          <w:szCs w:val="20"/>
        </w:rPr>
        <w:t xml:space="preserve"> </w:t>
      </w:r>
      <w:proofErr w:type="spellStart"/>
      <w:r w:rsidRPr="00FE5626">
        <w:rPr>
          <w:rFonts w:ascii="Arial" w:hAnsi="Arial" w:cs="Arial"/>
          <w:sz w:val="20"/>
          <w:szCs w:val="20"/>
        </w:rPr>
        <w:t>prin</w:t>
      </w:r>
      <w:proofErr w:type="spellEnd"/>
      <w:r w:rsidRPr="00FE5626">
        <w:rPr>
          <w:rFonts w:ascii="Arial" w:hAnsi="Arial" w:cs="Arial"/>
          <w:sz w:val="20"/>
          <w:szCs w:val="20"/>
        </w:rPr>
        <w:t xml:space="preserve"> </w:t>
      </w:r>
      <w:proofErr w:type="spellStart"/>
      <w:r w:rsidRPr="00FE5626">
        <w:rPr>
          <w:rFonts w:ascii="Arial" w:hAnsi="Arial" w:cs="Arial"/>
          <w:sz w:val="20"/>
          <w:szCs w:val="20"/>
        </w:rPr>
        <w:t>licitație</w:t>
      </w:r>
      <w:proofErr w:type="spellEnd"/>
      <w:r w:rsidRPr="00FE5626">
        <w:rPr>
          <w:rFonts w:ascii="Arial" w:hAnsi="Arial" w:cs="Arial"/>
          <w:sz w:val="20"/>
          <w:szCs w:val="20"/>
        </w:rPr>
        <w:t xml:space="preserve"> </w:t>
      </w:r>
      <w:proofErr w:type="spellStart"/>
      <w:r w:rsidRPr="00FE5626">
        <w:rPr>
          <w:rFonts w:ascii="Arial" w:hAnsi="Arial" w:cs="Arial"/>
          <w:sz w:val="20"/>
          <w:szCs w:val="20"/>
        </w:rPr>
        <w:t>publică</w:t>
      </w:r>
      <w:proofErr w:type="spellEnd"/>
      <w:r w:rsidRPr="00FE5626">
        <w:rPr>
          <w:rFonts w:ascii="Arial" w:hAnsi="Arial" w:cs="Arial"/>
          <w:sz w:val="20"/>
          <w:szCs w:val="20"/>
        </w:rPr>
        <w:t xml:space="preserve"> a </w:t>
      </w:r>
      <w:proofErr w:type="spellStart"/>
      <w:r w:rsidRPr="00FE5626">
        <w:rPr>
          <w:rFonts w:ascii="Arial" w:hAnsi="Arial" w:cs="Arial"/>
          <w:sz w:val="20"/>
          <w:szCs w:val="20"/>
        </w:rPr>
        <w:t>unui</w:t>
      </w:r>
      <w:proofErr w:type="spellEnd"/>
      <w:r w:rsidRPr="00FE5626">
        <w:rPr>
          <w:rFonts w:ascii="Arial" w:hAnsi="Arial" w:cs="Arial"/>
          <w:sz w:val="20"/>
          <w:szCs w:val="20"/>
        </w:rPr>
        <w:t xml:space="preserve"> </w:t>
      </w:r>
      <w:proofErr w:type="spellStart"/>
      <w:r w:rsidRPr="00FE5626">
        <w:rPr>
          <w:rFonts w:ascii="Arial" w:hAnsi="Arial" w:cs="Arial"/>
          <w:sz w:val="20"/>
          <w:szCs w:val="20"/>
        </w:rPr>
        <w:t>teren</w:t>
      </w:r>
      <w:proofErr w:type="spellEnd"/>
      <w:r w:rsidRPr="00FE5626">
        <w:rPr>
          <w:rFonts w:ascii="Arial" w:hAnsi="Arial" w:cs="Arial"/>
          <w:sz w:val="20"/>
          <w:szCs w:val="20"/>
        </w:rPr>
        <w:t xml:space="preserve"> </w:t>
      </w:r>
      <w:proofErr w:type="spellStart"/>
      <w:r w:rsidRPr="00FE5626">
        <w:rPr>
          <w:rFonts w:ascii="Arial" w:hAnsi="Arial" w:cs="Arial"/>
          <w:sz w:val="20"/>
          <w:szCs w:val="20"/>
        </w:rPr>
        <w:t>aflat</w:t>
      </w:r>
      <w:proofErr w:type="spellEnd"/>
      <w:r w:rsidRPr="00FE5626">
        <w:rPr>
          <w:rFonts w:ascii="Arial" w:hAnsi="Arial" w:cs="Arial"/>
          <w:sz w:val="20"/>
          <w:szCs w:val="20"/>
        </w:rPr>
        <w:t xml:space="preserve"> </w:t>
      </w:r>
      <w:proofErr w:type="spellStart"/>
      <w:r w:rsidRPr="00FE5626">
        <w:rPr>
          <w:rFonts w:ascii="Arial" w:hAnsi="Arial" w:cs="Arial"/>
          <w:sz w:val="20"/>
          <w:szCs w:val="20"/>
        </w:rPr>
        <w:t>în</w:t>
      </w:r>
      <w:proofErr w:type="spellEnd"/>
      <w:r w:rsidRPr="00FE5626">
        <w:rPr>
          <w:rFonts w:ascii="Arial" w:hAnsi="Arial" w:cs="Arial"/>
          <w:sz w:val="20"/>
          <w:szCs w:val="20"/>
        </w:rPr>
        <w:t xml:space="preserve"> </w:t>
      </w:r>
      <w:proofErr w:type="spellStart"/>
      <w:r w:rsidRPr="00FE5626">
        <w:rPr>
          <w:rFonts w:ascii="Arial" w:hAnsi="Arial" w:cs="Arial"/>
          <w:sz w:val="20"/>
          <w:szCs w:val="20"/>
        </w:rPr>
        <w:t>proprietatea</w:t>
      </w:r>
      <w:proofErr w:type="spellEnd"/>
      <w:r w:rsidRPr="00FE5626">
        <w:rPr>
          <w:rFonts w:ascii="Arial" w:hAnsi="Arial" w:cs="Arial"/>
          <w:sz w:val="20"/>
          <w:szCs w:val="20"/>
        </w:rPr>
        <w:t xml:space="preserve"> </w:t>
      </w:r>
      <w:proofErr w:type="spellStart"/>
      <w:r w:rsidRPr="00FE5626">
        <w:rPr>
          <w:rFonts w:ascii="Arial" w:hAnsi="Arial" w:cs="Arial"/>
          <w:sz w:val="20"/>
          <w:szCs w:val="20"/>
        </w:rPr>
        <w:t>privată</w:t>
      </w:r>
      <w:proofErr w:type="spellEnd"/>
      <w:r w:rsidRPr="00FE5626">
        <w:rPr>
          <w:rFonts w:ascii="Arial" w:hAnsi="Arial" w:cs="Arial"/>
          <w:sz w:val="20"/>
          <w:szCs w:val="20"/>
        </w:rPr>
        <w:t xml:space="preserve"> a </w:t>
      </w:r>
      <w:proofErr w:type="spellStart"/>
      <w:r w:rsidRPr="00FE5626">
        <w:rPr>
          <w:rFonts w:ascii="Arial" w:hAnsi="Arial" w:cs="Arial"/>
          <w:sz w:val="20"/>
          <w:szCs w:val="20"/>
        </w:rPr>
        <w:t>Municipiului</w:t>
      </w:r>
      <w:proofErr w:type="spellEnd"/>
      <w:r w:rsidRPr="00FE5626">
        <w:rPr>
          <w:rFonts w:ascii="Arial" w:hAnsi="Arial" w:cs="Arial"/>
          <w:sz w:val="20"/>
          <w:szCs w:val="20"/>
        </w:rPr>
        <w:t xml:space="preserve"> Baia Mare, </w:t>
      </w:r>
      <w:proofErr w:type="spellStart"/>
      <w:r w:rsidRPr="00FE5626">
        <w:rPr>
          <w:rFonts w:ascii="Arial" w:hAnsi="Arial" w:cs="Arial"/>
          <w:sz w:val="20"/>
          <w:szCs w:val="20"/>
        </w:rPr>
        <w:t>în</w:t>
      </w:r>
      <w:proofErr w:type="spellEnd"/>
      <w:r w:rsidRPr="00FE5626">
        <w:rPr>
          <w:rFonts w:ascii="Arial" w:hAnsi="Arial" w:cs="Arial"/>
          <w:sz w:val="20"/>
          <w:szCs w:val="20"/>
        </w:rPr>
        <w:t xml:space="preserve"> </w:t>
      </w:r>
      <w:proofErr w:type="spellStart"/>
      <w:r w:rsidRPr="00FE5626">
        <w:rPr>
          <w:rFonts w:ascii="Arial" w:hAnsi="Arial" w:cs="Arial"/>
          <w:sz w:val="20"/>
          <w:szCs w:val="20"/>
        </w:rPr>
        <w:t>suprafață</w:t>
      </w:r>
      <w:proofErr w:type="spellEnd"/>
      <w:r w:rsidRPr="00FE5626">
        <w:rPr>
          <w:rFonts w:ascii="Arial" w:hAnsi="Arial" w:cs="Arial"/>
          <w:sz w:val="20"/>
          <w:szCs w:val="20"/>
        </w:rPr>
        <w:t xml:space="preserve"> de 253 mp, </w:t>
      </w:r>
      <w:proofErr w:type="spellStart"/>
      <w:r w:rsidRPr="00FE5626">
        <w:rPr>
          <w:rFonts w:ascii="Arial" w:hAnsi="Arial" w:cs="Arial"/>
          <w:sz w:val="20"/>
          <w:szCs w:val="20"/>
          <w:lang w:val="en-US"/>
        </w:rPr>
        <w:t>identificat</w:t>
      </w:r>
      <w:proofErr w:type="spellEnd"/>
      <w:r w:rsidRPr="00FE5626">
        <w:rPr>
          <w:rFonts w:ascii="Arial" w:hAnsi="Arial" w:cs="Arial"/>
          <w:sz w:val="20"/>
          <w:szCs w:val="20"/>
          <w:lang w:val="en-US"/>
        </w:rPr>
        <w:t xml:space="preserve"> </w:t>
      </w:r>
      <w:proofErr w:type="spellStart"/>
      <w:r w:rsidRPr="00FE5626">
        <w:rPr>
          <w:rFonts w:ascii="Arial" w:hAnsi="Arial" w:cs="Arial"/>
          <w:sz w:val="20"/>
          <w:szCs w:val="20"/>
          <w:lang w:val="en-US"/>
        </w:rPr>
        <w:t>prin</w:t>
      </w:r>
      <w:proofErr w:type="spellEnd"/>
      <w:r w:rsidRPr="00FE5626">
        <w:rPr>
          <w:rFonts w:ascii="Arial" w:hAnsi="Arial" w:cs="Arial"/>
          <w:sz w:val="20"/>
          <w:szCs w:val="20"/>
          <w:lang w:val="en-US"/>
        </w:rPr>
        <w:t xml:space="preserve"> C.F. nr. </w:t>
      </w:r>
      <w:proofErr w:type="gramStart"/>
      <w:r w:rsidRPr="00FE5626">
        <w:rPr>
          <w:rFonts w:ascii="Arial" w:hAnsi="Arial" w:cs="Arial"/>
          <w:sz w:val="20"/>
          <w:szCs w:val="20"/>
          <w:lang w:val="en-US"/>
        </w:rPr>
        <w:t>127472 Baia Mare nr.</w:t>
      </w:r>
      <w:proofErr w:type="gramEnd"/>
      <w:r w:rsidRPr="00FE5626">
        <w:rPr>
          <w:rFonts w:ascii="Arial" w:hAnsi="Arial" w:cs="Arial"/>
          <w:sz w:val="20"/>
          <w:szCs w:val="20"/>
          <w:lang w:val="en-US"/>
        </w:rPr>
        <w:t xml:space="preserve"> </w:t>
      </w:r>
      <w:proofErr w:type="gramStart"/>
      <w:r w:rsidRPr="00FE5626">
        <w:rPr>
          <w:rFonts w:ascii="Arial" w:hAnsi="Arial" w:cs="Arial"/>
          <w:sz w:val="20"/>
          <w:szCs w:val="20"/>
          <w:lang w:val="en-US"/>
        </w:rPr>
        <w:t>cadastral</w:t>
      </w:r>
      <w:proofErr w:type="gramEnd"/>
      <w:r w:rsidRPr="00FE5626">
        <w:rPr>
          <w:rFonts w:ascii="Arial" w:hAnsi="Arial" w:cs="Arial"/>
          <w:sz w:val="20"/>
          <w:szCs w:val="20"/>
          <w:lang w:val="en-US"/>
        </w:rPr>
        <w:t xml:space="preserve"> 127472</w:t>
      </w:r>
      <w:r w:rsidRPr="00FE5626">
        <w:rPr>
          <w:rFonts w:ascii="Arial" w:hAnsi="Arial" w:cs="Arial"/>
          <w:sz w:val="20"/>
          <w:szCs w:val="20"/>
        </w:rPr>
        <w:t xml:space="preserve">, </w:t>
      </w:r>
      <w:proofErr w:type="spellStart"/>
      <w:r w:rsidRPr="00FE5626">
        <w:rPr>
          <w:rFonts w:ascii="Arial" w:hAnsi="Arial" w:cs="Arial"/>
          <w:sz w:val="20"/>
          <w:szCs w:val="20"/>
        </w:rPr>
        <w:t>situat</w:t>
      </w:r>
      <w:proofErr w:type="spellEnd"/>
      <w:r w:rsidRPr="00FE5626">
        <w:rPr>
          <w:rFonts w:ascii="Arial" w:hAnsi="Arial" w:cs="Arial"/>
          <w:sz w:val="20"/>
          <w:szCs w:val="20"/>
        </w:rPr>
        <w:t xml:space="preserve"> </w:t>
      </w:r>
      <w:proofErr w:type="spellStart"/>
      <w:r w:rsidRPr="00FE5626">
        <w:rPr>
          <w:rFonts w:ascii="Arial" w:hAnsi="Arial" w:cs="Arial"/>
          <w:sz w:val="20"/>
          <w:szCs w:val="20"/>
        </w:rPr>
        <w:t>în</w:t>
      </w:r>
      <w:proofErr w:type="spellEnd"/>
      <w:r w:rsidRPr="00FE5626">
        <w:rPr>
          <w:rFonts w:ascii="Arial" w:hAnsi="Arial" w:cs="Arial"/>
          <w:sz w:val="20"/>
          <w:szCs w:val="20"/>
        </w:rPr>
        <w:t xml:space="preserve"> Baia Mare, </w:t>
      </w:r>
      <w:proofErr w:type="spellStart"/>
      <w:r w:rsidRPr="00FE5626">
        <w:rPr>
          <w:rFonts w:ascii="Arial" w:hAnsi="Arial" w:cs="Arial"/>
          <w:sz w:val="20"/>
          <w:szCs w:val="20"/>
        </w:rPr>
        <w:t>strada</w:t>
      </w:r>
      <w:proofErr w:type="spellEnd"/>
      <w:r w:rsidRPr="00FE5626">
        <w:rPr>
          <w:rFonts w:ascii="Arial" w:hAnsi="Arial" w:cs="Arial"/>
          <w:sz w:val="20"/>
          <w:szCs w:val="20"/>
        </w:rPr>
        <w:t xml:space="preserve"> </w:t>
      </w:r>
      <w:proofErr w:type="spellStart"/>
      <w:r w:rsidRPr="00FE5626">
        <w:rPr>
          <w:rFonts w:ascii="Arial" w:hAnsi="Arial" w:cs="Arial"/>
          <w:sz w:val="20"/>
          <w:szCs w:val="20"/>
        </w:rPr>
        <w:t>Iuliu</w:t>
      </w:r>
      <w:proofErr w:type="spellEnd"/>
      <w:r w:rsidRPr="00FE5626">
        <w:rPr>
          <w:rFonts w:ascii="Arial" w:hAnsi="Arial" w:cs="Arial"/>
          <w:sz w:val="20"/>
          <w:szCs w:val="20"/>
        </w:rPr>
        <w:t xml:space="preserve"> </w:t>
      </w:r>
      <w:proofErr w:type="spellStart"/>
      <w:r w:rsidRPr="00FE5626">
        <w:rPr>
          <w:rFonts w:ascii="Arial" w:hAnsi="Arial" w:cs="Arial"/>
          <w:sz w:val="20"/>
          <w:szCs w:val="20"/>
        </w:rPr>
        <w:t>Maniu</w:t>
      </w:r>
      <w:proofErr w:type="spellEnd"/>
      <w:r w:rsidRPr="00FE5626">
        <w:rPr>
          <w:rFonts w:ascii="Arial" w:hAnsi="Arial" w:cs="Arial"/>
          <w:sz w:val="20"/>
          <w:szCs w:val="20"/>
        </w:rPr>
        <w:t>, nr. 3</w:t>
      </w:r>
      <w:r w:rsidR="007B6647" w:rsidRPr="00FE5626">
        <w:rPr>
          <w:rFonts w:ascii="Arial" w:hAnsi="Arial" w:cs="Arial"/>
          <w:sz w:val="20"/>
          <w:szCs w:val="20"/>
        </w:rPr>
        <w:t>.</w:t>
      </w:r>
    </w:p>
    <w:p w:rsidR="000E3117" w:rsidRPr="00DD49E2" w:rsidRDefault="000E3117" w:rsidP="008758AD">
      <w:pPr>
        <w:pStyle w:val="Default"/>
        <w:jc w:val="both"/>
        <w:rPr>
          <w:sz w:val="20"/>
          <w:szCs w:val="20"/>
        </w:rPr>
      </w:pPr>
    </w:p>
    <w:p w:rsidR="00A3348D" w:rsidRDefault="00DD49E2" w:rsidP="008758AD">
      <w:pPr>
        <w:jc w:val="both"/>
        <w:rPr>
          <w:rFonts w:ascii="Arial" w:hAnsi="Arial" w:cs="Arial"/>
          <w:sz w:val="20"/>
          <w:szCs w:val="20"/>
        </w:rPr>
      </w:pPr>
      <w:proofErr w:type="spellStart"/>
      <w:r w:rsidRPr="007B6647">
        <w:rPr>
          <w:rFonts w:ascii="Arial" w:hAnsi="Arial" w:cs="Arial"/>
          <w:sz w:val="20"/>
          <w:szCs w:val="20"/>
        </w:rPr>
        <w:t>Prezentul</w:t>
      </w:r>
      <w:proofErr w:type="spellEnd"/>
      <w:r w:rsidRPr="007B6647">
        <w:rPr>
          <w:rFonts w:ascii="Arial" w:hAnsi="Arial" w:cs="Arial"/>
          <w:sz w:val="20"/>
          <w:szCs w:val="20"/>
        </w:rPr>
        <w:t xml:space="preserve"> </w:t>
      </w:r>
      <w:proofErr w:type="spellStart"/>
      <w:r w:rsidR="00E76385" w:rsidRPr="007B6647">
        <w:rPr>
          <w:rFonts w:ascii="Arial" w:hAnsi="Arial" w:cs="Arial"/>
          <w:sz w:val="20"/>
          <w:szCs w:val="20"/>
        </w:rPr>
        <w:t>studiu</w:t>
      </w:r>
      <w:proofErr w:type="spellEnd"/>
      <w:r w:rsidRPr="007B6647">
        <w:rPr>
          <w:rFonts w:ascii="Arial" w:hAnsi="Arial" w:cs="Arial"/>
          <w:sz w:val="20"/>
          <w:szCs w:val="20"/>
        </w:rPr>
        <w:t xml:space="preserve"> de </w:t>
      </w:r>
      <w:proofErr w:type="spellStart"/>
      <w:r w:rsidRPr="007B6647">
        <w:rPr>
          <w:rFonts w:ascii="Arial" w:hAnsi="Arial" w:cs="Arial"/>
          <w:sz w:val="20"/>
          <w:szCs w:val="20"/>
        </w:rPr>
        <w:t>oportunitate</w:t>
      </w:r>
      <w:proofErr w:type="spellEnd"/>
      <w:r w:rsidRPr="007B6647">
        <w:rPr>
          <w:rFonts w:ascii="Arial" w:hAnsi="Arial" w:cs="Arial"/>
          <w:sz w:val="20"/>
          <w:szCs w:val="20"/>
        </w:rPr>
        <w:t xml:space="preserve"> </w:t>
      </w:r>
      <w:proofErr w:type="spellStart"/>
      <w:r w:rsidRPr="007B6647">
        <w:rPr>
          <w:rFonts w:ascii="Arial" w:hAnsi="Arial" w:cs="Arial"/>
          <w:sz w:val="20"/>
          <w:szCs w:val="20"/>
        </w:rPr>
        <w:t>este</w:t>
      </w:r>
      <w:proofErr w:type="spellEnd"/>
      <w:r w:rsidRPr="007B6647">
        <w:rPr>
          <w:rFonts w:ascii="Arial" w:hAnsi="Arial" w:cs="Arial"/>
          <w:sz w:val="20"/>
          <w:szCs w:val="20"/>
        </w:rPr>
        <w:t xml:space="preserve"> </w:t>
      </w:r>
      <w:proofErr w:type="spellStart"/>
      <w:r w:rsidRPr="007B6647">
        <w:rPr>
          <w:rFonts w:ascii="Arial" w:hAnsi="Arial" w:cs="Arial"/>
          <w:sz w:val="20"/>
          <w:szCs w:val="20"/>
        </w:rPr>
        <w:t>realizat</w:t>
      </w:r>
      <w:proofErr w:type="spellEnd"/>
      <w:r w:rsidRPr="007B6647">
        <w:rPr>
          <w:rFonts w:ascii="Arial" w:hAnsi="Arial" w:cs="Arial"/>
          <w:sz w:val="20"/>
          <w:szCs w:val="20"/>
        </w:rPr>
        <w:t xml:space="preserve"> ca </w:t>
      </w:r>
      <w:proofErr w:type="spellStart"/>
      <w:r w:rsidRPr="007B6647">
        <w:rPr>
          <w:rFonts w:ascii="Arial" w:hAnsi="Arial" w:cs="Arial"/>
          <w:sz w:val="20"/>
          <w:szCs w:val="20"/>
        </w:rPr>
        <w:t>u</w:t>
      </w:r>
      <w:r w:rsidR="00A3348D" w:rsidRPr="007B6647">
        <w:rPr>
          <w:rFonts w:ascii="Arial" w:hAnsi="Arial" w:cs="Arial"/>
          <w:sz w:val="20"/>
          <w:szCs w:val="20"/>
        </w:rPr>
        <w:t>rmare</w:t>
      </w:r>
      <w:proofErr w:type="spellEnd"/>
      <w:r w:rsidR="00A3348D" w:rsidRPr="007B6647">
        <w:rPr>
          <w:rFonts w:ascii="Arial" w:hAnsi="Arial" w:cs="Arial"/>
          <w:sz w:val="20"/>
          <w:szCs w:val="20"/>
        </w:rPr>
        <w:t xml:space="preserve"> </w:t>
      </w:r>
      <w:r w:rsidR="008268BF" w:rsidRPr="007B6647">
        <w:rPr>
          <w:rFonts w:ascii="Arial" w:hAnsi="Arial" w:cs="Arial"/>
          <w:sz w:val="20"/>
          <w:szCs w:val="20"/>
        </w:rPr>
        <w:t xml:space="preserve">a </w:t>
      </w:r>
      <w:proofErr w:type="spellStart"/>
      <w:r w:rsidR="00A3348D" w:rsidRPr="007B6647">
        <w:rPr>
          <w:rFonts w:ascii="Arial" w:hAnsi="Arial" w:cs="Arial"/>
          <w:sz w:val="20"/>
          <w:szCs w:val="20"/>
        </w:rPr>
        <w:t>solicitării</w:t>
      </w:r>
      <w:proofErr w:type="spellEnd"/>
      <w:r w:rsidR="00A3348D" w:rsidRPr="007B6647">
        <w:rPr>
          <w:rFonts w:ascii="Arial" w:hAnsi="Arial" w:cs="Arial"/>
          <w:sz w:val="20"/>
          <w:szCs w:val="20"/>
        </w:rPr>
        <w:t xml:space="preserve"> </w:t>
      </w:r>
      <w:proofErr w:type="spellStart"/>
      <w:r w:rsidR="00106CFE">
        <w:rPr>
          <w:rFonts w:ascii="Arial" w:hAnsi="Arial" w:cs="Arial"/>
          <w:sz w:val="20"/>
          <w:szCs w:val="20"/>
        </w:rPr>
        <w:t>societății</w:t>
      </w:r>
      <w:proofErr w:type="spellEnd"/>
      <w:r w:rsidR="00106CFE">
        <w:rPr>
          <w:rFonts w:ascii="Arial" w:hAnsi="Arial" w:cs="Arial"/>
          <w:sz w:val="20"/>
          <w:szCs w:val="20"/>
        </w:rPr>
        <w:t xml:space="preserve"> Hofer-HI S.R.L.</w:t>
      </w:r>
      <w:r w:rsidR="007B6647" w:rsidRPr="007B6647">
        <w:rPr>
          <w:rFonts w:ascii="Arial" w:hAnsi="Arial" w:cs="Arial"/>
          <w:sz w:val="20"/>
          <w:szCs w:val="20"/>
        </w:rPr>
        <w:t xml:space="preserve">, </w:t>
      </w:r>
      <w:proofErr w:type="spellStart"/>
      <w:r w:rsidR="007B6647" w:rsidRPr="007B6647">
        <w:rPr>
          <w:rFonts w:ascii="Arial" w:hAnsi="Arial" w:cs="Arial"/>
          <w:sz w:val="20"/>
          <w:szCs w:val="20"/>
        </w:rPr>
        <w:t>prin</w:t>
      </w:r>
      <w:proofErr w:type="spellEnd"/>
      <w:r w:rsidR="007B6647" w:rsidRPr="007B6647">
        <w:rPr>
          <w:rFonts w:ascii="Arial" w:hAnsi="Arial" w:cs="Arial"/>
          <w:sz w:val="20"/>
          <w:szCs w:val="20"/>
        </w:rPr>
        <w:t xml:space="preserve"> </w:t>
      </w:r>
      <w:r w:rsidR="00106CFE">
        <w:rPr>
          <w:rFonts w:ascii="Arial" w:hAnsi="Arial" w:cs="Arial"/>
          <w:sz w:val="20"/>
          <w:szCs w:val="20"/>
        </w:rPr>
        <w:t xml:space="preserve">administrator Hofer </w:t>
      </w:r>
      <w:proofErr w:type="spellStart"/>
      <w:r w:rsidR="00106CFE">
        <w:rPr>
          <w:rFonts w:ascii="Arial" w:hAnsi="Arial" w:cs="Arial"/>
          <w:sz w:val="20"/>
          <w:szCs w:val="20"/>
        </w:rPr>
        <w:t>Ioan</w:t>
      </w:r>
      <w:proofErr w:type="spellEnd"/>
      <w:r w:rsidR="00FC7C6E" w:rsidRPr="007B6647">
        <w:rPr>
          <w:rFonts w:ascii="Arial" w:hAnsi="Arial" w:cs="Arial"/>
          <w:sz w:val="20"/>
          <w:szCs w:val="20"/>
        </w:rPr>
        <w:t xml:space="preserve">, </w:t>
      </w:r>
      <w:proofErr w:type="spellStart"/>
      <w:r w:rsidR="00A3348D" w:rsidRPr="007B6647">
        <w:rPr>
          <w:rFonts w:ascii="Arial" w:hAnsi="Arial" w:cs="Arial"/>
          <w:sz w:val="20"/>
          <w:szCs w:val="20"/>
        </w:rPr>
        <w:t>privind</w:t>
      </w:r>
      <w:proofErr w:type="spellEnd"/>
      <w:r w:rsidR="00A3348D" w:rsidRPr="007B6647">
        <w:rPr>
          <w:rFonts w:ascii="Arial" w:hAnsi="Arial" w:cs="Arial"/>
          <w:sz w:val="20"/>
          <w:szCs w:val="20"/>
        </w:rPr>
        <w:t xml:space="preserve"> </w:t>
      </w:r>
      <w:proofErr w:type="spellStart"/>
      <w:r w:rsidR="00A3348D" w:rsidRPr="007B6647">
        <w:rPr>
          <w:rFonts w:ascii="Arial" w:hAnsi="Arial" w:cs="Arial"/>
          <w:sz w:val="20"/>
          <w:szCs w:val="20"/>
        </w:rPr>
        <w:t>cumpărarea</w:t>
      </w:r>
      <w:proofErr w:type="spellEnd"/>
      <w:r w:rsidR="00922A46" w:rsidRPr="007B6647">
        <w:rPr>
          <w:rFonts w:ascii="Arial" w:hAnsi="Arial" w:cs="Arial"/>
          <w:sz w:val="20"/>
          <w:szCs w:val="20"/>
        </w:rPr>
        <w:t xml:space="preserve"> </w:t>
      </w:r>
      <w:proofErr w:type="spellStart"/>
      <w:r w:rsidR="00911734" w:rsidRPr="007B6647">
        <w:rPr>
          <w:rFonts w:ascii="Arial" w:hAnsi="Arial" w:cs="Arial"/>
          <w:sz w:val="20"/>
          <w:szCs w:val="20"/>
        </w:rPr>
        <w:t>terenului</w:t>
      </w:r>
      <w:proofErr w:type="spellEnd"/>
      <w:r w:rsidR="00922A46" w:rsidRPr="007B6647">
        <w:rPr>
          <w:rFonts w:ascii="Arial" w:hAnsi="Arial" w:cs="Arial"/>
          <w:sz w:val="20"/>
          <w:szCs w:val="20"/>
        </w:rPr>
        <w:t xml:space="preserve"> </w:t>
      </w:r>
      <w:proofErr w:type="spellStart"/>
      <w:r w:rsidR="00A3348D" w:rsidRPr="007B6647">
        <w:rPr>
          <w:rFonts w:ascii="Arial" w:hAnsi="Arial" w:cs="Arial"/>
          <w:sz w:val="20"/>
          <w:szCs w:val="20"/>
        </w:rPr>
        <w:t>situat</w:t>
      </w:r>
      <w:proofErr w:type="spellEnd"/>
      <w:r w:rsidR="00A3348D" w:rsidRPr="007B6647">
        <w:rPr>
          <w:rFonts w:ascii="Arial" w:hAnsi="Arial" w:cs="Arial"/>
          <w:sz w:val="20"/>
          <w:szCs w:val="20"/>
        </w:rPr>
        <w:t xml:space="preserve"> </w:t>
      </w:r>
      <w:proofErr w:type="spellStart"/>
      <w:r w:rsidR="00A3348D" w:rsidRPr="007B6647">
        <w:rPr>
          <w:rFonts w:ascii="Arial" w:hAnsi="Arial" w:cs="Arial"/>
          <w:sz w:val="20"/>
          <w:szCs w:val="20"/>
        </w:rPr>
        <w:t>în</w:t>
      </w:r>
      <w:proofErr w:type="spellEnd"/>
      <w:r w:rsidR="00A3348D" w:rsidRPr="007B6647">
        <w:rPr>
          <w:rFonts w:ascii="Arial" w:hAnsi="Arial" w:cs="Arial"/>
          <w:sz w:val="20"/>
          <w:szCs w:val="20"/>
        </w:rPr>
        <w:t xml:space="preserve"> Baia Mare,</w:t>
      </w:r>
      <w:r w:rsidR="008758AD" w:rsidRPr="007B6647">
        <w:rPr>
          <w:rFonts w:ascii="Arial" w:hAnsi="Arial" w:cs="Arial"/>
          <w:sz w:val="20"/>
          <w:szCs w:val="20"/>
        </w:rPr>
        <w:t xml:space="preserve"> </w:t>
      </w:r>
      <w:r w:rsidR="00106CFE">
        <w:rPr>
          <w:rFonts w:ascii="Arial" w:hAnsi="Arial" w:cs="Arial"/>
          <w:sz w:val="20"/>
          <w:szCs w:val="20"/>
        </w:rPr>
        <w:t xml:space="preserve">str. </w:t>
      </w:r>
      <w:proofErr w:type="spellStart"/>
      <w:r w:rsidR="00106CFE">
        <w:rPr>
          <w:rFonts w:ascii="Arial" w:hAnsi="Arial" w:cs="Arial"/>
          <w:sz w:val="20"/>
          <w:szCs w:val="20"/>
        </w:rPr>
        <w:t>Iuliu</w:t>
      </w:r>
      <w:proofErr w:type="spellEnd"/>
      <w:r w:rsidR="00106CFE">
        <w:rPr>
          <w:rFonts w:ascii="Arial" w:hAnsi="Arial" w:cs="Arial"/>
          <w:sz w:val="20"/>
          <w:szCs w:val="20"/>
        </w:rPr>
        <w:t xml:space="preserve"> </w:t>
      </w:r>
      <w:proofErr w:type="spellStart"/>
      <w:r w:rsidR="00106CFE">
        <w:rPr>
          <w:rFonts w:ascii="Arial" w:hAnsi="Arial" w:cs="Arial"/>
          <w:sz w:val="20"/>
          <w:szCs w:val="20"/>
        </w:rPr>
        <w:t>Maniu</w:t>
      </w:r>
      <w:proofErr w:type="spellEnd"/>
      <w:r w:rsidR="00FC7C6E" w:rsidRPr="007B6647">
        <w:rPr>
          <w:rFonts w:ascii="Arial" w:hAnsi="Arial" w:cs="Arial"/>
          <w:sz w:val="20"/>
          <w:szCs w:val="20"/>
        </w:rPr>
        <w:t xml:space="preserve">, </w:t>
      </w:r>
      <w:r w:rsidR="00106CFE">
        <w:rPr>
          <w:rFonts w:ascii="Arial" w:hAnsi="Arial" w:cs="Arial"/>
          <w:sz w:val="20"/>
          <w:szCs w:val="20"/>
        </w:rPr>
        <w:t>nr</w:t>
      </w:r>
      <w:r w:rsidR="007B6647">
        <w:rPr>
          <w:rFonts w:ascii="Arial" w:hAnsi="Arial" w:cs="Arial"/>
          <w:sz w:val="20"/>
          <w:szCs w:val="20"/>
        </w:rPr>
        <w:t>.</w:t>
      </w:r>
      <w:r w:rsidR="00106CFE">
        <w:rPr>
          <w:rFonts w:ascii="Arial" w:hAnsi="Arial" w:cs="Arial"/>
          <w:sz w:val="20"/>
          <w:szCs w:val="20"/>
        </w:rPr>
        <w:t xml:space="preserve"> 3.</w:t>
      </w:r>
    </w:p>
    <w:p w:rsidR="007B6647" w:rsidRPr="00DD49E2" w:rsidRDefault="007B6647" w:rsidP="008758AD">
      <w:pPr>
        <w:jc w:val="both"/>
        <w:rPr>
          <w:rFonts w:ascii="Arial" w:hAnsi="Arial" w:cs="Arial"/>
          <w:sz w:val="20"/>
          <w:szCs w:val="20"/>
        </w:rPr>
      </w:pPr>
    </w:p>
    <w:p w:rsidR="00706A4A" w:rsidRPr="00DD49E2" w:rsidRDefault="00BC235B" w:rsidP="008758AD">
      <w:pPr>
        <w:jc w:val="both"/>
        <w:rPr>
          <w:rFonts w:ascii="Arial" w:hAnsi="Arial" w:cs="Arial"/>
          <w:sz w:val="20"/>
          <w:szCs w:val="20"/>
        </w:rPr>
      </w:pPr>
      <w:proofErr w:type="gramStart"/>
      <w:r w:rsidRPr="00DD49E2">
        <w:rPr>
          <w:rFonts w:ascii="Arial" w:hAnsi="Arial" w:cs="Arial"/>
          <w:sz w:val="20"/>
          <w:szCs w:val="20"/>
        </w:rPr>
        <w:t xml:space="preserve">A </w:t>
      </w:r>
      <w:proofErr w:type="spellStart"/>
      <w:r w:rsidRPr="00DD49E2">
        <w:rPr>
          <w:rFonts w:ascii="Arial" w:hAnsi="Arial" w:cs="Arial"/>
          <w:sz w:val="20"/>
          <w:szCs w:val="20"/>
        </w:rPr>
        <w:t>fost</w:t>
      </w:r>
      <w:proofErr w:type="spellEnd"/>
      <w:r w:rsidRPr="00DD49E2">
        <w:rPr>
          <w:rFonts w:ascii="Arial" w:hAnsi="Arial" w:cs="Arial"/>
          <w:sz w:val="20"/>
          <w:szCs w:val="20"/>
        </w:rPr>
        <w:t xml:space="preserve"> </w:t>
      </w:r>
      <w:proofErr w:type="spellStart"/>
      <w:r w:rsidRPr="00DD49E2">
        <w:rPr>
          <w:rFonts w:ascii="Arial" w:hAnsi="Arial" w:cs="Arial"/>
          <w:sz w:val="20"/>
          <w:szCs w:val="20"/>
        </w:rPr>
        <w:t>emis</w:t>
      </w:r>
      <w:proofErr w:type="spellEnd"/>
      <w:r w:rsidRPr="00DD49E2">
        <w:rPr>
          <w:rFonts w:ascii="Arial" w:hAnsi="Arial" w:cs="Arial"/>
          <w:sz w:val="20"/>
          <w:szCs w:val="20"/>
        </w:rPr>
        <w:t xml:space="preserve"> </w:t>
      </w:r>
      <w:proofErr w:type="spellStart"/>
      <w:r w:rsidR="007B6647" w:rsidRPr="007B6647">
        <w:rPr>
          <w:rFonts w:ascii="Arial" w:hAnsi="Arial" w:cs="Arial"/>
          <w:sz w:val="20"/>
          <w:szCs w:val="20"/>
        </w:rPr>
        <w:t>Certificatul</w:t>
      </w:r>
      <w:proofErr w:type="spellEnd"/>
      <w:r w:rsidR="007B6647" w:rsidRPr="007B6647">
        <w:rPr>
          <w:rFonts w:ascii="Arial" w:hAnsi="Arial" w:cs="Arial"/>
          <w:sz w:val="20"/>
          <w:szCs w:val="20"/>
        </w:rPr>
        <w:t xml:space="preserve"> de Urbanism nr.</w:t>
      </w:r>
      <w:proofErr w:type="gramEnd"/>
      <w:r w:rsidR="007B6647" w:rsidRPr="007B6647">
        <w:rPr>
          <w:rFonts w:ascii="Arial" w:hAnsi="Arial" w:cs="Arial"/>
          <w:sz w:val="20"/>
          <w:szCs w:val="20"/>
        </w:rPr>
        <w:t xml:space="preserve"> </w:t>
      </w:r>
      <w:proofErr w:type="gramStart"/>
      <w:r w:rsidR="007B6647" w:rsidRPr="007B6647">
        <w:rPr>
          <w:rFonts w:ascii="Arial" w:hAnsi="Arial" w:cs="Arial"/>
          <w:sz w:val="20"/>
          <w:szCs w:val="20"/>
        </w:rPr>
        <w:t>16</w:t>
      </w:r>
      <w:r w:rsidR="00106CFE">
        <w:rPr>
          <w:rFonts w:ascii="Arial" w:hAnsi="Arial" w:cs="Arial"/>
          <w:sz w:val="20"/>
          <w:szCs w:val="20"/>
        </w:rPr>
        <w:t>0</w:t>
      </w:r>
      <w:r w:rsidR="007B6647" w:rsidRPr="007B6647">
        <w:rPr>
          <w:rFonts w:ascii="Arial" w:hAnsi="Arial" w:cs="Arial"/>
          <w:sz w:val="20"/>
          <w:szCs w:val="20"/>
        </w:rPr>
        <w:t>/</w:t>
      </w:r>
      <w:r w:rsidR="00106CFE">
        <w:rPr>
          <w:rFonts w:ascii="Arial" w:hAnsi="Arial" w:cs="Arial"/>
          <w:sz w:val="20"/>
          <w:szCs w:val="20"/>
        </w:rPr>
        <w:t>10</w:t>
      </w:r>
      <w:r w:rsidR="007B6647" w:rsidRPr="007B6647">
        <w:rPr>
          <w:rFonts w:ascii="Arial" w:hAnsi="Arial" w:cs="Arial"/>
          <w:sz w:val="20"/>
          <w:szCs w:val="20"/>
        </w:rPr>
        <w:t>.</w:t>
      </w:r>
      <w:r w:rsidR="00106CFE">
        <w:rPr>
          <w:rFonts w:ascii="Arial" w:hAnsi="Arial" w:cs="Arial"/>
          <w:sz w:val="20"/>
          <w:szCs w:val="20"/>
        </w:rPr>
        <w:t>02</w:t>
      </w:r>
      <w:r w:rsidR="007B6647" w:rsidRPr="007B6647">
        <w:rPr>
          <w:rFonts w:ascii="Arial" w:hAnsi="Arial" w:cs="Arial"/>
          <w:sz w:val="20"/>
          <w:szCs w:val="20"/>
        </w:rPr>
        <w:t>.202</w:t>
      </w:r>
      <w:r w:rsidR="00106CFE">
        <w:rPr>
          <w:rFonts w:ascii="Arial" w:hAnsi="Arial" w:cs="Arial"/>
          <w:sz w:val="20"/>
          <w:szCs w:val="20"/>
        </w:rPr>
        <w:t>6</w:t>
      </w:r>
      <w:r w:rsidR="007B6647" w:rsidRPr="007B6647">
        <w:rPr>
          <w:rFonts w:ascii="Arial" w:hAnsi="Arial" w:cs="Arial"/>
          <w:sz w:val="20"/>
          <w:szCs w:val="20"/>
        </w:rPr>
        <w:t xml:space="preserve"> </w:t>
      </w:r>
      <w:proofErr w:type="spellStart"/>
      <w:r w:rsidR="007B6647" w:rsidRPr="007B6647">
        <w:rPr>
          <w:rFonts w:ascii="Arial" w:hAnsi="Arial" w:cs="Arial"/>
          <w:sz w:val="20"/>
          <w:szCs w:val="20"/>
        </w:rPr>
        <w:t>poate</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fi</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utilizat</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în</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scopul</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declarat</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pentru</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operațiuni</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notariale</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privind</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circulația</w:t>
      </w:r>
      <w:proofErr w:type="spellEnd"/>
      <w:r w:rsidR="007B6647" w:rsidRPr="007B6647">
        <w:rPr>
          <w:rFonts w:ascii="Arial" w:hAnsi="Arial" w:cs="Arial"/>
          <w:sz w:val="20"/>
          <w:szCs w:val="20"/>
        </w:rPr>
        <w:t xml:space="preserve"> </w:t>
      </w:r>
      <w:proofErr w:type="spellStart"/>
      <w:r w:rsidR="007B6647" w:rsidRPr="007B6647">
        <w:rPr>
          <w:rFonts w:ascii="Arial" w:hAnsi="Arial" w:cs="Arial"/>
          <w:sz w:val="20"/>
          <w:szCs w:val="20"/>
        </w:rPr>
        <w:t>imobiliară</w:t>
      </w:r>
      <w:proofErr w:type="spellEnd"/>
      <w:r w:rsidR="007B6647" w:rsidRPr="007B6647">
        <w:rPr>
          <w:rFonts w:ascii="Arial" w:hAnsi="Arial" w:cs="Arial"/>
          <w:sz w:val="20"/>
          <w:szCs w:val="20"/>
        </w:rPr>
        <w:t xml:space="preserve"> – </w:t>
      </w:r>
      <w:proofErr w:type="spellStart"/>
      <w:r w:rsidR="00106CFE">
        <w:rPr>
          <w:rFonts w:ascii="Arial" w:hAnsi="Arial" w:cs="Arial"/>
          <w:sz w:val="20"/>
          <w:szCs w:val="20"/>
        </w:rPr>
        <w:t>vânzare-cumpărare</w:t>
      </w:r>
      <w:proofErr w:type="spellEnd"/>
      <w:r w:rsidR="00106CFE">
        <w:rPr>
          <w:rFonts w:ascii="Arial" w:hAnsi="Arial" w:cs="Arial"/>
          <w:sz w:val="20"/>
          <w:szCs w:val="20"/>
        </w:rPr>
        <w:t xml:space="preserve"> </w:t>
      </w:r>
      <w:proofErr w:type="spellStart"/>
      <w:r w:rsidR="00106CFE">
        <w:rPr>
          <w:rFonts w:ascii="Arial" w:hAnsi="Arial" w:cs="Arial"/>
          <w:sz w:val="20"/>
          <w:szCs w:val="20"/>
        </w:rPr>
        <w:t>teren</w:t>
      </w:r>
      <w:proofErr w:type="spellEnd"/>
      <w:r w:rsidR="007B6647">
        <w:rPr>
          <w:rFonts w:ascii="Arial" w:hAnsi="Arial" w:cs="Arial"/>
          <w:sz w:val="20"/>
          <w:szCs w:val="20"/>
        </w:rPr>
        <w:t>.</w:t>
      </w:r>
      <w:proofErr w:type="gramEnd"/>
    </w:p>
    <w:p w:rsidR="00706A4A" w:rsidRPr="00DD49E2" w:rsidRDefault="00706A4A" w:rsidP="008758AD">
      <w:pPr>
        <w:jc w:val="both"/>
        <w:rPr>
          <w:rFonts w:ascii="Arial" w:hAnsi="Arial" w:cs="Arial"/>
          <w:sz w:val="20"/>
          <w:szCs w:val="20"/>
        </w:rPr>
      </w:pPr>
    </w:p>
    <w:p w:rsidR="00706A4A" w:rsidRPr="00DD49E2" w:rsidRDefault="00706A4A" w:rsidP="008758AD">
      <w:pPr>
        <w:jc w:val="both"/>
        <w:rPr>
          <w:rFonts w:ascii="Arial" w:hAnsi="Arial" w:cs="Arial"/>
          <w:sz w:val="20"/>
          <w:szCs w:val="20"/>
        </w:rPr>
      </w:pPr>
      <w:proofErr w:type="spellStart"/>
      <w:r w:rsidRPr="00DD49E2">
        <w:rPr>
          <w:rFonts w:ascii="Arial" w:hAnsi="Arial" w:cs="Arial"/>
          <w:sz w:val="20"/>
          <w:szCs w:val="20"/>
        </w:rPr>
        <w:t>Referitor</w:t>
      </w:r>
      <w:proofErr w:type="spellEnd"/>
      <w:r w:rsidRPr="00DD49E2">
        <w:rPr>
          <w:rFonts w:ascii="Arial" w:hAnsi="Arial" w:cs="Arial"/>
          <w:sz w:val="20"/>
          <w:szCs w:val="20"/>
        </w:rPr>
        <w:t xml:space="preserve"> la </w:t>
      </w:r>
      <w:proofErr w:type="spellStart"/>
      <w:r w:rsidRPr="00DD49E2">
        <w:rPr>
          <w:rFonts w:ascii="Arial" w:hAnsi="Arial" w:cs="Arial"/>
          <w:sz w:val="20"/>
          <w:szCs w:val="20"/>
        </w:rPr>
        <w:t>procedura</w:t>
      </w:r>
      <w:proofErr w:type="spellEnd"/>
      <w:r w:rsidRPr="00DD49E2">
        <w:rPr>
          <w:rFonts w:ascii="Arial" w:hAnsi="Arial" w:cs="Arial"/>
          <w:sz w:val="20"/>
          <w:szCs w:val="20"/>
        </w:rPr>
        <w:t xml:space="preserve"> </w:t>
      </w:r>
      <w:proofErr w:type="spellStart"/>
      <w:r w:rsidRPr="00DD49E2">
        <w:rPr>
          <w:rFonts w:ascii="Arial" w:hAnsi="Arial" w:cs="Arial"/>
          <w:sz w:val="20"/>
          <w:szCs w:val="20"/>
        </w:rPr>
        <w:t>aleas</w:t>
      </w:r>
      <w:r w:rsidR="008758AD" w:rsidRPr="00DD49E2">
        <w:rPr>
          <w:rFonts w:ascii="Arial" w:hAnsi="Arial" w:cs="Arial"/>
          <w:sz w:val="20"/>
          <w:szCs w:val="20"/>
        </w:rPr>
        <w:t>ă</w:t>
      </w:r>
      <w:proofErr w:type="spellEnd"/>
      <w:r w:rsidRPr="00DD49E2">
        <w:rPr>
          <w:rFonts w:ascii="Arial" w:hAnsi="Arial" w:cs="Arial"/>
          <w:sz w:val="20"/>
          <w:szCs w:val="20"/>
        </w:rPr>
        <w:t xml:space="preserv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ție</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publică</w:t>
      </w:r>
      <w:proofErr w:type="spellEnd"/>
      <w:r w:rsidRPr="00DD49E2">
        <w:rPr>
          <w:rFonts w:ascii="Arial" w:hAnsi="Arial" w:cs="Arial"/>
          <w:sz w:val="20"/>
          <w:szCs w:val="20"/>
        </w:rPr>
        <w:t xml:space="preserve">, </w:t>
      </w:r>
      <w:proofErr w:type="spellStart"/>
      <w:r w:rsidRPr="00DD49E2">
        <w:rPr>
          <w:rFonts w:ascii="Arial" w:hAnsi="Arial" w:cs="Arial"/>
          <w:sz w:val="20"/>
          <w:szCs w:val="20"/>
        </w:rPr>
        <w:t>aceasta</w:t>
      </w:r>
      <w:proofErr w:type="spellEnd"/>
      <w:r w:rsidRPr="00DD49E2">
        <w:rPr>
          <w:rFonts w:ascii="Arial" w:hAnsi="Arial" w:cs="Arial"/>
          <w:sz w:val="20"/>
          <w:szCs w:val="20"/>
        </w:rPr>
        <w:t xml:space="preserve"> se </w:t>
      </w:r>
      <w:proofErr w:type="spellStart"/>
      <w:proofErr w:type="gramStart"/>
      <w:r w:rsidRPr="00DD49E2">
        <w:rPr>
          <w:rFonts w:ascii="Arial" w:hAnsi="Arial" w:cs="Arial"/>
          <w:sz w:val="20"/>
          <w:szCs w:val="20"/>
        </w:rPr>
        <w:t>va</w:t>
      </w:r>
      <w:proofErr w:type="spellEnd"/>
      <w:proofErr w:type="gramEnd"/>
      <w:r w:rsidRPr="00DD49E2">
        <w:rPr>
          <w:rFonts w:ascii="Arial" w:hAnsi="Arial" w:cs="Arial"/>
          <w:sz w:val="20"/>
          <w:szCs w:val="20"/>
        </w:rPr>
        <w:t xml:space="preserve"> </w:t>
      </w:r>
      <w:proofErr w:type="spellStart"/>
      <w:r w:rsidRPr="00DD49E2">
        <w:rPr>
          <w:rFonts w:ascii="Arial" w:hAnsi="Arial" w:cs="Arial"/>
          <w:sz w:val="20"/>
          <w:szCs w:val="20"/>
        </w:rPr>
        <w:t>desf</w:t>
      </w:r>
      <w:r w:rsidR="008758AD" w:rsidRPr="00DD49E2">
        <w:rPr>
          <w:rFonts w:ascii="Arial" w:hAnsi="Arial" w:cs="Arial"/>
          <w:sz w:val="20"/>
          <w:szCs w:val="20"/>
        </w:rPr>
        <w:t>ăș</w:t>
      </w:r>
      <w:r w:rsidRPr="00DD49E2">
        <w:rPr>
          <w:rFonts w:ascii="Arial" w:hAnsi="Arial" w:cs="Arial"/>
          <w:sz w:val="20"/>
          <w:szCs w:val="20"/>
        </w:rPr>
        <w:t>ura</w:t>
      </w:r>
      <w:proofErr w:type="spellEnd"/>
      <w:r w:rsidRPr="00DD49E2">
        <w:rPr>
          <w:rFonts w:ascii="Arial" w:hAnsi="Arial" w:cs="Arial"/>
          <w:sz w:val="20"/>
          <w:szCs w:val="20"/>
        </w:rPr>
        <w:t xml:space="preserve"> conform art. 363 din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deoarece</w:t>
      </w:r>
      <w:proofErr w:type="spellEnd"/>
      <w:r w:rsidR="009F51EA" w:rsidRPr="00DD49E2">
        <w:rPr>
          <w:rFonts w:ascii="Arial" w:hAnsi="Arial" w:cs="Arial"/>
          <w:sz w:val="20"/>
          <w:szCs w:val="20"/>
        </w:rPr>
        <w:t xml:space="preserve"> </w:t>
      </w:r>
      <w:r w:rsidR="007B6647">
        <w:rPr>
          <w:rFonts w:ascii="Arial" w:hAnsi="Arial" w:cs="Arial"/>
          <w:sz w:val="20"/>
          <w:szCs w:val="20"/>
        </w:rPr>
        <w:t xml:space="preserve">s-a </w:t>
      </w:r>
      <w:proofErr w:type="spellStart"/>
      <w:r w:rsidR="007B6647">
        <w:rPr>
          <w:rFonts w:ascii="Arial" w:hAnsi="Arial" w:cs="Arial"/>
          <w:sz w:val="20"/>
          <w:szCs w:val="20"/>
        </w:rPr>
        <w:t>construit</w:t>
      </w:r>
      <w:proofErr w:type="spellEnd"/>
      <w:r w:rsidR="007B6647">
        <w:rPr>
          <w:rFonts w:ascii="Arial" w:hAnsi="Arial" w:cs="Arial"/>
          <w:sz w:val="20"/>
          <w:szCs w:val="20"/>
        </w:rPr>
        <w:t xml:space="preserve"> o </w:t>
      </w:r>
      <w:proofErr w:type="spellStart"/>
      <w:r w:rsidR="007B6647">
        <w:rPr>
          <w:rFonts w:ascii="Arial" w:hAnsi="Arial" w:cs="Arial"/>
          <w:sz w:val="20"/>
          <w:szCs w:val="20"/>
        </w:rPr>
        <w:t>fundație</w:t>
      </w:r>
      <w:proofErr w:type="spellEnd"/>
      <w:r w:rsidR="007B6647">
        <w:rPr>
          <w:rFonts w:ascii="Arial" w:hAnsi="Arial" w:cs="Arial"/>
          <w:sz w:val="20"/>
          <w:szCs w:val="20"/>
        </w:rPr>
        <w:t xml:space="preserve"> de </w:t>
      </w:r>
      <w:proofErr w:type="spellStart"/>
      <w:r w:rsidR="007B6647">
        <w:rPr>
          <w:rFonts w:ascii="Arial" w:hAnsi="Arial" w:cs="Arial"/>
          <w:sz w:val="20"/>
          <w:szCs w:val="20"/>
        </w:rPr>
        <w:t>beton</w:t>
      </w:r>
      <w:proofErr w:type="spellEnd"/>
      <w:r w:rsidR="007B6647">
        <w:rPr>
          <w:rFonts w:ascii="Arial" w:hAnsi="Arial" w:cs="Arial"/>
          <w:sz w:val="20"/>
          <w:szCs w:val="20"/>
        </w:rPr>
        <w:t xml:space="preserve"> </w:t>
      </w:r>
      <w:proofErr w:type="spellStart"/>
      <w:r w:rsidR="001F0D9D" w:rsidRPr="00DD49E2">
        <w:rPr>
          <w:rFonts w:ascii="Arial" w:hAnsi="Arial" w:cs="Arial"/>
          <w:sz w:val="20"/>
          <w:szCs w:val="20"/>
        </w:rPr>
        <w:t>fără</w:t>
      </w:r>
      <w:proofErr w:type="spellEnd"/>
      <w:r w:rsidR="001F0D9D" w:rsidRPr="00DD49E2">
        <w:rPr>
          <w:rFonts w:ascii="Arial" w:hAnsi="Arial" w:cs="Arial"/>
          <w:sz w:val="20"/>
          <w:szCs w:val="20"/>
        </w:rPr>
        <w:t xml:space="preserve"> </w:t>
      </w:r>
      <w:proofErr w:type="spellStart"/>
      <w:r w:rsidR="001F0D9D" w:rsidRPr="00DD49E2">
        <w:rPr>
          <w:rFonts w:ascii="Arial" w:hAnsi="Arial" w:cs="Arial"/>
          <w:sz w:val="20"/>
          <w:szCs w:val="20"/>
        </w:rPr>
        <w:t>autorizație</w:t>
      </w:r>
      <w:proofErr w:type="spellEnd"/>
      <w:r w:rsidR="00C807FE" w:rsidRPr="00DD49E2">
        <w:rPr>
          <w:rFonts w:ascii="Arial" w:hAnsi="Arial" w:cs="Arial"/>
          <w:sz w:val="20"/>
          <w:szCs w:val="20"/>
        </w:rPr>
        <w:t xml:space="preserve"> de </w:t>
      </w:r>
      <w:proofErr w:type="spellStart"/>
      <w:r w:rsidR="00C807FE" w:rsidRPr="00DD49E2">
        <w:rPr>
          <w:rFonts w:ascii="Arial" w:hAnsi="Arial" w:cs="Arial"/>
          <w:sz w:val="20"/>
          <w:szCs w:val="20"/>
        </w:rPr>
        <w:t>construire</w:t>
      </w:r>
      <w:proofErr w:type="spellEnd"/>
      <w:r w:rsidRPr="00DD49E2">
        <w:rPr>
          <w:rFonts w:ascii="Arial" w:hAnsi="Arial" w:cs="Arial"/>
          <w:sz w:val="20"/>
          <w:szCs w:val="20"/>
        </w:rPr>
        <w:t xml:space="preserve">. </w:t>
      </w:r>
    </w:p>
    <w:p w:rsidR="00475231" w:rsidRPr="00DD49E2" w:rsidRDefault="00475231" w:rsidP="008758AD">
      <w:pPr>
        <w:jc w:val="both"/>
        <w:rPr>
          <w:rFonts w:ascii="Arial" w:hAnsi="Arial" w:cs="Arial"/>
          <w:sz w:val="20"/>
          <w:szCs w:val="20"/>
        </w:rPr>
      </w:pPr>
    </w:p>
    <w:p w:rsidR="00E07D5F" w:rsidRPr="00DD49E2" w:rsidRDefault="00E07D5F" w:rsidP="008758AD">
      <w:pPr>
        <w:jc w:val="both"/>
        <w:rPr>
          <w:rFonts w:ascii="Arial" w:hAnsi="Arial" w:cs="Arial"/>
          <w:sz w:val="20"/>
          <w:szCs w:val="20"/>
        </w:rPr>
      </w:pPr>
    </w:p>
    <w:p w:rsidR="00E53598" w:rsidRPr="00DD49E2" w:rsidRDefault="00635DBA" w:rsidP="008758AD">
      <w:pPr>
        <w:jc w:val="both"/>
        <w:rPr>
          <w:rFonts w:ascii="Arial" w:hAnsi="Arial" w:cs="Arial"/>
          <w:sz w:val="20"/>
          <w:szCs w:val="20"/>
          <w:lang w:val="ro-RO"/>
        </w:rPr>
      </w:pPr>
      <w:r w:rsidRPr="00DD49E2">
        <w:rPr>
          <w:rFonts w:ascii="Arial" w:hAnsi="Arial" w:cs="Arial"/>
          <w:sz w:val="20"/>
          <w:szCs w:val="20"/>
        </w:rPr>
        <w:t xml:space="preserve"> </w:t>
      </w:r>
      <w:r w:rsidR="00E53598" w:rsidRPr="00DD49E2">
        <w:rPr>
          <w:rFonts w:ascii="Arial" w:hAnsi="Arial" w:cs="Arial"/>
          <w:b/>
          <w:bCs/>
          <w:sz w:val="20"/>
          <w:szCs w:val="20"/>
          <w:lang w:val="ro-RO"/>
        </w:rPr>
        <w:t xml:space="preserve">CAP. I. OBIECTUL </w:t>
      </w:r>
      <w:r w:rsidR="00BA5C63" w:rsidRPr="00DD49E2">
        <w:rPr>
          <w:rFonts w:ascii="Arial" w:hAnsi="Arial" w:cs="Arial"/>
          <w:b/>
          <w:bCs/>
          <w:sz w:val="20"/>
          <w:szCs w:val="20"/>
          <w:lang w:val="ro-RO"/>
        </w:rPr>
        <w:t>VÂNZĂRII</w:t>
      </w:r>
      <w:r w:rsidR="00E53598" w:rsidRPr="00DD49E2">
        <w:rPr>
          <w:rFonts w:ascii="Arial" w:hAnsi="Arial" w:cs="Arial"/>
          <w:sz w:val="20"/>
          <w:szCs w:val="20"/>
          <w:lang w:val="ro-RO"/>
        </w:rPr>
        <w:t xml:space="preserve"> </w:t>
      </w:r>
    </w:p>
    <w:p w:rsidR="00E77527" w:rsidRPr="00DD49E2" w:rsidRDefault="00E77527" w:rsidP="008758AD">
      <w:pPr>
        <w:jc w:val="both"/>
        <w:rPr>
          <w:rFonts w:ascii="Arial" w:hAnsi="Arial" w:cs="Arial"/>
          <w:sz w:val="20"/>
          <w:szCs w:val="20"/>
          <w:lang w:val="ro-RO"/>
        </w:rPr>
      </w:pPr>
    </w:p>
    <w:p w:rsidR="00FC7C6E" w:rsidRPr="00DD49E2" w:rsidRDefault="00FC7C6E" w:rsidP="00FC7C6E">
      <w:pPr>
        <w:jc w:val="both"/>
        <w:rPr>
          <w:rFonts w:ascii="Arial" w:hAnsi="Arial" w:cs="Arial"/>
          <w:sz w:val="20"/>
          <w:szCs w:val="20"/>
        </w:rPr>
      </w:pPr>
      <w:proofErr w:type="spellStart"/>
      <w:r w:rsidRPr="00DD49E2">
        <w:rPr>
          <w:rFonts w:ascii="Arial" w:hAnsi="Arial" w:cs="Arial"/>
          <w:sz w:val="20"/>
          <w:szCs w:val="20"/>
        </w:rPr>
        <w:t>Imobilul</w:t>
      </w:r>
      <w:proofErr w:type="spellEnd"/>
      <w:r w:rsidRPr="00DD49E2">
        <w:rPr>
          <w:rFonts w:ascii="Arial" w:hAnsi="Arial" w:cs="Arial"/>
          <w:sz w:val="20"/>
          <w:szCs w:val="20"/>
        </w:rPr>
        <w:t xml:space="preserve">  care face </w:t>
      </w:r>
      <w:proofErr w:type="spell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Pr="00DD49E2">
        <w:rPr>
          <w:rFonts w:ascii="Arial" w:hAnsi="Arial" w:cs="Arial"/>
          <w:sz w:val="20"/>
          <w:szCs w:val="20"/>
        </w:rPr>
        <w:t xml:space="preserve">, </w:t>
      </w:r>
      <w:proofErr w:type="spellStart"/>
      <w:r w:rsidRPr="00DD49E2">
        <w:rPr>
          <w:rFonts w:ascii="Arial" w:hAnsi="Arial" w:cs="Arial"/>
          <w:sz w:val="20"/>
          <w:szCs w:val="20"/>
        </w:rPr>
        <w:t>este</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suprafata</w:t>
      </w:r>
      <w:proofErr w:type="spellEnd"/>
      <w:r w:rsidRPr="00DD49E2">
        <w:rPr>
          <w:rFonts w:ascii="Arial" w:hAnsi="Arial" w:cs="Arial"/>
          <w:sz w:val="20"/>
          <w:szCs w:val="20"/>
        </w:rPr>
        <w:t xml:space="preserve"> de </w:t>
      </w:r>
      <w:r w:rsidR="00106CFE">
        <w:rPr>
          <w:rFonts w:ascii="Arial" w:hAnsi="Arial" w:cs="Arial"/>
          <w:sz w:val="20"/>
          <w:szCs w:val="20"/>
        </w:rPr>
        <w:t>253</w:t>
      </w:r>
      <w:r w:rsidRPr="00DD49E2">
        <w:rPr>
          <w:rFonts w:ascii="Arial" w:hAnsi="Arial" w:cs="Arial"/>
          <w:sz w:val="20"/>
          <w:szCs w:val="20"/>
        </w:rPr>
        <w:t xml:space="preserve"> mp,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Baia Mare,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r w:rsidR="00106CFE" w:rsidRPr="00FE5626">
        <w:rPr>
          <w:rFonts w:ascii="Arial" w:hAnsi="Arial" w:cs="Arial"/>
          <w:sz w:val="20"/>
          <w:szCs w:val="20"/>
          <w:lang w:val="en-US"/>
        </w:rPr>
        <w:t xml:space="preserve">C.F. nr. </w:t>
      </w:r>
      <w:proofErr w:type="gramStart"/>
      <w:r w:rsidR="00106CFE" w:rsidRPr="00FE5626">
        <w:rPr>
          <w:rFonts w:ascii="Arial" w:hAnsi="Arial" w:cs="Arial"/>
          <w:sz w:val="20"/>
          <w:szCs w:val="20"/>
          <w:lang w:val="en-US"/>
        </w:rPr>
        <w:t>127472 Baia Mare nr.</w:t>
      </w:r>
      <w:proofErr w:type="gramEnd"/>
      <w:r w:rsidR="00106CFE" w:rsidRPr="00FE5626">
        <w:rPr>
          <w:rFonts w:ascii="Arial" w:hAnsi="Arial" w:cs="Arial"/>
          <w:sz w:val="20"/>
          <w:szCs w:val="20"/>
          <w:lang w:val="en-US"/>
        </w:rPr>
        <w:t xml:space="preserve"> </w:t>
      </w:r>
      <w:proofErr w:type="gramStart"/>
      <w:r w:rsidR="00106CFE" w:rsidRPr="00FE5626">
        <w:rPr>
          <w:rFonts w:ascii="Arial" w:hAnsi="Arial" w:cs="Arial"/>
          <w:sz w:val="20"/>
          <w:szCs w:val="20"/>
          <w:lang w:val="en-US"/>
        </w:rPr>
        <w:t>cadastral</w:t>
      </w:r>
      <w:proofErr w:type="gramEnd"/>
      <w:r w:rsidR="00106CFE" w:rsidRPr="00FE5626">
        <w:rPr>
          <w:rFonts w:ascii="Arial" w:hAnsi="Arial" w:cs="Arial"/>
          <w:sz w:val="20"/>
          <w:szCs w:val="20"/>
          <w:lang w:val="en-US"/>
        </w:rPr>
        <w:t xml:space="preserve"> 127472</w:t>
      </w:r>
      <w:r w:rsidRPr="00DD49E2">
        <w:rPr>
          <w:rFonts w:ascii="Arial" w:hAnsi="Arial" w:cs="Arial"/>
          <w:sz w:val="20"/>
          <w:szCs w:val="20"/>
        </w:rPr>
        <w:t xml:space="preserve">, </w:t>
      </w:r>
      <w:proofErr w:type="spellStart"/>
      <w:r w:rsidRPr="00DD49E2">
        <w:rPr>
          <w:rFonts w:ascii="Arial" w:hAnsi="Arial" w:cs="Arial"/>
          <w:sz w:val="20"/>
          <w:szCs w:val="20"/>
        </w:rPr>
        <w:t>imobil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Baia Mare, </w:t>
      </w:r>
      <w:r w:rsidR="00106CFE">
        <w:rPr>
          <w:rFonts w:ascii="Arial" w:hAnsi="Arial" w:cs="Arial"/>
          <w:sz w:val="20"/>
          <w:szCs w:val="20"/>
        </w:rPr>
        <w:t xml:space="preserve">str. </w:t>
      </w:r>
      <w:proofErr w:type="spellStart"/>
      <w:r w:rsidR="00106CFE">
        <w:rPr>
          <w:rFonts w:ascii="Arial" w:hAnsi="Arial" w:cs="Arial"/>
          <w:sz w:val="20"/>
          <w:szCs w:val="20"/>
        </w:rPr>
        <w:t>Iuliu</w:t>
      </w:r>
      <w:proofErr w:type="spellEnd"/>
      <w:r w:rsidR="00106CFE">
        <w:rPr>
          <w:rFonts w:ascii="Arial" w:hAnsi="Arial" w:cs="Arial"/>
          <w:sz w:val="20"/>
          <w:szCs w:val="20"/>
        </w:rPr>
        <w:t xml:space="preserve"> </w:t>
      </w:r>
      <w:proofErr w:type="spellStart"/>
      <w:r w:rsidR="00106CFE">
        <w:rPr>
          <w:rFonts w:ascii="Arial" w:hAnsi="Arial" w:cs="Arial"/>
          <w:sz w:val="20"/>
          <w:szCs w:val="20"/>
        </w:rPr>
        <w:t>Maniu</w:t>
      </w:r>
      <w:proofErr w:type="spellEnd"/>
      <w:r w:rsidRPr="00DD49E2">
        <w:rPr>
          <w:rFonts w:ascii="Arial" w:hAnsi="Arial" w:cs="Arial"/>
          <w:sz w:val="20"/>
          <w:szCs w:val="20"/>
        </w:rPr>
        <w:t xml:space="preserve">, </w:t>
      </w:r>
      <w:r w:rsidR="00106CFE">
        <w:rPr>
          <w:rFonts w:ascii="Arial" w:hAnsi="Arial" w:cs="Arial"/>
          <w:sz w:val="20"/>
          <w:szCs w:val="20"/>
        </w:rPr>
        <w:t>nr</w:t>
      </w:r>
      <w:r w:rsidR="007B6647">
        <w:rPr>
          <w:rFonts w:ascii="Arial" w:hAnsi="Arial" w:cs="Arial"/>
          <w:sz w:val="20"/>
          <w:szCs w:val="20"/>
        </w:rPr>
        <w:t>.</w:t>
      </w:r>
      <w:r w:rsidR="00106CFE">
        <w:rPr>
          <w:rFonts w:ascii="Arial" w:hAnsi="Arial" w:cs="Arial"/>
          <w:sz w:val="20"/>
          <w:szCs w:val="20"/>
        </w:rPr>
        <w:t>3</w:t>
      </w:r>
      <w:r w:rsidRPr="00DD49E2">
        <w:rPr>
          <w:rFonts w:ascii="Arial" w:hAnsi="Arial" w:cs="Arial"/>
          <w:sz w:val="20"/>
          <w:szCs w:val="20"/>
        </w:rPr>
        <w:t>.</w:t>
      </w:r>
    </w:p>
    <w:p w:rsidR="00550A07" w:rsidRPr="00DD49E2" w:rsidRDefault="00550A07" w:rsidP="008758AD">
      <w:pPr>
        <w:pStyle w:val="Default"/>
        <w:jc w:val="both"/>
        <w:rPr>
          <w:sz w:val="20"/>
          <w:szCs w:val="20"/>
        </w:rPr>
      </w:pPr>
    </w:p>
    <w:p w:rsidR="00550A07" w:rsidRPr="00DD49E2" w:rsidRDefault="00550A07" w:rsidP="008758AD">
      <w:pPr>
        <w:jc w:val="both"/>
        <w:rPr>
          <w:rFonts w:ascii="Arial" w:hAnsi="Arial" w:cs="Arial"/>
          <w:b/>
          <w:bCs/>
          <w:sz w:val="20"/>
          <w:szCs w:val="20"/>
          <w:lang w:val="ro-RO"/>
        </w:rPr>
      </w:pPr>
    </w:p>
    <w:p w:rsidR="00E53598" w:rsidRPr="00DD49E2" w:rsidRDefault="00E53598" w:rsidP="008758AD">
      <w:pPr>
        <w:jc w:val="both"/>
        <w:rPr>
          <w:rFonts w:ascii="Arial" w:hAnsi="Arial" w:cs="Arial"/>
          <w:b/>
          <w:bCs/>
          <w:sz w:val="20"/>
          <w:szCs w:val="20"/>
          <w:lang w:val="ro-RO"/>
        </w:rPr>
      </w:pPr>
      <w:r w:rsidRPr="00DD49E2">
        <w:rPr>
          <w:rFonts w:ascii="Arial" w:hAnsi="Arial" w:cs="Arial"/>
          <w:b/>
          <w:bCs/>
          <w:sz w:val="20"/>
          <w:szCs w:val="20"/>
          <w:lang w:val="ro-RO"/>
        </w:rPr>
        <w:t>Cap. II. MOTIVA</w:t>
      </w:r>
      <w:r w:rsidR="008758AD" w:rsidRPr="00DD49E2">
        <w:rPr>
          <w:rFonts w:ascii="Arial" w:hAnsi="Arial" w:cs="Arial"/>
          <w:b/>
          <w:bCs/>
          <w:sz w:val="20"/>
          <w:szCs w:val="20"/>
          <w:lang w:val="ro-RO"/>
        </w:rPr>
        <w:t>Ț</w:t>
      </w:r>
      <w:r w:rsidRPr="00DD49E2">
        <w:rPr>
          <w:rFonts w:ascii="Arial" w:hAnsi="Arial" w:cs="Arial"/>
          <w:b/>
          <w:bCs/>
          <w:sz w:val="20"/>
          <w:szCs w:val="20"/>
          <w:lang w:val="ro-RO"/>
        </w:rPr>
        <w:t xml:space="preserve">IA </w:t>
      </w:r>
      <w:r w:rsidR="006C42EF" w:rsidRPr="00DD49E2">
        <w:rPr>
          <w:rFonts w:ascii="Arial" w:hAnsi="Arial" w:cs="Arial"/>
          <w:b/>
          <w:bCs/>
          <w:sz w:val="20"/>
          <w:szCs w:val="20"/>
          <w:lang w:val="ro-RO"/>
        </w:rPr>
        <w:t>VÂNZĂRII</w:t>
      </w:r>
    </w:p>
    <w:p w:rsidR="004C7695" w:rsidRPr="00DD49E2" w:rsidRDefault="00196E9F"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Motivele de ordin </w:t>
      </w:r>
      <w:r w:rsidR="008F30DB" w:rsidRPr="00DD49E2">
        <w:rPr>
          <w:rFonts w:ascii="Arial" w:hAnsi="Arial" w:cs="Arial"/>
          <w:sz w:val="20"/>
          <w:szCs w:val="20"/>
          <w:lang w:val="ro-RO"/>
        </w:rPr>
        <w:t xml:space="preserve">estetic, </w:t>
      </w:r>
      <w:r w:rsidRPr="00DD49E2">
        <w:rPr>
          <w:rFonts w:ascii="Arial" w:hAnsi="Arial" w:cs="Arial"/>
          <w:sz w:val="20"/>
          <w:szCs w:val="20"/>
          <w:lang w:val="ro-RO"/>
        </w:rPr>
        <w:t xml:space="preserve">legislativ, economic, financiar şi social care impun </w:t>
      </w:r>
      <w:r w:rsidR="001100FA" w:rsidRPr="00DD49E2">
        <w:rPr>
          <w:rFonts w:ascii="Arial" w:hAnsi="Arial" w:cs="Arial"/>
          <w:sz w:val="20"/>
          <w:szCs w:val="20"/>
          <w:lang w:val="ro-RO"/>
        </w:rPr>
        <w:t>vânzarea</w:t>
      </w:r>
      <w:r w:rsidRPr="00DD49E2">
        <w:rPr>
          <w:rFonts w:ascii="Arial" w:hAnsi="Arial" w:cs="Arial"/>
          <w:sz w:val="20"/>
          <w:szCs w:val="20"/>
          <w:lang w:val="ro-RO"/>
        </w:rPr>
        <w:t xml:space="preserve"> u</w:t>
      </w:r>
      <w:r w:rsidR="00864F57" w:rsidRPr="00DD49E2">
        <w:rPr>
          <w:rFonts w:ascii="Arial" w:hAnsi="Arial" w:cs="Arial"/>
          <w:sz w:val="20"/>
          <w:szCs w:val="20"/>
          <w:lang w:val="ro-RO"/>
        </w:rPr>
        <w:t>nor bunuri - terenuri</w:t>
      </w:r>
      <w:r w:rsidR="00B20B72" w:rsidRPr="00DD49E2">
        <w:rPr>
          <w:rFonts w:ascii="Arial" w:hAnsi="Arial" w:cs="Arial"/>
          <w:sz w:val="20"/>
          <w:szCs w:val="20"/>
          <w:lang w:val="ro-RO"/>
        </w:rPr>
        <w:t xml:space="preserve"> </w:t>
      </w:r>
      <w:r w:rsidR="008758AD" w:rsidRPr="00DD49E2">
        <w:rPr>
          <w:rFonts w:ascii="Arial" w:hAnsi="Arial" w:cs="Arial"/>
          <w:sz w:val="20"/>
          <w:szCs w:val="20"/>
          <w:lang w:val="ro-RO"/>
        </w:rPr>
        <w:t>ș</w:t>
      </w:r>
      <w:r w:rsidR="00B20B72" w:rsidRPr="00DD49E2">
        <w:rPr>
          <w:rFonts w:ascii="Arial" w:hAnsi="Arial" w:cs="Arial"/>
          <w:sz w:val="20"/>
          <w:szCs w:val="20"/>
          <w:lang w:val="ro-RO"/>
        </w:rPr>
        <w:t>i construc</w:t>
      </w:r>
      <w:r w:rsidR="008758AD" w:rsidRPr="00DD49E2">
        <w:rPr>
          <w:rFonts w:ascii="Arial" w:hAnsi="Arial" w:cs="Arial"/>
          <w:sz w:val="20"/>
          <w:szCs w:val="20"/>
          <w:lang w:val="ro-RO"/>
        </w:rPr>
        <w:t>ț</w:t>
      </w:r>
      <w:r w:rsidR="00B20B72" w:rsidRPr="00DD49E2">
        <w:rPr>
          <w:rFonts w:ascii="Arial" w:hAnsi="Arial" w:cs="Arial"/>
          <w:sz w:val="20"/>
          <w:szCs w:val="20"/>
          <w:lang w:val="ro-RO"/>
        </w:rPr>
        <w:t>ii</w:t>
      </w:r>
      <w:r w:rsidR="00864F57" w:rsidRPr="00DD49E2">
        <w:rPr>
          <w:rFonts w:ascii="Arial" w:hAnsi="Arial" w:cs="Arial"/>
          <w:sz w:val="20"/>
          <w:szCs w:val="20"/>
          <w:lang w:val="ro-RO"/>
        </w:rPr>
        <w:t>, sunt urmă</w:t>
      </w:r>
      <w:r w:rsidRPr="00DD49E2">
        <w:rPr>
          <w:rFonts w:ascii="Arial" w:hAnsi="Arial" w:cs="Arial"/>
          <w:sz w:val="20"/>
          <w:szCs w:val="20"/>
          <w:lang w:val="ro-RO"/>
        </w:rPr>
        <w:t>toarele:</w:t>
      </w:r>
    </w:p>
    <w:p w:rsidR="00B20B72" w:rsidRPr="00DD49E2" w:rsidRDefault="00B20B72"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 valorificarea unor </w:t>
      </w:r>
      <w:r w:rsidR="000A75B1" w:rsidRPr="00DD49E2">
        <w:rPr>
          <w:rFonts w:ascii="Arial" w:hAnsi="Arial" w:cs="Arial"/>
          <w:sz w:val="20"/>
          <w:szCs w:val="20"/>
          <w:lang w:val="ro-RO"/>
        </w:rPr>
        <w:t>terenuri</w:t>
      </w:r>
      <w:r w:rsidRPr="00DD49E2">
        <w:rPr>
          <w:rFonts w:ascii="Arial" w:hAnsi="Arial" w:cs="Arial"/>
          <w:sz w:val="20"/>
          <w:szCs w:val="20"/>
          <w:lang w:val="ro-RO"/>
        </w:rPr>
        <w:t xml:space="preserve"> </w:t>
      </w:r>
      <w:r w:rsidR="003F15DF" w:rsidRPr="00DD49E2">
        <w:rPr>
          <w:rFonts w:ascii="Arial" w:hAnsi="Arial" w:cs="Arial"/>
          <w:sz w:val="20"/>
          <w:szCs w:val="20"/>
          <w:lang w:val="ro-RO"/>
        </w:rPr>
        <w:t>care nu sunt utilizate pentru activit</w:t>
      </w:r>
      <w:r w:rsidR="0016494D" w:rsidRPr="00DD49E2">
        <w:rPr>
          <w:rFonts w:ascii="Arial" w:hAnsi="Arial" w:cs="Arial"/>
          <w:sz w:val="20"/>
          <w:szCs w:val="20"/>
          <w:lang w:val="ro-RO"/>
        </w:rPr>
        <w:t>ăț</w:t>
      </w:r>
      <w:r w:rsidR="003F15DF" w:rsidRPr="00DD49E2">
        <w:rPr>
          <w:rFonts w:ascii="Arial" w:hAnsi="Arial" w:cs="Arial"/>
          <w:sz w:val="20"/>
          <w:szCs w:val="20"/>
          <w:lang w:val="ro-RO"/>
        </w:rPr>
        <w:t>i ale autorit</w:t>
      </w:r>
      <w:r w:rsidR="008758AD" w:rsidRPr="00DD49E2">
        <w:rPr>
          <w:rFonts w:ascii="Arial" w:hAnsi="Arial" w:cs="Arial"/>
          <w:sz w:val="20"/>
          <w:szCs w:val="20"/>
          <w:lang w:val="ro-RO"/>
        </w:rPr>
        <w:t>ăț</w:t>
      </w:r>
      <w:r w:rsidR="003F15DF" w:rsidRPr="00DD49E2">
        <w:rPr>
          <w:rFonts w:ascii="Arial" w:hAnsi="Arial" w:cs="Arial"/>
          <w:sz w:val="20"/>
          <w:szCs w:val="20"/>
          <w:lang w:val="ro-RO"/>
        </w:rPr>
        <w:t xml:space="preserve">ii locale, fiind practic </w:t>
      </w:r>
      <w:r w:rsidR="00487EEF" w:rsidRPr="00DD49E2">
        <w:rPr>
          <w:rFonts w:ascii="Arial" w:hAnsi="Arial" w:cs="Arial"/>
          <w:sz w:val="20"/>
          <w:szCs w:val="20"/>
          <w:lang w:val="ro-RO"/>
        </w:rPr>
        <w:t xml:space="preserve">ocupat de extindere la </w:t>
      </w:r>
      <w:r w:rsidR="008758AD" w:rsidRPr="00DD49E2">
        <w:rPr>
          <w:rFonts w:ascii="Arial" w:hAnsi="Arial" w:cs="Arial"/>
          <w:sz w:val="20"/>
          <w:szCs w:val="20"/>
          <w:lang w:val="ro-RO"/>
        </w:rPr>
        <w:t>apartament</w:t>
      </w:r>
      <w:r w:rsidR="00487EEF" w:rsidRPr="00DD49E2">
        <w:rPr>
          <w:rFonts w:ascii="Arial" w:hAnsi="Arial" w:cs="Arial"/>
          <w:sz w:val="20"/>
          <w:szCs w:val="20"/>
          <w:lang w:val="ro-RO"/>
        </w:rPr>
        <w:t xml:space="preserve"> </w:t>
      </w:r>
      <w:r w:rsidRPr="00DD49E2">
        <w:rPr>
          <w:rFonts w:ascii="Arial" w:hAnsi="Arial" w:cs="Arial"/>
          <w:sz w:val="20"/>
          <w:szCs w:val="20"/>
          <w:lang w:val="ro-RO"/>
        </w:rPr>
        <w:t xml:space="preserve"> </w:t>
      </w:r>
    </w:p>
    <w:p w:rsidR="004C7695" w:rsidRPr="00DD49E2" w:rsidRDefault="004C7695" w:rsidP="008758AD">
      <w:pPr>
        <w:pStyle w:val="NormalWeb"/>
        <w:jc w:val="both"/>
        <w:rPr>
          <w:rFonts w:ascii="Arial" w:hAnsi="Arial" w:cs="Arial"/>
          <w:sz w:val="20"/>
          <w:szCs w:val="20"/>
        </w:rPr>
      </w:pPr>
      <w:r w:rsidRPr="00DD49E2">
        <w:rPr>
          <w:rFonts w:ascii="Arial" w:hAnsi="Arial" w:cs="Arial"/>
          <w:sz w:val="20"/>
          <w:szCs w:val="20"/>
          <w:lang w:val="ro-RO"/>
        </w:rPr>
        <w:t xml:space="preserve">- </w:t>
      </w:r>
      <w:r w:rsidRPr="00DD49E2">
        <w:rPr>
          <w:rFonts w:ascii="Arial" w:hAnsi="Arial" w:cs="Arial"/>
          <w:sz w:val="20"/>
          <w:szCs w:val="20"/>
        </w:rPr>
        <w:t xml:space="preserve">Art. </w:t>
      </w:r>
      <w:proofErr w:type="gramStart"/>
      <w:r w:rsidR="00631CA5" w:rsidRPr="00DD49E2">
        <w:rPr>
          <w:rFonts w:ascii="Arial" w:hAnsi="Arial" w:cs="Arial"/>
          <w:sz w:val="20"/>
          <w:szCs w:val="20"/>
        </w:rPr>
        <w:t xml:space="preserve">108 </w:t>
      </w:r>
      <w:r w:rsidR="006A3EE5" w:rsidRPr="00DD49E2">
        <w:rPr>
          <w:rFonts w:ascii="Arial" w:hAnsi="Arial" w:cs="Arial"/>
          <w:sz w:val="20"/>
          <w:szCs w:val="20"/>
        </w:rPr>
        <w:t>si art.</w:t>
      </w:r>
      <w:proofErr w:type="gramEnd"/>
      <w:r w:rsidR="006A3EE5" w:rsidRPr="00DD49E2">
        <w:rPr>
          <w:rFonts w:ascii="Arial" w:hAnsi="Arial" w:cs="Arial"/>
          <w:sz w:val="20"/>
          <w:szCs w:val="20"/>
        </w:rPr>
        <w:t xml:space="preserve"> 363 </w:t>
      </w:r>
      <w:proofErr w:type="spellStart"/>
      <w:r w:rsidR="006A3EE5" w:rsidRPr="00DD49E2">
        <w:rPr>
          <w:rFonts w:ascii="Arial" w:hAnsi="Arial" w:cs="Arial"/>
          <w:sz w:val="20"/>
          <w:szCs w:val="20"/>
        </w:rPr>
        <w:t>alin</w:t>
      </w:r>
      <w:proofErr w:type="spellEnd"/>
      <w:proofErr w:type="gramStart"/>
      <w:r w:rsidR="006A3EE5" w:rsidRPr="00DD49E2">
        <w:rPr>
          <w:rFonts w:ascii="Arial" w:hAnsi="Arial" w:cs="Arial"/>
          <w:sz w:val="20"/>
          <w:szCs w:val="20"/>
        </w:rPr>
        <w:t>.</w:t>
      </w:r>
      <w:r w:rsidR="00A86996" w:rsidRPr="00DD49E2">
        <w:rPr>
          <w:rFonts w:ascii="Arial" w:hAnsi="Arial" w:cs="Arial"/>
          <w:sz w:val="20"/>
          <w:szCs w:val="20"/>
        </w:rPr>
        <w:t>(</w:t>
      </w:r>
      <w:proofErr w:type="gramEnd"/>
      <w:r w:rsidR="006A3EE5" w:rsidRPr="00DD49E2">
        <w:rPr>
          <w:rFonts w:ascii="Arial" w:hAnsi="Arial" w:cs="Arial"/>
          <w:sz w:val="20"/>
          <w:szCs w:val="20"/>
        </w:rPr>
        <w:t>1</w:t>
      </w:r>
      <w:r w:rsidR="00A86996" w:rsidRPr="00DD49E2">
        <w:rPr>
          <w:rFonts w:ascii="Arial" w:hAnsi="Arial" w:cs="Arial"/>
          <w:sz w:val="20"/>
          <w:szCs w:val="20"/>
        </w:rPr>
        <w:t xml:space="preserve">) </w:t>
      </w:r>
      <w:r w:rsidR="003811C8" w:rsidRPr="00DD49E2">
        <w:rPr>
          <w:rFonts w:ascii="Arial" w:hAnsi="Arial" w:cs="Arial"/>
          <w:sz w:val="20"/>
          <w:szCs w:val="20"/>
        </w:rPr>
        <w:t xml:space="preserve">din OUG nr. 57/2019 </w:t>
      </w:r>
      <w:proofErr w:type="spellStart"/>
      <w:r w:rsidR="003811C8"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p>
    <w:p w:rsidR="00196E9F" w:rsidRPr="00DD49E2" w:rsidRDefault="00196E9F" w:rsidP="008758AD">
      <w:pPr>
        <w:jc w:val="both"/>
        <w:rPr>
          <w:rFonts w:ascii="Arial" w:hAnsi="Arial" w:cs="Arial"/>
          <w:sz w:val="20"/>
          <w:szCs w:val="20"/>
          <w:lang w:val="ro-RO"/>
        </w:rPr>
      </w:pPr>
      <w:r w:rsidRPr="00DD49E2">
        <w:rPr>
          <w:rFonts w:ascii="Arial" w:hAnsi="Arial" w:cs="Arial"/>
          <w:sz w:val="20"/>
          <w:szCs w:val="20"/>
          <w:lang w:val="ro-RO"/>
        </w:rPr>
        <w:t>-  administrarea eficient</w:t>
      </w:r>
      <w:r w:rsidR="008758AD" w:rsidRPr="00DD49E2">
        <w:rPr>
          <w:rFonts w:ascii="Arial" w:hAnsi="Arial" w:cs="Arial"/>
          <w:sz w:val="20"/>
          <w:szCs w:val="20"/>
          <w:lang w:val="ro-RO"/>
        </w:rPr>
        <w:t>ă</w:t>
      </w:r>
      <w:r w:rsidRPr="00DD49E2">
        <w:rPr>
          <w:rFonts w:ascii="Arial" w:hAnsi="Arial" w:cs="Arial"/>
          <w:sz w:val="20"/>
          <w:szCs w:val="20"/>
          <w:lang w:val="ro-RO"/>
        </w:rPr>
        <w:t xml:space="preserve"> a domeniului privat al Municipiului Baia Mare pentru atragerea de venituri </w:t>
      </w:r>
      <w:r w:rsidR="00631CA5" w:rsidRPr="00DD49E2">
        <w:rPr>
          <w:rFonts w:ascii="Arial" w:hAnsi="Arial" w:cs="Arial"/>
          <w:sz w:val="20"/>
          <w:szCs w:val="20"/>
          <w:lang w:val="ro-RO"/>
        </w:rPr>
        <w:t>suplimentare la bugetul local</w:t>
      </w:r>
      <w:r w:rsidR="00B20B72" w:rsidRPr="00DD49E2">
        <w:rPr>
          <w:rFonts w:ascii="Arial" w:hAnsi="Arial" w:cs="Arial"/>
          <w:sz w:val="20"/>
          <w:szCs w:val="20"/>
          <w:lang w:val="ro-RO"/>
        </w:rPr>
        <w:t xml:space="preserve"> prin vânzarea unor imobile </w:t>
      </w:r>
    </w:p>
    <w:p w:rsidR="00631CA5" w:rsidRPr="00DD49E2" w:rsidRDefault="00631CA5" w:rsidP="008758AD">
      <w:pPr>
        <w:jc w:val="both"/>
        <w:rPr>
          <w:rFonts w:ascii="Arial" w:hAnsi="Arial" w:cs="Arial"/>
          <w:sz w:val="20"/>
          <w:szCs w:val="20"/>
          <w:lang w:val="ro-RO"/>
        </w:rPr>
      </w:pPr>
    </w:p>
    <w:p w:rsidR="00B20B72" w:rsidRPr="00DD49E2" w:rsidRDefault="00B20B72" w:rsidP="008758AD">
      <w:pPr>
        <w:jc w:val="both"/>
        <w:rPr>
          <w:rFonts w:ascii="Arial" w:hAnsi="Arial" w:cs="Arial"/>
          <w:sz w:val="20"/>
          <w:szCs w:val="20"/>
          <w:lang w:val="ro-RO"/>
        </w:rPr>
      </w:pPr>
      <w:r w:rsidRPr="00DD49E2">
        <w:rPr>
          <w:rFonts w:ascii="Arial" w:hAnsi="Arial" w:cs="Arial"/>
          <w:sz w:val="20"/>
          <w:szCs w:val="20"/>
          <w:lang w:val="ro-RO"/>
        </w:rPr>
        <w:t xml:space="preserve">- asigurarea </w:t>
      </w:r>
      <w:r w:rsidR="008758AD" w:rsidRPr="00DD49E2">
        <w:rPr>
          <w:rFonts w:ascii="Arial" w:hAnsi="Arial" w:cs="Arial"/>
          <w:sz w:val="20"/>
          <w:szCs w:val="20"/>
          <w:lang w:val="ro-RO"/>
        </w:rPr>
        <w:t>și î</w:t>
      </w:r>
      <w:r w:rsidRPr="00DD49E2">
        <w:rPr>
          <w:rFonts w:ascii="Arial" w:hAnsi="Arial" w:cs="Arial"/>
          <w:sz w:val="20"/>
          <w:szCs w:val="20"/>
          <w:lang w:val="ro-RO"/>
        </w:rPr>
        <w:t>mbun</w:t>
      </w:r>
      <w:r w:rsidR="008758AD" w:rsidRPr="00DD49E2">
        <w:rPr>
          <w:rFonts w:ascii="Arial" w:hAnsi="Arial" w:cs="Arial"/>
          <w:sz w:val="20"/>
          <w:szCs w:val="20"/>
          <w:lang w:val="ro-RO"/>
        </w:rPr>
        <w:t>ă</w:t>
      </w:r>
      <w:r w:rsidRPr="00DD49E2">
        <w:rPr>
          <w:rFonts w:ascii="Arial" w:hAnsi="Arial" w:cs="Arial"/>
          <w:sz w:val="20"/>
          <w:szCs w:val="20"/>
          <w:lang w:val="ro-RO"/>
        </w:rPr>
        <w:t>t</w:t>
      </w:r>
      <w:r w:rsidR="008758AD" w:rsidRPr="00DD49E2">
        <w:rPr>
          <w:rFonts w:ascii="Arial" w:hAnsi="Arial" w:cs="Arial"/>
          <w:sz w:val="20"/>
          <w:szCs w:val="20"/>
          <w:lang w:val="ro-RO"/>
        </w:rPr>
        <w:t>ăț</w:t>
      </w:r>
      <w:r w:rsidRPr="00DD49E2">
        <w:rPr>
          <w:rFonts w:ascii="Arial" w:hAnsi="Arial" w:cs="Arial"/>
          <w:sz w:val="20"/>
          <w:szCs w:val="20"/>
          <w:lang w:val="ro-RO"/>
        </w:rPr>
        <w:t>irea confortului unor locuin</w:t>
      </w:r>
      <w:r w:rsidR="008758AD" w:rsidRPr="00DD49E2">
        <w:rPr>
          <w:rFonts w:ascii="Arial" w:hAnsi="Arial" w:cs="Arial"/>
          <w:sz w:val="20"/>
          <w:szCs w:val="20"/>
          <w:lang w:val="ro-RO"/>
        </w:rPr>
        <w:t>ț</w:t>
      </w:r>
      <w:r w:rsidRPr="00DD49E2">
        <w:rPr>
          <w:rFonts w:ascii="Arial" w:hAnsi="Arial" w:cs="Arial"/>
          <w:sz w:val="20"/>
          <w:szCs w:val="20"/>
          <w:lang w:val="ro-RO"/>
        </w:rPr>
        <w:t>e construite anterior anului 1990</w:t>
      </w:r>
    </w:p>
    <w:p w:rsidR="00487EEF" w:rsidRPr="00DD49E2" w:rsidRDefault="00487EEF" w:rsidP="008758AD">
      <w:pPr>
        <w:jc w:val="both"/>
        <w:rPr>
          <w:rFonts w:ascii="Arial" w:hAnsi="Arial" w:cs="Arial"/>
          <w:sz w:val="20"/>
          <w:szCs w:val="20"/>
          <w:lang w:val="ro-RO"/>
        </w:rPr>
      </w:pPr>
    </w:p>
    <w:p w:rsidR="00E53598" w:rsidRPr="00DD49E2" w:rsidRDefault="00E53598" w:rsidP="008758AD">
      <w:pPr>
        <w:pStyle w:val="NormalWeb"/>
        <w:jc w:val="both"/>
        <w:rPr>
          <w:rFonts w:ascii="Arial" w:hAnsi="Arial" w:cs="Arial"/>
          <w:b/>
          <w:bCs/>
          <w:sz w:val="20"/>
          <w:szCs w:val="20"/>
          <w:lang w:val="ro-RO"/>
        </w:rPr>
      </w:pPr>
      <w:r w:rsidRPr="00DD49E2">
        <w:rPr>
          <w:rFonts w:ascii="Arial" w:hAnsi="Arial" w:cs="Arial"/>
          <w:b/>
          <w:bCs/>
          <w:sz w:val="20"/>
          <w:szCs w:val="20"/>
          <w:lang w:val="ro-RO"/>
        </w:rPr>
        <w:t xml:space="preserve">Cap. </w:t>
      </w:r>
      <w:r w:rsidR="00F618D0" w:rsidRPr="00DD49E2">
        <w:rPr>
          <w:rFonts w:ascii="Arial" w:hAnsi="Arial" w:cs="Arial"/>
          <w:b/>
          <w:bCs/>
          <w:sz w:val="20"/>
          <w:szCs w:val="20"/>
          <w:lang w:val="ro-RO"/>
        </w:rPr>
        <w:t>III</w:t>
      </w:r>
      <w:r w:rsidRPr="00DD49E2">
        <w:rPr>
          <w:rFonts w:ascii="Arial" w:hAnsi="Arial" w:cs="Arial"/>
          <w:b/>
          <w:bCs/>
          <w:sz w:val="20"/>
          <w:szCs w:val="20"/>
          <w:lang w:val="ro-RO"/>
        </w:rPr>
        <w:t>. ELEMENTE DE PRE</w:t>
      </w:r>
      <w:r w:rsidR="008758AD" w:rsidRPr="00DD49E2">
        <w:rPr>
          <w:rFonts w:ascii="Arial" w:hAnsi="Arial" w:cs="Arial"/>
          <w:b/>
          <w:bCs/>
          <w:sz w:val="20"/>
          <w:szCs w:val="20"/>
          <w:lang w:val="ro-RO"/>
        </w:rPr>
        <w:t>Ț</w:t>
      </w:r>
    </w:p>
    <w:p w:rsidR="007D7642" w:rsidRPr="00DD49E2" w:rsidRDefault="00864F57" w:rsidP="007D7642">
      <w:pPr>
        <w:pStyle w:val="NormalWeb"/>
        <w:jc w:val="both"/>
        <w:rPr>
          <w:rFonts w:ascii="Arial" w:hAnsi="Arial" w:cs="Arial"/>
          <w:bCs/>
          <w:sz w:val="20"/>
          <w:szCs w:val="20"/>
          <w:lang w:val="ro-RO"/>
        </w:rPr>
      </w:pPr>
      <w:r w:rsidRPr="00DD49E2">
        <w:rPr>
          <w:rFonts w:ascii="Arial" w:hAnsi="Arial" w:cs="Arial"/>
          <w:sz w:val="20"/>
          <w:szCs w:val="20"/>
          <w:lang w:val="ro-RO"/>
        </w:rPr>
        <w:t>3.1.</w:t>
      </w:r>
      <w:r w:rsidR="007D7642" w:rsidRPr="00DD49E2">
        <w:rPr>
          <w:rFonts w:ascii="Arial" w:hAnsi="Arial" w:cs="Arial"/>
          <w:sz w:val="20"/>
          <w:szCs w:val="20"/>
          <w:lang w:val="ro-RO"/>
        </w:rPr>
        <w:t xml:space="preserve"> </w:t>
      </w:r>
      <w:proofErr w:type="spellStart"/>
      <w:proofErr w:type="gramStart"/>
      <w:r w:rsidR="007D7642" w:rsidRPr="00DD49E2">
        <w:rPr>
          <w:rFonts w:ascii="Arial" w:hAnsi="Arial" w:cs="Arial"/>
          <w:sz w:val="20"/>
          <w:szCs w:val="20"/>
        </w:rPr>
        <w:t>Preţul</w:t>
      </w:r>
      <w:proofErr w:type="spellEnd"/>
      <w:r w:rsidR="007D7642" w:rsidRPr="00DD49E2">
        <w:rPr>
          <w:rFonts w:ascii="Arial" w:hAnsi="Arial" w:cs="Arial"/>
          <w:sz w:val="20"/>
          <w:szCs w:val="20"/>
        </w:rPr>
        <w:t xml:space="preserve"> de </w:t>
      </w:r>
      <w:proofErr w:type="spellStart"/>
      <w:r w:rsidR="007D7642" w:rsidRPr="00DD49E2">
        <w:rPr>
          <w:rFonts w:ascii="Arial" w:hAnsi="Arial" w:cs="Arial"/>
          <w:sz w:val="20"/>
          <w:szCs w:val="20"/>
        </w:rPr>
        <w:t>vânzare</w:t>
      </w:r>
      <w:proofErr w:type="spellEnd"/>
      <w:r w:rsidR="007D7642" w:rsidRPr="00DD49E2">
        <w:rPr>
          <w:rFonts w:ascii="Arial" w:hAnsi="Arial" w:cs="Arial"/>
          <w:sz w:val="20"/>
          <w:szCs w:val="20"/>
        </w:rPr>
        <w:t xml:space="preserve"> al </w:t>
      </w:r>
      <w:proofErr w:type="spellStart"/>
      <w:r w:rsidR="007D7642" w:rsidRPr="00DD49E2">
        <w:rPr>
          <w:rFonts w:ascii="Arial" w:hAnsi="Arial" w:cs="Arial"/>
          <w:sz w:val="20"/>
          <w:szCs w:val="20"/>
        </w:rPr>
        <w:t>terenului</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în</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valoare</w:t>
      </w:r>
      <w:proofErr w:type="spellEnd"/>
      <w:r w:rsidR="001D6AEB" w:rsidRPr="00DD49E2">
        <w:rPr>
          <w:rFonts w:ascii="Arial" w:hAnsi="Arial" w:cs="Arial"/>
          <w:sz w:val="20"/>
          <w:szCs w:val="20"/>
        </w:rPr>
        <w:t xml:space="preserve"> de </w:t>
      </w:r>
      <w:r w:rsidR="00106CFE">
        <w:rPr>
          <w:rFonts w:ascii="Arial" w:hAnsi="Arial" w:cs="Arial"/>
          <w:sz w:val="20"/>
          <w:szCs w:val="20"/>
        </w:rPr>
        <w:t>20</w:t>
      </w:r>
      <w:r w:rsidR="00DD49E2">
        <w:rPr>
          <w:rFonts w:ascii="Arial" w:hAnsi="Arial" w:cs="Arial"/>
          <w:sz w:val="20"/>
          <w:szCs w:val="20"/>
        </w:rPr>
        <w:t>.</w:t>
      </w:r>
      <w:r w:rsidR="00106CFE">
        <w:rPr>
          <w:rFonts w:ascii="Arial" w:hAnsi="Arial" w:cs="Arial"/>
          <w:sz w:val="20"/>
          <w:szCs w:val="20"/>
        </w:rPr>
        <w:t>2</w:t>
      </w:r>
      <w:r w:rsidR="007B6647">
        <w:rPr>
          <w:rFonts w:ascii="Arial" w:hAnsi="Arial" w:cs="Arial"/>
          <w:sz w:val="20"/>
          <w:szCs w:val="20"/>
        </w:rPr>
        <w:t>4</w:t>
      </w:r>
      <w:r w:rsidR="001D6AEB" w:rsidRPr="00DD49E2">
        <w:rPr>
          <w:rFonts w:ascii="Arial" w:hAnsi="Arial" w:cs="Arial"/>
          <w:sz w:val="20"/>
          <w:szCs w:val="20"/>
        </w:rPr>
        <w:t>0 de euro</w:t>
      </w:r>
      <w:r w:rsidR="007D7642" w:rsidRPr="00DD49E2">
        <w:rPr>
          <w:rFonts w:ascii="Arial" w:hAnsi="Arial" w:cs="Arial"/>
          <w:sz w:val="20"/>
          <w:szCs w:val="20"/>
        </w:rPr>
        <w:t xml:space="preserve">, </w:t>
      </w:r>
      <w:r w:rsidR="001D6AEB" w:rsidRPr="00DD49E2">
        <w:rPr>
          <w:rFonts w:ascii="Arial" w:hAnsi="Arial" w:cs="Arial"/>
          <w:sz w:val="20"/>
          <w:szCs w:val="20"/>
        </w:rPr>
        <w:t xml:space="preserve">a </w:t>
      </w:r>
      <w:proofErr w:type="spellStart"/>
      <w:r w:rsidR="001D6AEB" w:rsidRPr="00DD49E2">
        <w:rPr>
          <w:rFonts w:ascii="Arial" w:hAnsi="Arial" w:cs="Arial"/>
          <w:sz w:val="20"/>
          <w:szCs w:val="20"/>
        </w:rPr>
        <w:t>fost</w:t>
      </w:r>
      <w:proofErr w:type="spellEnd"/>
      <w:r w:rsidR="001D6AEB" w:rsidRPr="00DD49E2">
        <w:rPr>
          <w:rFonts w:ascii="Arial" w:hAnsi="Arial" w:cs="Arial"/>
          <w:sz w:val="20"/>
          <w:szCs w:val="20"/>
        </w:rPr>
        <w:t xml:space="preserve"> </w:t>
      </w:r>
      <w:proofErr w:type="spellStart"/>
      <w:r w:rsidR="007D7642" w:rsidRPr="00DD49E2">
        <w:rPr>
          <w:rFonts w:ascii="Arial" w:hAnsi="Arial" w:cs="Arial"/>
          <w:sz w:val="20"/>
          <w:szCs w:val="20"/>
        </w:rPr>
        <w:t>stabilit</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prin</w:t>
      </w:r>
      <w:proofErr w:type="spellEnd"/>
      <w:r w:rsidR="007D7642" w:rsidRPr="00DD49E2">
        <w:rPr>
          <w:rFonts w:ascii="Arial" w:hAnsi="Arial" w:cs="Arial"/>
          <w:sz w:val="20"/>
          <w:szCs w:val="20"/>
        </w:rPr>
        <w:t xml:space="preserve"> </w:t>
      </w:r>
      <w:proofErr w:type="spellStart"/>
      <w:r w:rsidR="007D7642" w:rsidRPr="00DD49E2">
        <w:rPr>
          <w:rStyle w:val="titlepag1"/>
          <w:rFonts w:ascii="Arial" w:hAnsi="Arial" w:cs="Arial"/>
          <w:b w:val="0"/>
          <w:color w:val="auto"/>
          <w:sz w:val="20"/>
          <w:szCs w:val="20"/>
        </w:rPr>
        <w:t>Hotărârea</w:t>
      </w:r>
      <w:proofErr w:type="spellEnd"/>
      <w:r w:rsidR="007D7642" w:rsidRPr="00DD49E2">
        <w:rPr>
          <w:rStyle w:val="titlepag1"/>
          <w:rFonts w:ascii="Arial" w:hAnsi="Arial" w:cs="Arial"/>
          <w:b w:val="0"/>
          <w:color w:val="auto"/>
          <w:sz w:val="20"/>
          <w:szCs w:val="20"/>
        </w:rPr>
        <w:t xml:space="preserve"> </w:t>
      </w:r>
      <w:proofErr w:type="spellStart"/>
      <w:r w:rsidR="007D7642" w:rsidRPr="00DD49E2">
        <w:rPr>
          <w:rStyle w:val="titlepag1"/>
          <w:rFonts w:ascii="Arial" w:hAnsi="Arial" w:cs="Arial"/>
          <w:b w:val="0"/>
          <w:color w:val="auto"/>
          <w:sz w:val="20"/>
          <w:szCs w:val="20"/>
        </w:rPr>
        <w:t>Consiliului</w:t>
      </w:r>
      <w:proofErr w:type="spellEnd"/>
      <w:r w:rsidR="007D7642" w:rsidRPr="00DD49E2">
        <w:rPr>
          <w:rStyle w:val="titlepag1"/>
          <w:rFonts w:ascii="Arial" w:hAnsi="Arial" w:cs="Arial"/>
          <w:b w:val="0"/>
          <w:color w:val="auto"/>
          <w:sz w:val="20"/>
          <w:szCs w:val="20"/>
        </w:rPr>
        <w:t xml:space="preserve"> Local</w:t>
      </w:r>
      <w:r w:rsidR="007D7642" w:rsidRPr="00DD49E2">
        <w:rPr>
          <w:rFonts w:ascii="Arial" w:hAnsi="Arial" w:cs="Arial"/>
          <w:sz w:val="20"/>
          <w:szCs w:val="20"/>
        </w:rPr>
        <w:t xml:space="preserve"> nr.</w:t>
      </w:r>
      <w:proofErr w:type="gramEnd"/>
      <w:r w:rsidR="007D7642" w:rsidRPr="00DD49E2">
        <w:rPr>
          <w:rFonts w:ascii="Arial" w:hAnsi="Arial" w:cs="Arial"/>
          <w:sz w:val="20"/>
          <w:szCs w:val="20"/>
        </w:rPr>
        <w:t xml:space="preserve"> 371/2007, </w:t>
      </w:r>
      <w:proofErr w:type="spellStart"/>
      <w:r w:rsidR="007D7642" w:rsidRPr="00DD49E2">
        <w:rPr>
          <w:rFonts w:ascii="Arial" w:hAnsi="Arial" w:cs="Arial"/>
          <w:sz w:val="20"/>
          <w:szCs w:val="20"/>
        </w:rPr>
        <w:t>respectiv</w:t>
      </w:r>
      <w:proofErr w:type="spellEnd"/>
      <w:r w:rsidR="007D7642" w:rsidRPr="00DD49E2">
        <w:rPr>
          <w:rFonts w:ascii="Arial" w:hAnsi="Arial" w:cs="Arial"/>
          <w:sz w:val="20"/>
          <w:szCs w:val="20"/>
        </w:rPr>
        <w:t xml:space="preserve"> </w:t>
      </w:r>
      <w:r w:rsidR="007B6647">
        <w:rPr>
          <w:rFonts w:ascii="Arial" w:hAnsi="Arial" w:cs="Arial"/>
          <w:sz w:val="20"/>
          <w:szCs w:val="20"/>
        </w:rPr>
        <w:t>4</w:t>
      </w:r>
      <w:r w:rsidR="005A7179" w:rsidRPr="00DD49E2">
        <w:rPr>
          <w:rFonts w:ascii="Arial" w:hAnsi="Arial" w:cs="Arial"/>
          <w:sz w:val="20"/>
          <w:szCs w:val="20"/>
        </w:rPr>
        <w:t>0</w:t>
      </w:r>
      <w:r w:rsidR="007D7642" w:rsidRPr="00DD49E2">
        <w:rPr>
          <w:rFonts w:ascii="Arial" w:hAnsi="Arial" w:cs="Arial"/>
          <w:sz w:val="20"/>
          <w:szCs w:val="20"/>
        </w:rPr>
        <w:t xml:space="preserve"> EURO/mp plus TVA, </w:t>
      </w:r>
      <w:proofErr w:type="spellStart"/>
      <w:r w:rsidR="007D7642" w:rsidRPr="00DD49E2">
        <w:rPr>
          <w:rFonts w:ascii="Arial" w:hAnsi="Arial" w:cs="Arial"/>
          <w:sz w:val="20"/>
          <w:szCs w:val="20"/>
        </w:rPr>
        <w:t>echivalentul</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în</w:t>
      </w:r>
      <w:proofErr w:type="spellEnd"/>
      <w:r w:rsidR="007D7642" w:rsidRPr="00DD49E2">
        <w:rPr>
          <w:rFonts w:ascii="Arial" w:hAnsi="Arial" w:cs="Arial"/>
          <w:sz w:val="20"/>
          <w:szCs w:val="20"/>
        </w:rPr>
        <w:t xml:space="preserve"> lei la data </w:t>
      </w:r>
      <w:proofErr w:type="spellStart"/>
      <w:r w:rsidR="007D7642" w:rsidRPr="00DD49E2">
        <w:rPr>
          <w:rFonts w:ascii="Arial" w:hAnsi="Arial" w:cs="Arial"/>
          <w:sz w:val="20"/>
          <w:szCs w:val="20"/>
        </w:rPr>
        <w:t>plăţii</w:t>
      </w:r>
      <w:proofErr w:type="spellEnd"/>
      <w:r w:rsidR="007D7642" w:rsidRPr="00DD49E2">
        <w:rPr>
          <w:rFonts w:ascii="Arial" w:hAnsi="Arial" w:cs="Arial"/>
          <w:sz w:val="20"/>
          <w:szCs w:val="20"/>
        </w:rPr>
        <w:t>,</w:t>
      </w:r>
      <w:r w:rsidR="007D7642" w:rsidRPr="00DD49E2">
        <w:rPr>
          <w:rFonts w:ascii="Arial" w:hAnsi="Arial" w:cs="Arial"/>
          <w:bCs/>
          <w:sz w:val="20"/>
          <w:szCs w:val="20"/>
          <w:lang w:val="ro-RO"/>
        </w:rPr>
        <w:t xml:space="preserve"> </w:t>
      </w:r>
      <w:r w:rsidR="00003E99" w:rsidRPr="00DD49E2">
        <w:rPr>
          <w:rFonts w:ascii="Arial" w:hAnsi="Arial" w:cs="Arial"/>
          <w:bCs/>
          <w:sz w:val="20"/>
          <w:szCs w:val="20"/>
          <w:lang w:val="ro-RO"/>
        </w:rPr>
        <w:t xml:space="preserve">preț </w:t>
      </w:r>
      <w:r w:rsidR="007D7642" w:rsidRPr="00DD49E2">
        <w:rPr>
          <w:rFonts w:ascii="Arial" w:hAnsi="Arial" w:cs="Arial"/>
          <w:bCs/>
          <w:sz w:val="20"/>
          <w:szCs w:val="20"/>
          <w:lang w:val="ro-RO"/>
        </w:rPr>
        <w:t>pe care îl considerăm ca echivalent pentru această estimare, se stabileste legal de către Consiliul Local în baza unui  Raport de Evaluare întocmit de către un evaluator autorizat ANEVAR, care va fi întocmit în anul în care se aprobă vânzarea efectivă.</w:t>
      </w:r>
    </w:p>
    <w:p w:rsidR="001D6AEB" w:rsidRPr="00DD49E2" w:rsidRDefault="001D6AEB" w:rsidP="007D7642">
      <w:pPr>
        <w:pStyle w:val="NormalWeb"/>
        <w:jc w:val="both"/>
        <w:rPr>
          <w:rFonts w:ascii="Arial" w:hAnsi="Arial" w:cs="Arial"/>
          <w:sz w:val="20"/>
          <w:szCs w:val="20"/>
        </w:rPr>
      </w:pPr>
      <w:r w:rsidRPr="00DD49E2">
        <w:rPr>
          <w:rFonts w:ascii="Arial" w:hAnsi="Arial" w:cs="Arial"/>
          <w:bCs/>
          <w:sz w:val="20"/>
          <w:szCs w:val="20"/>
          <w:lang w:val="ro-RO"/>
        </w:rPr>
        <w:t xml:space="preserve">3.2. </w:t>
      </w:r>
      <w:r w:rsidR="00E23D72" w:rsidRPr="00E23D72">
        <w:rPr>
          <w:rFonts w:ascii="Arial" w:hAnsi="Arial" w:cs="Arial"/>
          <w:sz w:val="20"/>
          <w:szCs w:val="20"/>
        </w:rPr>
        <w:t xml:space="preserve">Conform </w:t>
      </w:r>
      <w:proofErr w:type="spellStart"/>
      <w:r w:rsidR="00E23D72" w:rsidRPr="00E23D72">
        <w:rPr>
          <w:rFonts w:ascii="Arial" w:hAnsi="Arial" w:cs="Arial"/>
          <w:sz w:val="20"/>
          <w:szCs w:val="20"/>
        </w:rPr>
        <w:t>Grilei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Notarilor</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Publici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terenul</w:t>
      </w:r>
      <w:proofErr w:type="spellEnd"/>
      <w:r w:rsidR="00E23D72" w:rsidRPr="00E23D72">
        <w:rPr>
          <w:rFonts w:ascii="Arial" w:hAnsi="Arial" w:cs="Arial"/>
          <w:sz w:val="20"/>
          <w:szCs w:val="20"/>
        </w:rPr>
        <w:t xml:space="preserve"> </w:t>
      </w:r>
      <w:proofErr w:type="spellStart"/>
      <w:proofErr w:type="gramStart"/>
      <w:r w:rsidR="00E23D72" w:rsidRPr="00E23D72">
        <w:rPr>
          <w:rFonts w:ascii="Arial" w:hAnsi="Arial" w:cs="Arial"/>
          <w:sz w:val="20"/>
          <w:szCs w:val="20"/>
        </w:rPr>
        <w:t>este</w:t>
      </w:r>
      <w:proofErr w:type="spellEnd"/>
      <w:proofErr w:type="gramEnd"/>
      <w:r w:rsidR="00E23D72" w:rsidRPr="00E23D72">
        <w:rPr>
          <w:rFonts w:ascii="Arial" w:hAnsi="Arial" w:cs="Arial"/>
          <w:sz w:val="20"/>
          <w:szCs w:val="20"/>
        </w:rPr>
        <w:t xml:space="preserve"> </w:t>
      </w:r>
      <w:proofErr w:type="spellStart"/>
      <w:r w:rsidR="00E23D72" w:rsidRPr="00E23D72">
        <w:rPr>
          <w:rFonts w:ascii="Arial" w:hAnsi="Arial" w:cs="Arial"/>
          <w:sz w:val="20"/>
          <w:szCs w:val="20"/>
        </w:rPr>
        <w:t>situat</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în</w:t>
      </w:r>
      <w:proofErr w:type="spellEnd"/>
      <w:r w:rsidR="00E23D72" w:rsidRPr="00E23D72">
        <w:rPr>
          <w:rFonts w:ascii="Arial" w:hAnsi="Arial" w:cs="Arial"/>
          <w:sz w:val="20"/>
          <w:szCs w:val="20"/>
        </w:rPr>
        <w:t xml:space="preserve"> </w:t>
      </w:r>
      <w:proofErr w:type="spellStart"/>
      <w:r w:rsidR="00106CFE">
        <w:rPr>
          <w:rFonts w:ascii="Arial" w:hAnsi="Arial" w:cs="Arial"/>
          <w:sz w:val="20"/>
          <w:szCs w:val="20"/>
        </w:rPr>
        <w:t>zona</w:t>
      </w:r>
      <w:proofErr w:type="spellEnd"/>
      <w:r w:rsidR="00106CFE">
        <w:rPr>
          <w:rFonts w:ascii="Arial" w:hAnsi="Arial" w:cs="Arial"/>
          <w:sz w:val="20"/>
          <w:szCs w:val="20"/>
        </w:rPr>
        <w:t xml:space="preserve"> 1 Central-</w:t>
      </w:r>
      <w:proofErr w:type="spellStart"/>
      <w:r w:rsidR="00106CFE">
        <w:rPr>
          <w:rFonts w:ascii="Arial" w:hAnsi="Arial" w:cs="Arial"/>
          <w:sz w:val="20"/>
          <w:szCs w:val="20"/>
        </w:rPr>
        <w:t>Semicentral</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având</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de </w:t>
      </w:r>
      <w:r w:rsidR="00106CFE">
        <w:rPr>
          <w:rFonts w:ascii="Arial" w:hAnsi="Arial" w:cs="Arial"/>
          <w:sz w:val="20"/>
          <w:szCs w:val="20"/>
        </w:rPr>
        <w:t>55</w:t>
      </w:r>
      <w:r w:rsidR="00E23D72" w:rsidRPr="00E23D72">
        <w:rPr>
          <w:rFonts w:ascii="Arial" w:hAnsi="Arial" w:cs="Arial"/>
          <w:sz w:val="20"/>
          <w:szCs w:val="20"/>
        </w:rPr>
        <w:t xml:space="preserve">0 lei/mp, </w:t>
      </w:r>
      <w:proofErr w:type="spellStart"/>
      <w:r w:rsidR="00106CFE">
        <w:rPr>
          <w:rFonts w:ascii="Arial" w:hAnsi="Arial" w:cs="Arial"/>
          <w:sz w:val="20"/>
          <w:szCs w:val="20"/>
        </w:rPr>
        <w:t>astfel</w:t>
      </w:r>
      <w:proofErr w:type="spellEnd"/>
      <w:r w:rsidR="00106CFE">
        <w:rPr>
          <w:rFonts w:ascii="Arial" w:hAnsi="Arial" w:cs="Arial"/>
          <w:sz w:val="20"/>
          <w:szCs w:val="20"/>
        </w:rPr>
        <w:t>,</w:t>
      </w:r>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acestuia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este</w:t>
      </w:r>
      <w:proofErr w:type="spellEnd"/>
      <w:r w:rsidR="00E23D72" w:rsidRPr="00E23D72">
        <w:rPr>
          <w:rFonts w:ascii="Arial" w:hAnsi="Arial" w:cs="Arial"/>
          <w:sz w:val="20"/>
          <w:szCs w:val="20"/>
        </w:rPr>
        <w:t xml:space="preserve"> de </w:t>
      </w:r>
      <w:r w:rsidR="00106CFE">
        <w:rPr>
          <w:rFonts w:ascii="Arial" w:hAnsi="Arial" w:cs="Arial"/>
          <w:b/>
          <w:sz w:val="20"/>
          <w:szCs w:val="20"/>
        </w:rPr>
        <w:t>139</w:t>
      </w:r>
      <w:r w:rsidR="00E23D72" w:rsidRPr="00E23D72">
        <w:rPr>
          <w:rFonts w:ascii="Arial" w:hAnsi="Arial" w:cs="Arial"/>
          <w:b/>
          <w:sz w:val="20"/>
          <w:szCs w:val="20"/>
        </w:rPr>
        <w:t>.</w:t>
      </w:r>
      <w:r w:rsidR="00106CFE">
        <w:rPr>
          <w:rFonts w:ascii="Arial" w:hAnsi="Arial" w:cs="Arial"/>
          <w:b/>
          <w:sz w:val="20"/>
          <w:szCs w:val="20"/>
        </w:rPr>
        <w:t>15</w:t>
      </w:r>
      <w:r w:rsidR="00E23D72" w:rsidRPr="00E23D72">
        <w:rPr>
          <w:rFonts w:ascii="Arial" w:hAnsi="Arial" w:cs="Arial"/>
          <w:b/>
          <w:sz w:val="20"/>
          <w:szCs w:val="20"/>
        </w:rPr>
        <w:t xml:space="preserve">0 lei </w:t>
      </w:r>
      <w:proofErr w:type="spellStart"/>
      <w:r w:rsidR="00E23D72" w:rsidRPr="00E23D72">
        <w:rPr>
          <w:rFonts w:ascii="Arial" w:hAnsi="Arial" w:cs="Arial"/>
          <w:b/>
          <w:sz w:val="20"/>
          <w:szCs w:val="20"/>
        </w:rPr>
        <w:t>aproximativ</w:t>
      </w:r>
      <w:proofErr w:type="spellEnd"/>
      <w:r w:rsidR="00E23D72" w:rsidRPr="00E23D72">
        <w:rPr>
          <w:rFonts w:ascii="Arial" w:hAnsi="Arial" w:cs="Arial"/>
          <w:b/>
          <w:sz w:val="20"/>
          <w:szCs w:val="20"/>
        </w:rPr>
        <w:t xml:space="preserve"> </w:t>
      </w:r>
      <w:r w:rsidR="00106CFE">
        <w:rPr>
          <w:rFonts w:ascii="Arial" w:hAnsi="Arial" w:cs="Arial"/>
          <w:b/>
          <w:sz w:val="20"/>
          <w:szCs w:val="20"/>
        </w:rPr>
        <w:t>27</w:t>
      </w:r>
      <w:r w:rsidR="007B6647" w:rsidRPr="007B6647">
        <w:rPr>
          <w:rFonts w:ascii="Arial" w:hAnsi="Arial" w:cs="Arial"/>
          <w:b/>
          <w:sz w:val="20"/>
          <w:szCs w:val="20"/>
        </w:rPr>
        <w:t>.</w:t>
      </w:r>
      <w:r w:rsidR="00106CFE">
        <w:rPr>
          <w:rFonts w:ascii="Arial" w:hAnsi="Arial" w:cs="Arial"/>
          <w:b/>
          <w:sz w:val="20"/>
          <w:szCs w:val="20"/>
        </w:rPr>
        <w:t>318</w:t>
      </w:r>
      <w:r w:rsidR="007B6647" w:rsidRPr="007B6647">
        <w:rPr>
          <w:rFonts w:ascii="Arial" w:hAnsi="Arial" w:cs="Arial"/>
          <w:b/>
          <w:sz w:val="20"/>
          <w:szCs w:val="20"/>
        </w:rPr>
        <w:t>,</w:t>
      </w:r>
      <w:r w:rsidR="00106CFE">
        <w:rPr>
          <w:rFonts w:ascii="Arial" w:hAnsi="Arial" w:cs="Arial"/>
          <w:b/>
          <w:sz w:val="20"/>
          <w:szCs w:val="20"/>
        </w:rPr>
        <w:t>06</w:t>
      </w:r>
      <w:r w:rsidR="00E23D72" w:rsidRPr="00E23D72">
        <w:rPr>
          <w:rFonts w:ascii="Arial" w:hAnsi="Arial" w:cs="Arial"/>
          <w:b/>
          <w:sz w:val="20"/>
          <w:szCs w:val="20"/>
        </w:rPr>
        <w:t xml:space="preserve"> EURO</w:t>
      </w:r>
      <w:r w:rsidR="00E23D72" w:rsidRPr="00E23D72">
        <w:rPr>
          <w:rFonts w:ascii="Arial" w:hAnsi="Arial" w:cs="Arial"/>
          <w:sz w:val="20"/>
          <w:szCs w:val="20"/>
        </w:rPr>
        <w:t xml:space="preserve"> (la </w:t>
      </w:r>
      <w:proofErr w:type="spellStart"/>
      <w:r w:rsidR="00E23D72" w:rsidRPr="00E23D72">
        <w:rPr>
          <w:rFonts w:ascii="Arial" w:hAnsi="Arial" w:cs="Arial"/>
          <w:sz w:val="20"/>
          <w:szCs w:val="20"/>
        </w:rPr>
        <w:t>cursul</w:t>
      </w:r>
      <w:proofErr w:type="spellEnd"/>
      <w:r w:rsidR="00E23D72" w:rsidRPr="00E23D72">
        <w:rPr>
          <w:rFonts w:ascii="Arial" w:hAnsi="Arial" w:cs="Arial"/>
          <w:sz w:val="20"/>
          <w:szCs w:val="20"/>
        </w:rPr>
        <w:t xml:space="preserve"> BNR din data de </w:t>
      </w:r>
      <w:r w:rsidR="00106CFE">
        <w:rPr>
          <w:rFonts w:ascii="Arial" w:hAnsi="Arial" w:cs="Arial"/>
          <w:sz w:val="20"/>
          <w:szCs w:val="20"/>
        </w:rPr>
        <w:t>18</w:t>
      </w:r>
      <w:r w:rsidR="00E23D72" w:rsidRPr="00E23D72">
        <w:rPr>
          <w:rFonts w:ascii="Arial" w:hAnsi="Arial" w:cs="Arial"/>
          <w:sz w:val="20"/>
          <w:szCs w:val="20"/>
        </w:rPr>
        <w:t>.0</w:t>
      </w:r>
      <w:r w:rsidR="007B6647">
        <w:rPr>
          <w:rFonts w:ascii="Arial" w:hAnsi="Arial" w:cs="Arial"/>
          <w:sz w:val="20"/>
          <w:szCs w:val="20"/>
        </w:rPr>
        <w:t>3</w:t>
      </w:r>
      <w:r w:rsidR="00E23D72" w:rsidRPr="00E23D72">
        <w:rPr>
          <w:rFonts w:ascii="Arial" w:hAnsi="Arial" w:cs="Arial"/>
          <w:sz w:val="20"/>
          <w:szCs w:val="20"/>
        </w:rPr>
        <w:t xml:space="preserve">.2026 de </w:t>
      </w:r>
      <w:r w:rsidR="00E23D72" w:rsidRPr="00E23D72">
        <w:rPr>
          <w:rFonts w:ascii="Arial" w:hAnsi="Arial" w:cs="Arial"/>
          <w:color w:val="333333"/>
          <w:sz w:val="20"/>
          <w:szCs w:val="20"/>
        </w:rPr>
        <w:t>5.09</w:t>
      </w:r>
      <w:r w:rsidR="00106CFE">
        <w:rPr>
          <w:rFonts w:ascii="Arial" w:hAnsi="Arial" w:cs="Arial"/>
          <w:color w:val="333333"/>
          <w:sz w:val="20"/>
          <w:szCs w:val="20"/>
        </w:rPr>
        <w:t>37</w:t>
      </w:r>
      <w:r w:rsidR="00E23D72" w:rsidRPr="00E23D72">
        <w:rPr>
          <w:rFonts w:ascii="Arial" w:hAnsi="Arial" w:cs="Arial"/>
          <w:sz w:val="20"/>
          <w:szCs w:val="20"/>
        </w:rPr>
        <w:t xml:space="preserve"> lei/EURO).</w:t>
      </w:r>
    </w:p>
    <w:p w:rsidR="00864F57" w:rsidRPr="007B6647" w:rsidRDefault="001D6AEB" w:rsidP="007B6647">
      <w:pPr>
        <w:pStyle w:val="NormalWeb"/>
        <w:jc w:val="both"/>
        <w:rPr>
          <w:rFonts w:ascii="Arial" w:hAnsi="Arial" w:cs="Arial"/>
          <w:sz w:val="20"/>
          <w:szCs w:val="20"/>
        </w:rPr>
      </w:pPr>
      <w:r w:rsidRPr="00DD49E2">
        <w:rPr>
          <w:rFonts w:ascii="Arial" w:hAnsi="Arial" w:cs="Arial"/>
          <w:sz w:val="20"/>
          <w:szCs w:val="20"/>
        </w:rPr>
        <w:t xml:space="preserve">3.3 Conform </w:t>
      </w:r>
      <w:proofErr w:type="spellStart"/>
      <w:r w:rsidRPr="00DD49E2">
        <w:rPr>
          <w:rFonts w:ascii="Arial" w:hAnsi="Arial" w:cs="Arial"/>
          <w:sz w:val="20"/>
          <w:szCs w:val="20"/>
        </w:rPr>
        <w:t>fișei</w:t>
      </w:r>
      <w:proofErr w:type="spellEnd"/>
      <w:r w:rsidRPr="00DD49E2">
        <w:rPr>
          <w:rFonts w:ascii="Arial" w:hAnsi="Arial" w:cs="Arial"/>
          <w:sz w:val="20"/>
          <w:szCs w:val="20"/>
        </w:rPr>
        <w:t xml:space="preserve"> </w:t>
      </w:r>
      <w:proofErr w:type="spellStart"/>
      <w:r w:rsidRPr="00DD49E2">
        <w:rPr>
          <w:rFonts w:ascii="Arial" w:hAnsi="Arial" w:cs="Arial"/>
          <w:sz w:val="20"/>
          <w:szCs w:val="20"/>
        </w:rPr>
        <w:t>mijlocului</w:t>
      </w:r>
      <w:proofErr w:type="spellEnd"/>
      <w:r w:rsidRPr="00DD49E2">
        <w:rPr>
          <w:rFonts w:ascii="Arial" w:hAnsi="Arial" w:cs="Arial"/>
          <w:sz w:val="20"/>
          <w:szCs w:val="20"/>
        </w:rPr>
        <w:t xml:space="preserve"> fix,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pe</w:t>
      </w:r>
      <w:proofErr w:type="spellEnd"/>
      <w:r w:rsidRPr="00DD49E2">
        <w:rPr>
          <w:rFonts w:ascii="Arial" w:hAnsi="Arial" w:cs="Arial"/>
          <w:sz w:val="20"/>
          <w:szCs w:val="20"/>
        </w:rPr>
        <w:t xml:space="preserve"> </w:t>
      </w:r>
      <w:r w:rsidR="00106CFE">
        <w:rPr>
          <w:rFonts w:ascii="Arial" w:hAnsi="Arial" w:cs="Arial"/>
          <w:sz w:val="20"/>
          <w:szCs w:val="20"/>
        </w:rPr>
        <w:t xml:space="preserve">str. </w:t>
      </w:r>
      <w:proofErr w:type="spellStart"/>
      <w:r w:rsidR="00106CFE">
        <w:rPr>
          <w:rFonts w:ascii="Arial" w:hAnsi="Arial" w:cs="Arial"/>
          <w:sz w:val="20"/>
          <w:szCs w:val="20"/>
        </w:rPr>
        <w:t>Iuliu</w:t>
      </w:r>
      <w:proofErr w:type="spellEnd"/>
      <w:r w:rsidR="00106CFE">
        <w:rPr>
          <w:rFonts w:ascii="Arial" w:hAnsi="Arial" w:cs="Arial"/>
          <w:sz w:val="20"/>
          <w:szCs w:val="20"/>
        </w:rPr>
        <w:t xml:space="preserve"> </w:t>
      </w:r>
      <w:proofErr w:type="spellStart"/>
      <w:r w:rsidR="00106CFE">
        <w:rPr>
          <w:rFonts w:ascii="Arial" w:hAnsi="Arial" w:cs="Arial"/>
          <w:sz w:val="20"/>
          <w:szCs w:val="20"/>
        </w:rPr>
        <w:t>Maniu</w:t>
      </w:r>
      <w:proofErr w:type="spellEnd"/>
      <w:r w:rsidRPr="00DD49E2">
        <w:rPr>
          <w:rFonts w:ascii="Arial" w:hAnsi="Arial" w:cs="Arial"/>
          <w:sz w:val="20"/>
          <w:szCs w:val="20"/>
        </w:rPr>
        <w:t xml:space="preserve">, </w:t>
      </w:r>
      <w:r w:rsidR="00106CFE">
        <w:rPr>
          <w:rFonts w:ascii="Arial" w:hAnsi="Arial" w:cs="Arial"/>
          <w:sz w:val="20"/>
          <w:szCs w:val="20"/>
        </w:rPr>
        <w:t>nr</w:t>
      </w:r>
      <w:r w:rsidR="007B6647">
        <w:rPr>
          <w:rFonts w:ascii="Arial" w:hAnsi="Arial" w:cs="Arial"/>
          <w:sz w:val="20"/>
          <w:szCs w:val="20"/>
        </w:rPr>
        <w:t>.</w:t>
      </w:r>
      <w:r w:rsidR="00106CFE">
        <w:rPr>
          <w:rFonts w:ascii="Arial" w:hAnsi="Arial" w:cs="Arial"/>
          <w:sz w:val="20"/>
          <w:szCs w:val="20"/>
        </w:rPr>
        <w:t>3</w:t>
      </w:r>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r w:rsidR="00106CFE" w:rsidRPr="00FE5626">
        <w:rPr>
          <w:rFonts w:ascii="Arial" w:hAnsi="Arial" w:cs="Arial"/>
          <w:sz w:val="20"/>
          <w:szCs w:val="20"/>
          <w:lang w:val="en-US"/>
        </w:rPr>
        <w:t xml:space="preserve">C.F. nr. </w:t>
      </w:r>
      <w:proofErr w:type="gramStart"/>
      <w:r w:rsidR="00106CFE" w:rsidRPr="00FE5626">
        <w:rPr>
          <w:rFonts w:ascii="Arial" w:hAnsi="Arial" w:cs="Arial"/>
          <w:sz w:val="20"/>
          <w:szCs w:val="20"/>
          <w:lang w:val="en-US"/>
        </w:rPr>
        <w:t>127472 Baia Mare nr.</w:t>
      </w:r>
      <w:proofErr w:type="gramEnd"/>
      <w:r w:rsidR="00106CFE" w:rsidRPr="00FE5626">
        <w:rPr>
          <w:rFonts w:ascii="Arial" w:hAnsi="Arial" w:cs="Arial"/>
          <w:sz w:val="20"/>
          <w:szCs w:val="20"/>
          <w:lang w:val="en-US"/>
        </w:rPr>
        <w:t xml:space="preserve"> </w:t>
      </w:r>
      <w:proofErr w:type="gramStart"/>
      <w:r w:rsidR="00106CFE" w:rsidRPr="00FE5626">
        <w:rPr>
          <w:rFonts w:ascii="Arial" w:hAnsi="Arial" w:cs="Arial"/>
          <w:sz w:val="20"/>
          <w:szCs w:val="20"/>
          <w:lang w:val="en-US"/>
        </w:rPr>
        <w:t>cadastral</w:t>
      </w:r>
      <w:proofErr w:type="gramEnd"/>
      <w:r w:rsidR="00106CFE" w:rsidRPr="00FE5626">
        <w:rPr>
          <w:rFonts w:ascii="Arial" w:hAnsi="Arial" w:cs="Arial"/>
          <w:sz w:val="20"/>
          <w:szCs w:val="20"/>
          <w:lang w:val="en-US"/>
        </w:rPr>
        <w:t xml:space="preserve"> 127472</w:t>
      </w:r>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suprafață</w:t>
      </w:r>
      <w:proofErr w:type="spellEnd"/>
      <w:r w:rsidRPr="00DD49E2">
        <w:rPr>
          <w:rFonts w:ascii="Arial" w:hAnsi="Arial" w:cs="Arial"/>
          <w:sz w:val="20"/>
          <w:szCs w:val="20"/>
        </w:rPr>
        <w:t xml:space="preserve"> de </w:t>
      </w:r>
      <w:r w:rsidR="00106CFE">
        <w:rPr>
          <w:rFonts w:ascii="Arial" w:hAnsi="Arial" w:cs="Arial"/>
          <w:sz w:val="20"/>
          <w:szCs w:val="20"/>
        </w:rPr>
        <w:t>253</w:t>
      </w:r>
      <w:r w:rsidRPr="00DD49E2">
        <w:rPr>
          <w:rFonts w:ascii="Arial" w:hAnsi="Arial" w:cs="Arial"/>
          <w:sz w:val="20"/>
          <w:szCs w:val="20"/>
        </w:rPr>
        <w:t xml:space="preserve"> mp, </w:t>
      </w:r>
      <w:proofErr w:type="spellStart"/>
      <w:r w:rsidRPr="00DD49E2">
        <w:rPr>
          <w:rFonts w:ascii="Arial" w:hAnsi="Arial" w:cs="Arial"/>
          <w:sz w:val="20"/>
          <w:szCs w:val="20"/>
        </w:rPr>
        <w:t>figurează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evidențele</w:t>
      </w:r>
      <w:proofErr w:type="spellEnd"/>
      <w:r w:rsidRPr="00DD49E2">
        <w:rPr>
          <w:rFonts w:ascii="Arial" w:hAnsi="Arial" w:cs="Arial"/>
          <w:sz w:val="20"/>
          <w:szCs w:val="20"/>
        </w:rPr>
        <w:t xml:space="preserve"> </w:t>
      </w:r>
      <w:proofErr w:type="spellStart"/>
      <w:r w:rsidRPr="00DD49E2">
        <w:rPr>
          <w:rFonts w:ascii="Arial" w:hAnsi="Arial" w:cs="Arial"/>
          <w:sz w:val="20"/>
          <w:szCs w:val="20"/>
        </w:rPr>
        <w:t>noastre</w:t>
      </w:r>
      <w:proofErr w:type="spellEnd"/>
      <w:r w:rsidRPr="00DD49E2">
        <w:rPr>
          <w:rFonts w:ascii="Arial" w:hAnsi="Arial" w:cs="Arial"/>
          <w:sz w:val="20"/>
          <w:szCs w:val="20"/>
        </w:rPr>
        <w:t xml:space="preserve"> </w:t>
      </w:r>
      <w:proofErr w:type="spellStart"/>
      <w:r w:rsidRPr="00DD49E2">
        <w:rPr>
          <w:rFonts w:ascii="Arial" w:hAnsi="Arial" w:cs="Arial"/>
          <w:sz w:val="20"/>
          <w:szCs w:val="20"/>
        </w:rPr>
        <w:t>fiscale</w:t>
      </w:r>
      <w:proofErr w:type="spellEnd"/>
      <w:r w:rsidRPr="00DD49E2">
        <w:rPr>
          <w:rFonts w:ascii="Arial" w:hAnsi="Arial" w:cs="Arial"/>
          <w:sz w:val="20"/>
          <w:szCs w:val="20"/>
        </w:rPr>
        <w:t xml:space="preserve"> cu </w:t>
      </w:r>
      <w:proofErr w:type="spellStart"/>
      <w:r w:rsidRPr="00DD49E2">
        <w:rPr>
          <w:rFonts w:ascii="Arial" w:hAnsi="Arial" w:cs="Arial"/>
          <w:sz w:val="20"/>
          <w:szCs w:val="20"/>
        </w:rPr>
        <w:t>valoarea</w:t>
      </w:r>
      <w:proofErr w:type="spellEnd"/>
      <w:r w:rsidRPr="00DD49E2">
        <w:rPr>
          <w:rFonts w:ascii="Arial" w:hAnsi="Arial" w:cs="Arial"/>
          <w:sz w:val="20"/>
          <w:szCs w:val="20"/>
        </w:rPr>
        <w:t xml:space="preserve"> de </w:t>
      </w:r>
      <w:proofErr w:type="spellStart"/>
      <w:r w:rsidRPr="00DD49E2">
        <w:rPr>
          <w:rFonts w:ascii="Arial" w:hAnsi="Arial" w:cs="Arial"/>
          <w:sz w:val="20"/>
          <w:szCs w:val="20"/>
        </w:rPr>
        <w:t>inventar</w:t>
      </w:r>
      <w:proofErr w:type="spellEnd"/>
      <w:r w:rsidRPr="00DD49E2">
        <w:rPr>
          <w:rFonts w:ascii="Arial" w:hAnsi="Arial" w:cs="Arial"/>
          <w:sz w:val="20"/>
          <w:szCs w:val="20"/>
        </w:rPr>
        <w:t xml:space="preserve"> de </w:t>
      </w:r>
      <w:r w:rsidR="00106CFE">
        <w:rPr>
          <w:rFonts w:ascii="Arial" w:hAnsi="Arial" w:cs="Arial"/>
          <w:sz w:val="20"/>
          <w:szCs w:val="20"/>
        </w:rPr>
        <w:t>139</w:t>
      </w:r>
      <w:r w:rsidR="00E237EF" w:rsidRPr="00DD49E2">
        <w:rPr>
          <w:rFonts w:ascii="Arial" w:hAnsi="Arial" w:cs="Arial"/>
          <w:sz w:val="20"/>
          <w:szCs w:val="20"/>
        </w:rPr>
        <w:t>.</w:t>
      </w:r>
      <w:r w:rsidR="00106CFE">
        <w:rPr>
          <w:rFonts w:ascii="Arial" w:hAnsi="Arial" w:cs="Arial"/>
          <w:sz w:val="20"/>
          <w:szCs w:val="20"/>
        </w:rPr>
        <w:t>15</w:t>
      </w:r>
      <w:r w:rsidR="00E237EF" w:rsidRPr="00DD49E2">
        <w:rPr>
          <w:rFonts w:ascii="Arial" w:hAnsi="Arial" w:cs="Arial"/>
          <w:sz w:val="20"/>
          <w:szCs w:val="20"/>
        </w:rPr>
        <w:t>0</w:t>
      </w:r>
      <w:r w:rsidRPr="00DD49E2">
        <w:rPr>
          <w:rFonts w:ascii="Arial" w:hAnsi="Arial" w:cs="Arial"/>
          <w:sz w:val="20"/>
          <w:szCs w:val="20"/>
        </w:rPr>
        <w:t xml:space="preserve"> lei.</w:t>
      </w:r>
    </w:p>
    <w:p w:rsidR="00864F57" w:rsidRPr="00DD49E2" w:rsidRDefault="00A3348D" w:rsidP="008758AD">
      <w:pPr>
        <w:spacing w:before="120"/>
        <w:jc w:val="both"/>
        <w:rPr>
          <w:rFonts w:ascii="Arial" w:hAnsi="Arial" w:cs="Arial"/>
          <w:sz w:val="20"/>
          <w:szCs w:val="20"/>
        </w:rPr>
      </w:pPr>
      <w:r w:rsidRPr="00DD49E2">
        <w:rPr>
          <w:rFonts w:ascii="Arial" w:hAnsi="Arial" w:cs="Arial"/>
          <w:sz w:val="20"/>
          <w:szCs w:val="20"/>
        </w:rPr>
        <w:lastRenderedPageBreak/>
        <w:t>3</w:t>
      </w:r>
      <w:r w:rsidR="00631CA5" w:rsidRPr="00DD49E2">
        <w:rPr>
          <w:rFonts w:ascii="Arial" w:hAnsi="Arial" w:cs="Arial"/>
          <w:sz w:val="20"/>
          <w:szCs w:val="20"/>
        </w:rPr>
        <w:t>.</w:t>
      </w:r>
      <w:r w:rsidR="001D6AEB" w:rsidRPr="00DD49E2">
        <w:rPr>
          <w:rFonts w:ascii="Arial" w:hAnsi="Arial" w:cs="Arial"/>
          <w:sz w:val="20"/>
          <w:szCs w:val="20"/>
        </w:rPr>
        <w:t>4</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Contravaloarea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raportului</w:t>
      </w:r>
      <w:proofErr w:type="spellEnd"/>
      <w:r w:rsidR="00864F57" w:rsidRPr="00DD49E2">
        <w:rPr>
          <w:rFonts w:ascii="Arial" w:hAnsi="Arial" w:cs="Arial"/>
          <w:sz w:val="20"/>
          <w:szCs w:val="20"/>
        </w:rPr>
        <w:t xml:space="preserve"> de </w:t>
      </w:r>
      <w:proofErr w:type="spellStart"/>
      <w:proofErr w:type="gramStart"/>
      <w:r w:rsidR="00864F57" w:rsidRPr="00DD49E2">
        <w:rPr>
          <w:rFonts w:ascii="Arial" w:hAnsi="Arial" w:cs="Arial"/>
          <w:sz w:val="20"/>
          <w:szCs w:val="20"/>
        </w:rPr>
        <w:t>evaluare</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pentru</w:t>
      </w:r>
      <w:proofErr w:type="spellEnd"/>
      <w:proofErr w:type="gramEnd"/>
      <w:r w:rsidR="00864F57" w:rsidRPr="00DD49E2">
        <w:rPr>
          <w:rFonts w:ascii="Arial" w:hAnsi="Arial" w:cs="Arial"/>
          <w:sz w:val="20"/>
          <w:szCs w:val="20"/>
        </w:rPr>
        <w:t xml:space="preserve"> </w:t>
      </w:r>
      <w:proofErr w:type="spellStart"/>
      <w:r w:rsidR="00864F57" w:rsidRPr="00DD49E2">
        <w:rPr>
          <w:rFonts w:ascii="Arial" w:hAnsi="Arial" w:cs="Arial"/>
          <w:sz w:val="20"/>
          <w:szCs w:val="20"/>
        </w:rPr>
        <w:t>terenul</w:t>
      </w:r>
      <w:proofErr w:type="spellEnd"/>
      <w:r w:rsidR="00864F57" w:rsidRPr="00DD49E2">
        <w:rPr>
          <w:rFonts w:ascii="Arial" w:hAnsi="Arial" w:cs="Arial"/>
          <w:sz w:val="20"/>
          <w:szCs w:val="20"/>
        </w:rPr>
        <w:t xml:space="preserve"> care face </w:t>
      </w:r>
      <w:proofErr w:type="spellStart"/>
      <w:r w:rsidR="00864F57" w:rsidRPr="00DD49E2">
        <w:rPr>
          <w:rFonts w:ascii="Arial" w:hAnsi="Arial" w:cs="Arial"/>
          <w:sz w:val="20"/>
          <w:szCs w:val="20"/>
        </w:rPr>
        <w:t>obiectul</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vânzării</w:t>
      </w:r>
      <w:proofErr w:type="spellEnd"/>
      <w:r w:rsidR="008758AD" w:rsidRPr="00DD49E2">
        <w:rPr>
          <w:rFonts w:ascii="Arial" w:hAnsi="Arial" w:cs="Arial"/>
          <w:sz w:val="20"/>
          <w:szCs w:val="20"/>
        </w:rPr>
        <w:t>,</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achitat</w:t>
      </w:r>
      <w:r w:rsidR="00E4185F" w:rsidRPr="00DD49E2">
        <w:rPr>
          <w:rFonts w:ascii="Arial" w:hAnsi="Arial" w:cs="Arial"/>
          <w:sz w:val="20"/>
          <w:szCs w:val="20"/>
        </w:rPr>
        <w:t>ă</w:t>
      </w:r>
      <w:proofErr w:type="spellEnd"/>
      <w:r w:rsidR="00E4185F" w:rsidRPr="00DD49E2">
        <w:rPr>
          <w:rFonts w:ascii="Arial" w:hAnsi="Arial" w:cs="Arial"/>
          <w:sz w:val="20"/>
          <w:szCs w:val="20"/>
        </w:rPr>
        <w:t xml:space="preserve"> </w:t>
      </w:r>
      <w:r w:rsidR="00864F57" w:rsidRPr="00DD49E2">
        <w:rPr>
          <w:rFonts w:ascii="Arial" w:hAnsi="Arial" w:cs="Arial"/>
          <w:sz w:val="20"/>
          <w:szCs w:val="20"/>
        </w:rPr>
        <w:t xml:space="preserve"> din </w:t>
      </w:r>
      <w:proofErr w:type="spellStart"/>
      <w:r w:rsidR="00864F57" w:rsidRPr="00DD49E2">
        <w:rPr>
          <w:rFonts w:ascii="Arial" w:hAnsi="Arial" w:cs="Arial"/>
          <w:sz w:val="20"/>
          <w:szCs w:val="20"/>
        </w:rPr>
        <w:t>bugetul</w:t>
      </w:r>
      <w:proofErr w:type="spellEnd"/>
      <w:r w:rsidR="00864F57" w:rsidRPr="00DD49E2">
        <w:rPr>
          <w:rFonts w:ascii="Arial" w:hAnsi="Arial" w:cs="Arial"/>
          <w:sz w:val="20"/>
          <w:szCs w:val="20"/>
        </w:rPr>
        <w:t xml:space="preserve"> local </w:t>
      </w:r>
      <w:proofErr w:type="spellStart"/>
      <w:r w:rsidR="008758AD" w:rsidRPr="00DD49E2">
        <w:rPr>
          <w:rFonts w:ascii="Arial" w:hAnsi="Arial" w:cs="Arial"/>
          <w:sz w:val="20"/>
          <w:szCs w:val="20"/>
        </w:rPr>
        <w:t>ș</w:t>
      </w:r>
      <w:r w:rsidR="00864F57" w:rsidRPr="00DD49E2">
        <w:rPr>
          <w:rFonts w:ascii="Arial" w:hAnsi="Arial" w:cs="Arial"/>
          <w:sz w:val="20"/>
          <w:szCs w:val="20"/>
        </w:rPr>
        <w:t>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recuperat</w:t>
      </w:r>
      <w:r w:rsidR="008758AD" w:rsidRPr="00DD49E2">
        <w:rPr>
          <w:rFonts w:ascii="Arial" w:hAnsi="Arial" w:cs="Arial"/>
          <w:sz w:val="20"/>
          <w:szCs w:val="20"/>
        </w:rPr>
        <w:t>ă</w:t>
      </w:r>
      <w:proofErr w:type="spellEnd"/>
      <w:r w:rsidR="00864F57" w:rsidRPr="00DD49E2">
        <w:rPr>
          <w:rFonts w:ascii="Arial" w:hAnsi="Arial" w:cs="Arial"/>
          <w:sz w:val="20"/>
          <w:szCs w:val="20"/>
        </w:rPr>
        <w:t xml:space="preserve"> de la </w:t>
      </w:r>
      <w:proofErr w:type="spellStart"/>
      <w:r w:rsidRPr="00DD49E2">
        <w:rPr>
          <w:rFonts w:ascii="Arial" w:hAnsi="Arial" w:cs="Arial"/>
          <w:sz w:val="20"/>
          <w:szCs w:val="20"/>
        </w:rPr>
        <w:t>câ</w:t>
      </w:r>
      <w:r w:rsidR="008758AD" w:rsidRPr="00DD49E2">
        <w:rPr>
          <w:rFonts w:ascii="Arial" w:hAnsi="Arial" w:cs="Arial"/>
          <w:sz w:val="20"/>
          <w:szCs w:val="20"/>
        </w:rPr>
        <w:t>ș</w:t>
      </w:r>
      <w:r w:rsidRPr="00DD49E2">
        <w:rPr>
          <w:rFonts w:ascii="Arial" w:hAnsi="Arial" w:cs="Arial"/>
          <w:sz w:val="20"/>
          <w:szCs w:val="20"/>
        </w:rPr>
        <w:t>tigătorul</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w:t>
      </w:r>
      <w:r w:rsidRPr="00DD49E2">
        <w:rPr>
          <w:rFonts w:ascii="Arial" w:hAnsi="Arial" w:cs="Arial"/>
          <w:sz w:val="20"/>
          <w:szCs w:val="20"/>
        </w:rPr>
        <w:t>iei</w:t>
      </w:r>
      <w:proofErr w:type="spellEnd"/>
      <w:r w:rsidR="00864F57" w:rsidRPr="00DD49E2">
        <w:rPr>
          <w:rFonts w:ascii="Arial" w:hAnsi="Arial" w:cs="Arial"/>
          <w:sz w:val="20"/>
          <w:szCs w:val="20"/>
        </w:rPr>
        <w:t>.</w:t>
      </w:r>
    </w:p>
    <w:p w:rsidR="00864F57" w:rsidRPr="00DD49E2" w:rsidRDefault="00864F57" w:rsidP="008758AD">
      <w:pPr>
        <w:spacing w:before="120"/>
        <w:jc w:val="both"/>
        <w:rPr>
          <w:rFonts w:ascii="Arial" w:hAnsi="Arial" w:cs="Arial"/>
          <w:sz w:val="20"/>
          <w:szCs w:val="20"/>
        </w:rPr>
      </w:pPr>
      <w:r w:rsidRPr="00DD49E2">
        <w:rPr>
          <w:rFonts w:ascii="Arial" w:hAnsi="Arial" w:cs="Arial"/>
          <w:sz w:val="20"/>
          <w:szCs w:val="20"/>
        </w:rPr>
        <w:t>3.</w:t>
      </w:r>
      <w:r w:rsidR="001D6AEB" w:rsidRPr="00DD49E2">
        <w:rPr>
          <w:rFonts w:ascii="Arial" w:hAnsi="Arial" w:cs="Arial"/>
          <w:sz w:val="20"/>
          <w:szCs w:val="20"/>
        </w:rPr>
        <w:t>5</w:t>
      </w:r>
      <w:r w:rsidRPr="00DD49E2">
        <w:rPr>
          <w:rFonts w:ascii="Arial" w:hAnsi="Arial" w:cs="Arial"/>
          <w:sz w:val="20"/>
          <w:szCs w:val="20"/>
        </w:rPr>
        <w:t xml:space="preserve">. </w:t>
      </w:r>
      <w:proofErr w:type="spellStart"/>
      <w:r w:rsidRPr="00DD49E2">
        <w:rPr>
          <w:rFonts w:ascii="Arial" w:hAnsi="Arial" w:cs="Arial"/>
          <w:sz w:val="20"/>
          <w:szCs w:val="20"/>
        </w:rPr>
        <w:t>Taxele</w:t>
      </w:r>
      <w:proofErr w:type="spellEnd"/>
      <w:r w:rsidRPr="00DD49E2">
        <w:rPr>
          <w:rFonts w:ascii="Arial" w:hAnsi="Arial" w:cs="Arial"/>
          <w:sz w:val="20"/>
          <w:szCs w:val="20"/>
        </w:rPr>
        <w:t xml:space="preserve"> </w:t>
      </w:r>
      <w:proofErr w:type="spellStart"/>
      <w:r w:rsidRPr="00DD49E2">
        <w:rPr>
          <w:rFonts w:ascii="Arial" w:hAnsi="Arial" w:cs="Arial"/>
          <w:sz w:val="20"/>
          <w:szCs w:val="20"/>
        </w:rPr>
        <w:t>notariale</w:t>
      </w:r>
      <w:proofErr w:type="spellEnd"/>
      <w:r w:rsidRPr="00DD49E2">
        <w:rPr>
          <w:rFonts w:ascii="Arial" w:hAnsi="Arial" w:cs="Arial"/>
          <w:sz w:val="20"/>
          <w:szCs w:val="20"/>
        </w:rPr>
        <w:t xml:space="preserve"> </w:t>
      </w:r>
      <w:proofErr w:type="spellStart"/>
      <w:r w:rsidRPr="00DD49E2">
        <w:rPr>
          <w:rFonts w:ascii="Arial" w:hAnsi="Arial" w:cs="Arial"/>
          <w:sz w:val="20"/>
          <w:szCs w:val="20"/>
        </w:rPr>
        <w:t>pentru</w:t>
      </w:r>
      <w:proofErr w:type="spellEnd"/>
      <w:r w:rsidRPr="00DD49E2">
        <w:rPr>
          <w:rFonts w:ascii="Arial" w:hAnsi="Arial" w:cs="Arial"/>
          <w:sz w:val="20"/>
          <w:szCs w:val="20"/>
        </w:rPr>
        <w:t xml:space="preserve"> </w:t>
      </w:r>
      <w:proofErr w:type="spellStart"/>
      <w:r w:rsidRPr="00DD49E2">
        <w:rPr>
          <w:rFonts w:ascii="Arial" w:hAnsi="Arial" w:cs="Arial"/>
          <w:sz w:val="20"/>
          <w:szCs w:val="20"/>
        </w:rPr>
        <w:t>încheierea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formă</w:t>
      </w:r>
      <w:proofErr w:type="spellEnd"/>
      <w:r w:rsidRPr="00DD49E2">
        <w:rPr>
          <w:rFonts w:ascii="Arial" w:hAnsi="Arial" w:cs="Arial"/>
          <w:sz w:val="20"/>
          <w:szCs w:val="20"/>
        </w:rPr>
        <w:t xml:space="preserve"> </w:t>
      </w:r>
      <w:proofErr w:type="spellStart"/>
      <w:r w:rsidRPr="00DD49E2">
        <w:rPr>
          <w:rFonts w:ascii="Arial" w:hAnsi="Arial" w:cs="Arial"/>
          <w:sz w:val="20"/>
          <w:szCs w:val="20"/>
        </w:rPr>
        <w:t>autentică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cumpărare</w:t>
      </w:r>
      <w:proofErr w:type="spellEnd"/>
      <w:r w:rsidRPr="00DD49E2">
        <w:rPr>
          <w:rFonts w:ascii="Arial" w:hAnsi="Arial" w:cs="Arial"/>
          <w:sz w:val="20"/>
          <w:szCs w:val="20"/>
        </w:rPr>
        <w:t xml:space="preserve"> </w:t>
      </w:r>
      <w:proofErr w:type="spellStart"/>
      <w:r w:rsidRPr="00DD49E2">
        <w:rPr>
          <w:rFonts w:ascii="Arial" w:hAnsi="Arial" w:cs="Arial"/>
          <w:sz w:val="20"/>
          <w:szCs w:val="20"/>
        </w:rPr>
        <w:t>vor</w:t>
      </w:r>
      <w:proofErr w:type="spellEnd"/>
      <w:r w:rsidRPr="00DD49E2">
        <w:rPr>
          <w:rFonts w:ascii="Arial" w:hAnsi="Arial" w:cs="Arial"/>
          <w:sz w:val="20"/>
          <w:szCs w:val="20"/>
        </w:rPr>
        <w:t xml:space="preserve"> </w:t>
      </w:r>
      <w:proofErr w:type="spellStart"/>
      <w:r w:rsidRPr="00DD49E2">
        <w:rPr>
          <w:rFonts w:ascii="Arial" w:hAnsi="Arial" w:cs="Arial"/>
          <w:sz w:val="20"/>
          <w:szCs w:val="20"/>
        </w:rPr>
        <w:t>fi</w:t>
      </w:r>
      <w:proofErr w:type="spellEnd"/>
      <w:r w:rsidRPr="00DD49E2">
        <w:rPr>
          <w:rFonts w:ascii="Arial" w:hAnsi="Arial" w:cs="Arial"/>
          <w:sz w:val="20"/>
          <w:szCs w:val="20"/>
        </w:rPr>
        <w:t xml:space="preserve"> </w:t>
      </w:r>
      <w:proofErr w:type="spellStart"/>
      <w:r w:rsidRPr="00DD49E2">
        <w:rPr>
          <w:rFonts w:ascii="Arial" w:hAnsi="Arial" w:cs="Arial"/>
          <w:sz w:val="20"/>
          <w:szCs w:val="20"/>
        </w:rPr>
        <w:t>achitate</w:t>
      </w:r>
      <w:proofErr w:type="spellEnd"/>
      <w:r w:rsidRPr="00DD49E2">
        <w:rPr>
          <w:rFonts w:ascii="Arial" w:hAnsi="Arial" w:cs="Arial"/>
          <w:sz w:val="20"/>
          <w:szCs w:val="20"/>
        </w:rPr>
        <w:t xml:space="preserve"> de </w:t>
      </w:r>
      <w:proofErr w:type="spellStart"/>
      <w:r w:rsidRPr="00DD49E2">
        <w:rPr>
          <w:rFonts w:ascii="Arial" w:hAnsi="Arial" w:cs="Arial"/>
          <w:sz w:val="20"/>
          <w:szCs w:val="20"/>
        </w:rPr>
        <w:t>cumpărător</w:t>
      </w:r>
      <w:proofErr w:type="spellEnd"/>
      <w:r w:rsidR="00A86996" w:rsidRPr="00DD49E2">
        <w:rPr>
          <w:rFonts w:ascii="Arial" w:hAnsi="Arial" w:cs="Arial"/>
          <w:sz w:val="20"/>
          <w:szCs w:val="20"/>
        </w:rPr>
        <w:t>.</w:t>
      </w:r>
    </w:p>
    <w:p w:rsidR="00E53598" w:rsidRPr="00DD49E2" w:rsidRDefault="00E53598" w:rsidP="008758AD">
      <w:pPr>
        <w:pStyle w:val="NormalWeb"/>
        <w:jc w:val="both"/>
        <w:rPr>
          <w:rFonts w:ascii="Arial" w:hAnsi="Arial" w:cs="Arial"/>
          <w:sz w:val="20"/>
          <w:szCs w:val="20"/>
          <w:lang w:val="ro-RO"/>
        </w:rPr>
      </w:pPr>
      <w:r w:rsidRPr="00DD49E2">
        <w:rPr>
          <w:rFonts w:ascii="Arial" w:hAnsi="Arial" w:cs="Arial"/>
          <w:b/>
          <w:bCs/>
          <w:sz w:val="20"/>
          <w:szCs w:val="20"/>
          <w:lang w:val="ro-RO"/>
        </w:rPr>
        <w:t xml:space="preserve">Cap. </w:t>
      </w:r>
      <w:r w:rsidR="005B755C" w:rsidRPr="00DD49E2">
        <w:rPr>
          <w:rFonts w:ascii="Arial" w:hAnsi="Arial" w:cs="Arial"/>
          <w:b/>
          <w:bCs/>
          <w:sz w:val="20"/>
          <w:szCs w:val="20"/>
          <w:lang w:val="ro-RO"/>
        </w:rPr>
        <w:t>IV</w:t>
      </w:r>
      <w:r w:rsidRPr="00DD49E2">
        <w:rPr>
          <w:rFonts w:ascii="Arial" w:hAnsi="Arial" w:cs="Arial"/>
          <w:b/>
          <w:bCs/>
          <w:sz w:val="20"/>
          <w:szCs w:val="20"/>
          <w:lang w:val="ro-RO"/>
        </w:rPr>
        <w:t xml:space="preserve">. MODALITATEA DE </w:t>
      </w:r>
      <w:r w:rsidR="00951C8E" w:rsidRPr="00DD49E2">
        <w:rPr>
          <w:rFonts w:ascii="Arial" w:hAnsi="Arial" w:cs="Arial"/>
          <w:b/>
          <w:bCs/>
          <w:sz w:val="20"/>
          <w:szCs w:val="20"/>
          <w:lang w:val="ro-RO"/>
        </w:rPr>
        <w:t>VÂNZARE</w:t>
      </w:r>
    </w:p>
    <w:p w:rsidR="00631CA5" w:rsidRPr="00DD49E2" w:rsidRDefault="00345CAA"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Procedura de </w:t>
      </w:r>
      <w:r w:rsidR="005B755C" w:rsidRPr="00DD49E2">
        <w:rPr>
          <w:rFonts w:ascii="Arial" w:hAnsi="Arial" w:cs="Arial"/>
          <w:sz w:val="20"/>
          <w:szCs w:val="20"/>
          <w:lang w:val="ro-RO"/>
        </w:rPr>
        <w:t>vânzare</w:t>
      </w:r>
      <w:r w:rsidRPr="00DD49E2">
        <w:rPr>
          <w:rFonts w:ascii="Arial" w:hAnsi="Arial" w:cs="Arial"/>
          <w:sz w:val="20"/>
          <w:szCs w:val="20"/>
          <w:lang w:val="ro-RO"/>
        </w:rPr>
        <w:t xml:space="preserve"> propus</w:t>
      </w:r>
      <w:r w:rsidR="008758AD" w:rsidRPr="00DD49E2">
        <w:rPr>
          <w:rFonts w:ascii="Arial" w:hAnsi="Arial" w:cs="Arial"/>
          <w:sz w:val="20"/>
          <w:szCs w:val="20"/>
          <w:lang w:val="ro-RO"/>
        </w:rPr>
        <w:t>ă</w:t>
      </w:r>
      <w:r w:rsidRPr="00DD49E2">
        <w:rPr>
          <w:rFonts w:ascii="Arial" w:hAnsi="Arial" w:cs="Arial"/>
          <w:sz w:val="20"/>
          <w:szCs w:val="20"/>
          <w:lang w:val="ro-RO"/>
        </w:rPr>
        <w:t xml:space="preserve"> este </w:t>
      </w:r>
      <w:r w:rsidR="005B755C" w:rsidRPr="00DD49E2">
        <w:rPr>
          <w:rFonts w:ascii="Arial" w:hAnsi="Arial" w:cs="Arial"/>
          <w:sz w:val="20"/>
          <w:szCs w:val="20"/>
          <w:lang w:val="ro-RO"/>
        </w:rPr>
        <w:t xml:space="preserve">vânzarea </w:t>
      </w:r>
      <w:r w:rsidR="00A3348D" w:rsidRPr="00DD49E2">
        <w:rPr>
          <w:rFonts w:ascii="Arial" w:hAnsi="Arial" w:cs="Arial"/>
          <w:sz w:val="20"/>
          <w:szCs w:val="20"/>
          <w:lang w:val="ro-RO"/>
        </w:rPr>
        <w:t>prin licita</w:t>
      </w:r>
      <w:r w:rsidR="008758AD" w:rsidRPr="00DD49E2">
        <w:rPr>
          <w:rFonts w:ascii="Arial" w:hAnsi="Arial" w:cs="Arial"/>
          <w:sz w:val="20"/>
          <w:szCs w:val="20"/>
          <w:lang w:val="ro-RO"/>
        </w:rPr>
        <w:t>ț</w:t>
      </w:r>
      <w:r w:rsidR="00A3348D" w:rsidRPr="00DD49E2">
        <w:rPr>
          <w:rFonts w:ascii="Arial" w:hAnsi="Arial" w:cs="Arial"/>
          <w:sz w:val="20"/>
          <w:szCs w:val="20"/>
          <w:lang w:val="ro-RO"/>
        </w:rPr>
        <w:t>ie publică</w:t>
      </w:r>
      <w:r w:rsidR="003B0E9C" w:rsidRPr="00DD49E2">
        <w:rPr>
          <w:rFonts w:ascii="Arial" w:hAnsi="Arial" w:cs="Arial"/>
          <w:sz w:val="20"/>
          <w:szCs w:val="20"/>
          <w:lang w:val="ro-RO"/>
        </w:rPr>
        <w:t xml:space="preserve"> conform art. 363 din Codul Administrativ.</w:t>
      </w:r>
    </w:p>
    <w:p w:rsidR="00C42552" w:rsidRPr="00DD49E2" w:rsidRDefault="00C42552" w:rsidP="008758AD">
      <w:pPr>
        <w:pStyle w:val="NormalWeb"/>
        <w:jc w:val="both"/>
        <w:rPr>
          <w:rFonts w:ascii="Arial" w:hAnsi="Arial" w:cs="Arial"/>
          <w:b/>
          <w:bCs/>
          <w:sz w:val="20"/>
          <w:szCs w:val="20"/>
          <w:lang w:val="ro-RO"/>
        </w:rPr>
      </w:pPr>
      <w:r w:rsidRPr="00DD49E2">
        <w:rPr>
          <w:rFonts w:ascii="Arial" w:hAnsi="Arial" w:cs="Arial"/>
          <w:b/>
          <w:bCs/>
          <w:sz w:val="20"/>
          <w:szCs w:val="20"/>
          <w:lang w:val="ro-RO"/>
        </w:rPr>
        <w:t>Cap. V. CONCLUZII</w:t>
      </w:r>
    </w:p>
    <w:p w:rsidR="00A3348D"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Având în vedere prevederile legale mai sus men</w:t>
      </w:r>
      <w:r w:rsidR="008758AD" w:rsidRPr="00DD49E2">
        <w:rPr>
          <w:rFonts w:ascii="Arial" w:hAnsi="Arial" w:cs="Arial"/>
          <w:bCs/>
          <w:sz w:val="20"/>
          <w:szCs w:val="20"/>
          <w:lang w:val="ro-RO"/>
        </w:rPr>
        <w:t>ț</w:t>
      </w:r>
      <w:r w:rsidRPr="00DD49E2">
        <w:rPr>
          <w:rFonts w:ascii="Arial" w:hAnsi="Arial" w:cs="Arial"/>
          <w:bCs/>
          <w:sz w:val="20"/>
          <w:szCs w:val="20"/>
          <w:lang w:val="ro-RO"/>
        </w:rPr>
        <w:t>ionate, consider</w:t>
      </w:r>
      <w:r w:rsidR="008758AD" w:rsidRPr="00DD49E2">
        <w:rPr>
          <w:rFonts w:ascii="Arial" w:hAnsi="Arial" w:cs="Arial"/>
          <w:bCs/>
          <w:sz w:val="20"/>
          <w:szCs w:val="20"/>
          <w:lang w:val="ro-RO"/>
        </w:rPr>
        <w:t>ă</w:t>
      </w:r>
      <w:r w:rsidRPr="00DD49E2">
        <w:rPr>
          <w:rFonts w:ascii="Arial" w:hAnsi="Arial" w:cs="Arial"/>
          <w:bCs/>
          <w:sz w:val="20"/>
          <w:szCs w:val="20"/>
          <w:lang w:val="ro-RO"/>
        </w:rPr>
        <w:t>m 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nu exist</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impedimente legale pentru v</w:t>
      </w:r>
      <w:r w:rsidR="008758AD" w:rsidRPr="00DD49E2">
        <w:rPr>
          <w:rFonts w:ascii="Arial" w:hAnsi="Arial" w:cs="Arial"/>
          <w:bCs/>
          <w:sz w:val="20"/>
          <w:szCs w:val="20"/>
          <w:lang w:val="ro-RO"/>
        </w:rPr>
        <w:t>â</w:t>
      </w:r>
      <w:r w:rsidRPr="00DD49E2">
        <w:rPr>
          <w:rFonts w:ascii="Arial" w:hAnsi="Arial" w:cs="Arial"/>
          <w:bCs/>
          <w:sz w:val="20"/>
          <w:szCs w:val="20"/>
          <w:lang w:val="ro-RO"/>
        </w:rPr>
        <w:t>nzarea</w:t>
      </w:r>
      <w:r w:rsidR="00B20B72" w:rsidRPr="00DD49E2">
        <w:rPr>
          <w:rFonts w:ascii="Arial" w:hAnsi="Arial" w:cs="Arial"/>
          <w:bCs/>
          <w:sz w:val="20"/>
          <w:szCs w:val="20"/>
          <w:lang w:val="ro-RO"/>
        </w:rPr>
        <w:t xml:space="preserve"> prin licita</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public</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a</w:t>
      </w:r>
      <w:r w:rsidRPr="00DD49E2">
        <w:rPr>
          <w:rFonts w:ascii="Arial" w:hAnsi="Arial" w:cs="Arial"/>
          <w:bCs/>
          <w:sz w:val="20"/>
          <w:szCs w:val="20"/>
          <w:lang w:val="ro-RO"/>
        </w:rPr>
        <w:t xml:space="preserve"> acestui teren</w:t>
      </w:r>
      <w:r w:rsidR="00B20B72" w:rsidRPr="00DD49E2">
        <w:rPr>
          <w:rFonts w:ascii="Arial" w:hAnsi="Arial" w:cs="Arial"/>
          <w:bCs/>
          <w:sz w:val="20"/>
          <w:szCs w:val="20"/>
          <w:lang w:val="ro-RO"/>
        </w:rPr>
        <w:t xml:space="preserve"> </w:t>
      </w:r>
      <w:r w:rsidR="008758AD" w:rsidRPr="00DD49E2">
        <w:rPr>
          <w:rFonts w:ascii="Arial" w:hAnsi="Arial" w:cs="Arial"/>
          <w:bCs/>
          <w:sz w:val="20"/>
          <w:szCs w:val="20"/>
          <w:lang w:val="ro-RO"/>
        </w:rPr>
        <w:t>ș</w:t>
      </w:r>
      <w:r w:rsidR="00B20B72" w:rsidRPr="00DD49E2">
        <w:rPr>
          <w:rFonts w:ascii="Arial" w:hAnsi="Arial" w:cs="Arial"/>
          <w:bCs/>
          <w:sz w:val="20"/>
          <w:szCs w:val="20"/>
          <w:lang w:val="ro-RO"/>
        </w:rPr>
        <w:t xml:space="preserve">i </w:t>
      </w:r>
      <w:r w:rsidR="007B6647">
        <w:rPr>
          <w:rFonts w:ascii="Arial" w:hAnsi="Arial" w:cs="Arial"/>
          <w:bCs/>
          <w:sz w:val="20"/>
          <w:szCs w:val="20"/>
          <w:lang w:val="ro-RO"/>
        </w:rPr>
        <w:t>fundație</w:t>
      </w:r>
      <w:r w:rsidR="00B20B72" w:rsidRPr="00DD49E2">
        <w:rPr>
          <w:rFonts w:ascii="Arial" w:hAnsi="Arial" w:cs="Arial"/>
          <w:bCs/>
          <w:sz w:val="20"/>
          <w:szCs w:val="20"/>
          <w:lang w:val="ro-RO"/>
        </w:rPr>
        <w:t xml:space="preserve"> edificat</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pe acesta</w:t>
      </w:r>
      <w:r w:rsidRPr="00DD49E2">
        <w:rPr>
          <w:rFonts w:ascii="Arial" w:hAnsi="Arial" w:cs="Arial"/>
          <w:bCs/>
          <w:sz w:val="20"/>
          <w:szCs w:val="20"/>
          <w:lang w:val="ro-RO"/>
        </w:rPr>
        <w:t>.</w:t>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Dac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se aprob</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v</w:t>
      </w:r>
      <w:r w:rsidR="008758AD" w:rsidRPr="00DD49E2">
        <w:rPr>
          <w:rFonts w:ascii="Arial" w:hAnsi="Arial" w:cs="Arial"/>
          <w:bCs/>
          <w:sz w:val="20"/>
          <w:szCs w:val="20"/>
          <w:lang w:val="ro-RO"/>
        </w:rPr>
        <w:t>â</w:t>
      </w:r>
      <w:r w:rsidRPr="00DD49E2">
        <w:rPr>
          <w:rFonts w:ascii="Arial" w:hAnsi="Arial" w:cs="Arial"/>
          <w:bCs/>
          <w:sz w:val="20"/>
          <w:szCs w:val="20"/>
          <w:lang w:val="ro-RO"/>
        </w:rPr>
        <w:t xml:space="preserve">nzarea, termenele estimate pentru realizarea </w:t>
      </w:r>
      <w:r w:rsidR="008758AD" w:rsidRPr="00DD49E2">
        <w:rPr>
          <w:rFonts w:ascii="Arial" w:hAnsi="Arial" w:cs="Arial"/>
          <w:bCs/>
          <w:sz w:val="20"/>
          <w:szCs w:val="20"/>
          <w:lang w:val="ro-RO"/>
        </w:rPr>
        <w:t>ș</w:t>
      </w:r>
      <w:r w:rsidRPr="00DD49E2">
        <w:rPr>
          <w:rFonts w:ascii="Arial" w:hAnsi="Arial" w:cs="Arial"/>
          <w:bCs/>
          <w:sz w:val="20"/>
          <w:szCs w:val="20"/>
          <w:lang w:val="ro-RO"/>
        </w:rPr>
        <w:t>i finalizarea opera</w:t>
      </w:r>
      <w:r w:rsidR="008758AD" w:rsidRPr="00DD49E2">
        <w:rPr>
          <w:rFonts w:ascii="Arial" w:hAnsi="Arial" w:cs="Arial"/>
          <w:bCs/>
          <w:sz w:val="20"/>
          <w:szCs w:val="20"/>
          <w:lang w:val="ro-RO"/>
        </w:rPr>
        <w:t>ț</w:t>
      </w:r>
      <w:r w:rsidRPr="00DD49E2">
        <w:rPr>
          <w:rFonts w:ascii="Arial" w:hAnsi="Arial" w:cs="Arial"/>
          <w:bCs/>
          <w:sz w:val="20"/>
          <w:szCs w:val="20"/>
          <w:lang w:val="ro-RO"/>
        </w:rPr>
        <w:t>iunilo</w:t>
      </w:r>
      <w:r w:rsidR="001047C8" w:rsidRPr="00DD49E2">
        <w:rPr>
          <w:rFonts w:ascii="Arial" w:hAnsi="Arial" w:cs="Arial"/>
          <w:bCs/>
          <w:sz w:val="20"/>
          <w:szCs w:val="20"/>
          <w:lang w:val="ro-RO"/>
        </w:rPr>
        <w:t>r</w:t>
      </w:r>
      <w:r w:rsidRPr="00DD49E2">
        <w:rPr>
          <w:rFonts w:ascii="Arial" w:hAnsi="Arial" w:cs="Arial"/>
          <w:bCs/>
          <w:sz w:val="20"/>
          <w:szCs w:val="20"/>
          <w:lang w:val="ro-RO"/>
        </w:rPr>
        <w:t xml:space="preserve"> ar fi :</w:t>
      </w:r>
    </w:p>
    <w:p w:rsidR="008758AD" w:rsidRPr="00DD49E2" w:rsidRDefault="008758AD" w:rsidP="008758AD">
      <w:pPr>
        <w:jc w:val="both"/>
        <w:rPr>
          <w:rFonts w:ascii="Arial" w:hAnsi="Arial" w:cs="Arial"/>
          <w:bCs/>
          <w:sz w:val="20"/>
          <w:szCs w:val="20"/>
          <w:lang w:val="ro-RO"/>
        </w:rPr>
      </w:pPr>
    </w:p>
    <w:p w:rsidR="00631CA5" w:rsidRPr="00DD49E2" w:rsidRDefault="00631CA5" w:rsidP="008758AD">
      <w:pPr>
        <w:pStyle w:val="LISTA"/>
        <w:rPr>
          <w:rFonts w:cs="Arial"/>
        </w:rPr>
      </w:pPr>
      <w:r w:rsidRPr="00DD49E2">
        <w:rPr>
          <w:rFonts w:cs="Arial"/>
        </w:rPr>
        <w:t xml:space="preserve"> </w:t>
      </w:r>
      <w:r w:rsidR="00E23D72">
        <w:rPr>
          <w:rFonts w:cs="Arial"/>
        </w:rPr>
        <w:t>31</w:t>
      </w:r>
      <w:r w:rsidR="00FC7C6E" w:rsidRPr="00DD49E2">
        <w:rPr>
          <w:rFonts w:cs="Arial"/>
        </w:rPr>
        <w:t>.0</w:t>
      </w:r>
      <w:r w:rsidR="007B6647">
        <w:rPr>
          <w:rFonts w:cs="Arial"/>
        </w:rPr>
        <w:t>3</w:t>
      </w:r>
      <w:r w:rsidRPr="00DD49E2">
        <w:rPr>
          <w:rFonts w:cs="Arial"/>
        </w:rPr>
        <w:t>.20</w:t>
      </w:r>
      <w:r w:rsidR="00797D8C" w:rsidRPr="00DD49E2">
        <w:rPr>
          <w:rFonts w:cs="Arial"/>
        </w:rPr>
        <w:t>2</w:t>
      </w:r>
      <w:r w:rsidR="00E23D72">
        <w:rPr>
          <w:rFonts w:cs="Arial"/>
        </w:rPr>
        <w:t>6</w:t>
      </w:r>
      <w:r w:rsidR="008268BF" w:rsidRPr="00DD49E2">
        <w:rPr>
          <w:rFonts w:cs="Arial"/>
        </w:rPr>
        <w:t xml:space="preserve"> -</w:t>
      </w:r>
      <w:r w:rsidRPr="00DD49E2">
        <w:rPr>
          <w:rFonts w:cs="Arial"/>
        </w:rPr>
        <w:t xml:space="preserve"> aprobarea studiului de oportunitate</w:t>
      </w:r>
    </w:p>
    <w:p w:rsidR="00631CA5" w:rsidRPr="00DD49E2" w:rsidRDefault="00631CA5" w:rsidP="008758AD">
      <w:pPr>
        <w:pStyle w:val="LISTA"/>
        <w:rPr>
          <w:rFonts w:cs="Arial"/>
        </w:rPr>
      </w:pPr>
      <w:r w:rsidRPr="00DD49E2">
        <w:rPr>
          <w:rFonts w:cs="Arial"/>
        </w:rPr>
        <w:t xml:space="preserve"> </w:t>
      </w:r>
      <w:r w:rsidR="007B6647">
        <w:rPr>
          <w:rFonts w:cs="Arial"/>
        </w:rPr>
        <w:t>30</w:t>
      </w:r>
      <w:r w:rsidR="00FC7C6E" w:rsidRPr="00DD49E2">
        <w:rPr>
          <w:rFonts w:cs="Arial"/>
        </w:rPr>
        <w:t>.0</w:t>
      </w:r>
      <w:r w:rsidR="007B6647">
        <w:rPr>
          <w:rFonts w:cs="Arial"/>
        </w:rPr>
        <w:t>4</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aprobarea </w:t>
      </w:r>
      <w:r w:rsidR="00B20B72" w:rsidRPr="00DD49E2">
        <w:rPr>
          <w:rFonts w:cs="Arial"/>
        </w:rPr>
        <w:t>pre</w:t>
      </w:r>
      <w:r w:rsidR="008758AD" w:rsidRPr="00DD49E2">
        <w:rPr>
          <w:rFonts w:cs="Arial"/>
        </w:rPr>
        <w:t>ț</w:t>
      </w:r>
      <w:r w:rsidR="00B20B72" w:rsidRPr="00DD49E2">
        <w:rPr>
          <w:rFonts w:cs="Arial"/>
        </w:rPr>
        <w:t>ului de pornire, a documenta</w:t>
      </w:r>
      <w:r w:rsidR="008758AD" w:rsidRPr="00DD49E2">
        <w:rPr>
          <w:rFonts w:cs="Arial"/>
        </w:rPr>
        <w:t>ției de licitaț</w:t>
      </w:r>
      <w:r w:rsidR="00B20B72" w:rsidRPr="00DD49E2">
        <w:rPr>
          <w:rFonts w:cs="Arial"/>
        </w:rPr>
        <w:t xml:space="preserve">ie </w:t>
      </w:r>
      <w:r w:rsidR="008758AD" w:rsidRPr="00DD49E2">
        <w:rPr>
          <w:rFonts w:cs="Arial"/>
        </w:rPr>
        <w:t>ș</w:t>
      </w:r>
      <w:r w:rsidR="00B20B72" w:rsidRPr="00DD49E2">
        <w:rPr>
          <w:rFonts w:cs="Arial"/>
        </w:rPr>
        <w:t>i a procedurii</w:t>
      </w:r>
    </w:p>
    <w:p w:rsidR="00631CA5" w:rsidRPr="00DD49E2" w:rsidRDefault="00631CA5" w:rsidP="008758AD">
      <w:pPr>
        <w:pStyle w:val="LISTA"/>
        <w:rPr>
          <w:rFonts w:cs="Arial"/>
        </w:rPr>
      </w:pPr>
      <w:r w:rsidRPr="00DD49E2">
        <w:rPr>
          <w:rFonts w:cs="Arial"/>
        </w:rPr>
        <w:t xml:space="preserve"> </w:t>
      </w:r>
      <w:r w:rsidR="00FC7C6E" w:rsidRPr="00DD49E2">
        <w:rPr>
          <w:rFonts w:cs="Arial"/>
        </w:rPr>
        <w:t>3</w:t>
      </w:r>
      <w:r w:rsidR="006F6793" w:rsidRPr="00DD49E2">
        <w:rPr>
          <w:rFonts w:cs="Arial"/>
        </w:rPr>
        <w:t>1</w:t>
      </w:r>
      <w:r w:rsidR="00FC7C6E" w:rsidRPr="00DD49E2">
        <w:rPr>
          <w:rFonts w:cs="Arial"/>
        </w:rPr>
        <w:t>.</w:t>
      </w:r>
      <w:r w:rsidR="00E23D72">
        <w:rPr>
          <w:rFonts w:cs="Arial"/>
        </w:rPr>
        <w:t>0</w:t>
      </w:r>
      <w:r w:rsidR="007B6647">
        <w:rPr>
          <w:rFonts w:cs="Arial"/>
        </w:rPr>
        <w:t>5</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w:t>
      </w:r>
      <w:r w:rsidR="00046743" w:rsidRPr="00DD49E2">
        <w:rPr>
          <w:rFonts w:cs="Arial"/>
        </w:rPr>
        <w:t>organizarea licita</w:t>
      </w:r>
      <w:r w:rsidR="008758AD" w:rsidRPr="00DD49E2">
        <w:rPr>
          <w:rFonts w:cs="Arial"/>
        </w:rPr>
        <w:t>ț</w:t>
      </w:r>
      <w:r w:rsidR="00046743" w:rsidRPr="00DD49E2">
        <w:rPr>
          <w:rFonts w:cs="Arial"/>
        </w:rPr>
        <w:t>iei</w:t>
      </w:r>
      <w:r w:rsidR="00046743" w:rsidRPr="00DD49E2">
        <w:rPr>
          <w:rFonts w:cs="Arial"/>
        </w:rPr>
        <w:tab/>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Încheierea contractului</w:t>
      </w:r>
      <w:r w:rsidR="00B20B72" w:rsidRPr="00DD49E2">
        <w:rPr>
          <w:rFonts w:ascii="Arial" w:hAnsi="Arial" w:cs="Arial"/>
          <w:bCs/>
          <w:sz w:val="20"/>
          <w:szCs w:val="20"/>
          <w:lang w:val="ro-RO"/>
        </w:rPr>
        <w:t xml:space="preserve"> autentic</w:t>
      </w:r>
      <w:r w:rsidRPr="00DD49E2">
        <w:rPr>
          <w:rFonts w:ascii="Arial" w:hAnsi="Arial" w:cs="Arial"/>
          <w:bCs/>
          <w:sz w:val="20"/>
          <w:szCs w:val="20"/>
          <w:lang w:val="ro-RO"/>
        </w:rPr>
        <w:t xml:space="preserve"> de vânzare cumpărare se va face după </w:t>
      </w:r>
      <w:r w:rsidR="00B20B72" w:rsidRPr="00DD49E2">
        <w:rPr>
          <w:rFonts w:ascii="Arial" w:hAnsi="Arial" w:cs="Arial"/>
          <w:bCs/>
          <w:sz w:val="20"/>
          <w:szCs w:val="20"/>
          <w:lang w:val="ro-RO"/>
        </w:rPr>
        <w:t>parcurgerea procedurii administrative de stabilire a c</w:t>
      </w:r>
      <w:r w:rsidR="008758AD" w:rsidRPr="00DD49E2">
        <w:rPr>
          <w:rFonts w:ascii="Arial" w:hAnsi="Arial" w:cs="Arial"/>
          <w:bCs/>
          <w:sz w:val="20"/>
          <w:szCs w:val="20"/>
          <w:lang w:val="ro-RO"/>
        </w:rPr>
        <w:t>âș</w:t>
      </w:r>
      <w:r w:rsidR="00B20B72" w:rsidRPr="00DD49E2">
        <w:rPr>
          <w:rFonts w:ascii="Arial" w:hAnsi="Arial" w:cs="Arial"/>
          <w:bCs/>
          <w:sz w:val="20"/>
          <w:szCs w:val="20"/>
          <w:lang w:val="ro-RO"/>
        </w:rPr>
        <w:t>tig</w:t>
      </w:r>
      <w:r w:rsidR="008758AD" w:rsidRPr="00DD49E2">
        <w:rPr>
          <w:rFonts w:ascii="Arial" w:hAnsi="Arial" w:cs="Arial"/>
          <w:bCs/>
          <w:sz w:val="20"/>
          <w:szCs w:val="20"/>
          <w:lang w:val="ro-RO"/>
        </w:rPr>
        <w:t>ă</w:t>
      </w:r>
      <w:r w:rsidR="00B20B72" w:rsidRPr="00DD49E2">
        <w:rPr>
          <w:rFonts w:ascii="Arial" w:hAnsi="Arial" w:cs="Arial"/>
          <w:bCs/>
          <w:sz w:val="20"/>
          <w:szCs w:val="20"/>
          <w:lang w:val="ro-RO"/>
        </w:rPr>
        <w:t>torului .</w:t>
      </w:r>
    </w:p>
    <w:p w:rsidR="00687D2D" w:rsidRPr="00DD49E2" w:rsidRDefault="00687D2D"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687D2D" w:rsidRPr="00DD49E2" w:rsidRDefault="00E23D72" w:rsidP="008758AD">
      <w:pPr>
        <w:jc w:val="both"/>
        <w:rPr>
          <w:rFonts w:ascii="Arial" w:hAnsi="Arial" w:cs="Arial"/>
          <w:bCs/>
          <w:sz w:val="20"/>
          <w:szCs w:val="20"/>
          <w:lang w:val="ro-RO"/>
        </w:rPr>
      </w:pPr>
      <w:r>
        <w:rPr>
          <w:rFonts w:ascii="Arial" w:hAnsi="Arial" w:cs="Arial"/>
          <w:bCs/>
          <w:sz w:val="20"/>
          <w:szCs w:val="20"/>
          <w:lang w:val="ro-RO"/>
        </w:rPr>
        <w:t>Cozma Erica Laura</w:t>
      </w:r>
      <w:r w:rsidR="00687D2D" w:rsidRPr="00DD49E2">
        <w:rPr>
          <w:rFonts w:ascii="Arial" w:hAnsi="Arial" w:cs="Arial"/>
          <w:bCs/>
          <w:sz w:val="20"/>
          <w:szCs w:val="20"/>
          <w:lang w:val="ro-RO"/>
        </w:rPr>
        <w:t xml:space="preserve">                                                 </w:t>
      </w:r>
      <w:r w:rsidR="008268BF"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16494D"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9251E7">
        <w:rPr>
          <w:rFonts w:ascii="Arial" w:hAnsi="Arial" w:cs="Arial"/>
          <w:bCs/>
          <w:sz w:val="20"/>
          <w:szCs w:val="20"/>
          <w:lang w:val="ro-RO"/>
        </w:rPr>
        <w:t xml:space="preserve">    Feher Anca Maria</w:t>
      </w: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Director </w:t>
      </w:r>
      <w:r w:rsidR="00E23D72">
        <w:rPr>
          <w:rFonts w:ascii="Arial" w:hAnsi="Arial" w:cs="Arial"/>
          <w:bCs/>
          <w:sz w:val="20"/>
          <w:szCs w:val="20"/>
          <w:lang w:val="ro-RO"/>
        </w:rPr>
        <w:t>Executiv</w:t>
      </w:r>
      <w:r w:rsidR="002E412A"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r w:rsidR="008268BF" w:rsidRPr="00DD49E2">
        <w:rPr>
          <w:rFonts w:ascii="Arial" w:hAnsi="Arial" w:cs="Arial"/>
          <w:bCs/>
          <w:sz w:val="20"/>
          <w:szCs w:val="20"/>
          <w:lang w:val="ro-RO"/>
        </w:rPr>
        <w:t>Șef Serviciu Patrimoniu</w:t>
      </w:r>
    </w:p>
    <w:p w:rsidR="00687D2D" w:rsidRPr="00DD49E2" w:rsidRDefault="002E412A" w:rsidP="008758AD">
      <w:pPr>
        <w:jc w:val="both"/>
        <w:rPr>
          <w:rFonts w:ascii="Arial" w:hAnsi="Arial" w:cs="Arial"/>
          <w:bCs/>
          <w:sz w:val="20"/>
          <w:szCs w:val="20"/>
          <w:lang w:val="ro-RO"/>
        </w:rPr>
      </w:pPr>
      <w:r w:rsidRPr="00DD49E2">
        <w:rPr>
          <w:rFonts w:ascii="Arial" w:hAnsi="Arial" w:cs="Arial"/>
          <w:bCs/>
          <w:sz w:val="20"/>
          <w:szCs w:val="20"/>
          <w:lang w:val="ro-RO"/>
        </w:rPr>
        <w:t>Direc</w:t>
      </w:r>
      <w:r w:rsidR="008758AD" w:rsidRPr="00DD49E2">
        <w:rPr>
          <w:rFonts w:ascii="Arial" w:hAnsi="Arial" w:cs="Arial"/>
          <w:bCs/>
          <w:sz w:val="20"/>
          <w:szCs w:val="20"/>
          <w:lang w:val="ro-RO"/>
        </w:rPr>
        <w:t>ț</w:t>
      </w:r>
      <w:r w:rsidRPr="00DD49E2">
        <w:rPr>
          <w:rFonts w:ascii="Arial" w:hAnsi="Arial" w:cs="Arial"/>
          <w:bCs/>
          <w:sz w:val="20"/>
          <w:szCs w:val="20"/>
          <w:lang w:val="ro-RO"/>
        </w:rPr>
        <w:t xml:space="preserve">ia </w:t>
      </w:r>
      <w:r w:rsidR="008268BF" w:rsidRPr="00DD49E2">
        <w:rPr>
          <w:rFonts w:ascii="Arial" w:hAnsi="Arial" w:cs="Arial"/>
          <w:bCs/>
          <w:sz w:val="20"/>
          <w:szCs w:val="20"/>
          <w:lang w:val="ro-RO"/>
        </w:rPr>
        <w:t>Patrimoniu</w:t>
      </w:r>
      <w:r w:rsidR="0072519D"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r w:rsidR="0072519D" w:rsidRPr="00DD49E2">
        <w:rPr>
          <w:rFonts w:ascii="Arial" w:hAnsi="Arial" w:cs="Arial"/>
          <w:bCs/>
          <w:sz w:val="20"/>
          <w:szCs w:val="20"/>
          <w:lang w:val="ro-RO"/>
        </w:rPr>
        <w:t xml:space="preserve">                                    </w:t>
      </w:r>
    </w:p>
    <w:p w:rsidR="00A94516" w:rsidRPr="00DD49E2" w:rsidRDefault="00A94516"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p>
    <w:p w:rsidR="002E412A" w:rsidRPr="00DD49E2" w:rsidRDefault="002E412A" w:rsidP="008758AD">
      <w:pPr>
        <w:jc w:val="both"/>
        <w:rPr>
          <w:rFonts w:ascii="Arial" w:hAnsi="Arial" w:cs="Arial"/>
          <w:bCs/>
          <w:sz w:val="20"/>
          <w:szCs w:val="20"/>
          <w:lang w:val="ro-RO"/>
        </w:rPr>
      </w:pPr>
    </w:p>
    <w:p w:rsidR="002E412A" w:rsidRPr="00DD49E2" w:rsidRDefault="000D0BF5"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8758AD" w:rsidRPr="00DD49E2">
        <w:rPr>
          <w:rFonts w:ascii="Arial" w:hAnsi="Arial" w:cs="Arial"/>
          <w:bCs/>
          <w:sz w:val="20"/>
          <w:szCs w:val="20"/>
          <w:lang w:val="ro-RO"/>
        </w:rPr>
        <w:t>Î</w:t>
      </w:r>
      <w:r w:rsidRPr="00DD49E2">
        <w:rPr>
          <w:rFonts w:ascii="Arial" w:hAnsi="Arial" w:cs="Arial"/>
          <w:bCs/>
          <w:sz w:val="20"/>
          <w:szCs w:val="20"/>
          <w:lang w:val="ro-RO"/>
        </w:rPr>
        <w:t>ntocmit</w:t>
      </w:r>
      <w:r w:rsidR="008758AD" w:rsidRPr="00DD49E2">
        <w:rPr>
          <w:rFonts w:ascii="Arial" w:hAnsi="Arial" w:cs="Arial"/>
          <w:bCs/>
          <w:sz w:val="20"/>
          <w:szCs w:val="20"/>
          <w:lang w:val="ro-RO"/>
        </w:rPr>
        <w:t>,</w:t>
      </w:r>
    </w:p>
    <w:p w:rsidR="008758AD" w:rsidRPr="00DD49E2" w:rsidRDefault="008758AD" w:rsidP="008758AD">
      <w:pPr>
        <w:jc w:val="both"/>
        <w:rPr>
          <w:rFonts w:ascii="Arial" w:hAnsi="Arial" w:cs="Arial"/>
          <w:bCs/>
          <w:sz w:val="20"/>
          <w:szCs w:val="20"/>
          <w:lang w:val="ro-RO"/>
        </w:rPr>
      </w:pPr>
    </w:p>
    <w:p w:rsidR="00687D2D" w:rsidRPr="00DD49E2" w:rsidRDefault="008758AD"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3C4B2F" w:rsidRPr="00DD49E2">
        <w:rPr>
          <w:rFonts w:ascii="Arial" w:hAnsi="Arial" w:cs="Arial"/>
          <w:bCs/>
          <w:sz w:val="20"/>
          <w:szCs w:val="20"/>
          <w:lang w:val="ro-RO"/>
        </w:rPr>
        <w:t xml:space="preserve">                               Băbaș Bogdan-Eugen</w:t>
      </w: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C463D9" w:rsidRPr="00DD49E2">
        <w:rPr>
          <w:rFonts w:ascii="Arial" w:hAnsi="Arial" w:cs="Arial"/>
          <w:bCs/>
          <w:sz w:val="20"/>
          <w:szCs w:val="20"/>
          <w:lang w:val="ro-RO"/>
        </w:rPr>
        <w:t xml:space="preserve"> </w:t>
      </w:r>
      <w:r w:rsidR="003C4B2F" w:rsidRPr="00DD49E2">
        <w:rPr>
          <w:rFonts w:ascii="Arial" w:hAnsi="Arial" w:cs="Arial"/>
          <w:bCs/>
          <w:sz w:val="20"/>
          <w:szCs w:val="20"/>
          <w:lang w:val="ro-RO"/>
        </w:rPr>
        <w:t>Consilier Juridic Principal</w:t>
      </w:r>
    </w:p>
    <w:p w:rsidR="005C1428" w:rsidRPr="00DD49E2" w:rsidRDefault="005C1428" w:rsidP="008758AD">
      <w:pPr>
        <w:pStyle w:val="NormalWeb"/>
        <w:spacing w:before="0" w:beforeAutospacing="0" w:after="0" w:afterAutospacing="0"/>
        <w:jc w:val="both"/>
        <w:rPr>
          <w:rFonts w:ascii="Arial" w:hAnsi="Arial" w:cs="Arial"/>
          <w:sz w:val="20"/>
          <w:szCs w:val="20"/>
        </w:rPr>
      </w:pPr>
    </w:p>
    <w:sectPr w:rsidR="005C1428" w:rsidRPr="00DD49E2" w:rsidSect="002841D9">
      <w:pgSz w:w="12240" w:h="15840"/>
      <w:pgMar w:top="720" w:right="90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4E5E"/>
    <w:multiLevelType w:val="multilevel"/>
    <w:tmpl w:val="4E2EB4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5061A9"/>
    <w:multiLevelType w:val="hybridMultilevel"/>
    <w:tmpl w:val="B96A9C06"/>
    <w:lvl w:ilvl="0" w:tplc="378A3C6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CC0051A"/>
    <w:multiLevelType w:val="hybridMultilevel"/>
    <w:tmpl w:val="0BD2C832"/>
    <w:lvl w:ilvl="0" w:tplc="C0D677E2">
      <w:start w:val="1"/>
      <w:numFmt w:val="bullet"/>
      <w:pStyle w:val="LISTA"/>
      <w:lvlText w:val="•"/>
      <w:lvlJc w:val="left"/>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3598"/>
    <w:rsid w:val="000037B4"/>
    <w:rsid w:val="00003E99"/>
    <w:rsid w:val="00006325"/>
    <w:rsid w:val="0001426B"/>
    <w:rsid w:val="00014E36"/>
    <w:rsid w:val="00046743"/>
    <w:rsid w:val="00057697"/>
    <w:rsid w:val="0006357A"/>
    <w:rsid w:val="00086261"/>
    <w:rsid w:val="00086DCA"/>
    <w:rsid w:val="00090659"/>
    <w:rsid w:val="000A47A5"/>
    <w:rsid w:val="000A75B1"/>
    <w:rsid w:val="000B2D74"/>
    <w:rsid w:val="000B3A6F"/>
    <w:rsid w:val="000B4EFC"/>
    <w:rsid w:val="000C08EE"/>
    <w:rsid w:val="000D0BF5"/>
    <w:rsid w:val="000D4B2D"/>
    <w:rsid w:val="000E3117"/>
    <w:rsid w:val="000E56FE"/>
    <w:rsid w:val="000E73E2"/>
    <w:rsid w:val="001047C8"/>
    <w:rsid w:val="00106CFE"/>
    <w:rsid w:val="001070E4"/>
    <w:rsid w:val="001100FA"/>
    <w:rsid w:val="00133A6B"/>
    <w:rsid w:val="0015323E"/>
    <w:rsid w:val="0016494D"/>
    <w:rsid w:val="00170529"/>
    <w:rsid w:val="001777CE"/>
    <w:rsid w:val="001828CB"/>
    <w:rsid w:val="00190A5E"/>
    <w:rsid w:val="00195791"/>
    <w:rsid w:val="00196E9F"/>
    <w:rsid w:val="001A7D3E"/>
    <w:rsid w:val="001C2B82"/>
    <w:rsid w:val="001C3307"/>
    <w:rsid w:val="001D59CA"/>
    <w:rsid w:val="001D6AEB"/>
    <w:rsid w:val="001E1A56"/>
    <w:rsid w:val="001F0D9D"/>
    <w:rsid w:val="00212BF2"/>
    <w:rsid w:val="002172D9"/>
    <w:rsid w:val="00226393"/>
    <w:rsid w:val="002307D1"/>
    <w:rsid w:val="00236867"/>
    <w:rsid w:val="0024438E"/>
    <w:rsid w:val="002555D8"/>
    <w:rsid w:val="00255858"/>
    <w:rsid w:val="00275E11"/>
    <w:rsid w:val="002841D9"/>
    <w:rsid w:val="00286276"/>
    <w:rsid w:val="00292B87"/>
    <w:rsid w:val="002969B1"/>
    <w:rsid w:val="002A4F31"/>
    <w:rsid w:val="002B17D5"/>
    <w:rsid w:val="002B4B3C"/>
    <w:rsid w:val="002C32DB"/>
    <w:rsid w:val="002C57AB"/>
    <w:rsid w:val="002E007E"/>
    <w:rsid w:val="002E412A"/>
    <w:rsid w:val="002E53A9"/>
    <w:rsid w:val="003103DF"/>
    <w:rsid w:val="00312DCB"/>
    <w:rsid w:val="00330F67"/>
    <w:rsid w:val="003315BA"/>
    <w:rsid w:val="003315DC"/>
    <w:rsid w:val="0033343B"/>
    <w:rsid w:val="0033731E"/>
    <w:rsid w:val="00345CAA"/>
    <w:rsid w:val="003700A4"/>
    <w:rsid w:val="00373960"/>
    <w:rsid w:val="003811C8"/>
    <w:rsid w:val="00386A70"/>
    <w:rsid w:val="003B0E9C"/>
    <w:rsid w:val="003C4B2F"/>
    <w:rsid w:val="003F15DF"/>
    <w:rsid w:val="0041251E"/>
    <w:rsid w:val="004561DE"/>
    <w:rsid w:val="004655AD"/>
    <w:rsid w:val="00475231"/>
    <w:rsid w:val="00487EEF"/>
    <w:rsid w:val="004A072A"/>
    <w:rsid w:val="004A4873"/>
    <w:rsid w:val="004A5386"/>
    <w:rsid w:val="004A582B"/>
    <w:rsid w:val="004C2BC5"/>
    <w:rsid w:val="004C3FE8"/>
    <w:rsid w:val="004C7695"/>
    <w:rsid w:val="004D4B07"/>
    <w:rsid w:val="004D5912"/>
    <w:rsid w:val="004F680E"/>
    <w:rsid w:val="00510DAE"/>
    <w:rsid w:val="00514B25"/>
    <w:rsid w:val="005220B3"/>
    <w:rsid w:val="00523002"/>
    <w:rsid w:val="00527358"/>
    <w:rsid w:val="005424B5"/>
    <w:rsid w:val="00550A07"/>
    <w:rsid w:val="00556766"/>
    <w:rsid w:val="0056005D"/>
    <w:rsid w:val="0056288C"/>
    <w:rsid w:val="00575023"/>
    <w:rsid w:val="005828EA"/>
    <w:rsid w:val="00590EBD"/>
    <w:rsid w:val="005A3EB8"/>
    <w:rsid w:val="005A7179"/>
    <w:rsid w:val="005B37B4"/>
    <w:rsid w:val="005B49F4"/>
    <w:rsid w:val="005B755C"/>
    <w:rsid w:val="005C1428"/>
    <w:rsid w:val="005C7DF4"/>
    <w:rsid w:val="005D0144"/>
    <w:rsid w:val="005D0F1C"/>
    <w:rsid w:val="005F4399"/>
    <w:rsid w:val="00601E8B"/>
    <w:rsid w:val="00601F41"/>
    <w:rsid w:val="0061492F"/>
    <w:rsid w:val="00624CB7"/>
    <w:rsid w:val="006276FE"/>
    <w:rsid w:val="00631CA5"/>
    <w:rsid w:val="00635DBA"/>
    <w:rsid w:val="00670CCF"/>
    <w:rsid w:val="00677E41"/>
    <w:rsid w:val="00687D2D"/>
    <w:rsid w:val="00697E02"/>
    <w:rsid w:val="006A1C82"/>
    <w:rsid w:val="006A3EE5"/>
    <w:rsid w:val="006B5C79"/>
    <w:rsid w:val="006B6E6B"/>
    <w:rsid w:val="006B6E7C"/>
    <w:rsid w:val="006C42EF"/>
    <w:rsid w:val="006F4C9E"/>
    <w:rsid w:val="006F6793"/>
    <w:rsid w:val="00706A4A"/>
    <w:rsid w:val="007214BB"/>
    <w:rsid w:val="00723ED5"/>
    <w:rsid w:val="0072519D"/>
    <w:rsid w:val="00747AD6"/>
    <w:rsid w:val="00750779"/>
    <w:rsid w:val="007534F3"/>
    <w:rsid w:val="0078070E"/>
    <w:rsid w:val="00782257"/>
    <w:rsid w:val="00791260"/>
    <w:rsid w:val="00791777"/>
    <w:rsid w:val="00797D8C"/>
    <w:rsid w:val="007B6647"/>
    <w:rsid w:val="007C5D79"/>
    <w:rsid w:val="007D7642"/>
    <w:rsid w:val="007F17FF"/>
    <w:rsid w:val="007F40A3"/>
    <w:rsid w:val="0081607C"/>
    <w:rsid w:val="0082380B"/>
    <w:rsid w:val="008268BF"/>
    <w:rsid w:val="008525E7"/>
    <w:rsid w:val="00854098"/>
    <w:rsid w:val="00861DEF"/>
    <w:rsid w:val="00864F57"/>
    <w:rsid w:val="00867332"/>
    <w:rsid w:val="008758AD"/>
    <w:rsid w:val="008978DA"/>
    <w:rsid w:val="008C176C"/>
    <w:rsid w:val="008D31F2"/>
    <w:rsid w:val="008D435C"/>
    <w:rsid w:val="008D5DF8"/>
    <w:rsid w:val="008E634A"/>
    <w:rsid w:val="008F2A78"/>
    <w:rsid w:val="008F30DB"/>
    <w:rsid w:val="0090566C"/>
    <w:rsid w:val="00911734"/>
    <w:rsid w:val="00922A46"/>
    <w:rsid w:val="009251E7"/>
    <w:rsid w:val="00926A0C"/>
    <w:rsid w:val="00930211"/>
    <w:rsid w:val="009321B0"/>
    <w:rsid w:val="00951C8E"/>
    <w:rsid w:val="0095774D"/>
    <w:rsid w:val="00962264"/>
    <w:rsid w:val="0099329E"/>
    <w:rsid w:val="009B21C3"/>
    <w:rsid w:val="009B7EAC"/>
    <w:rsid w:val="009C58C1"/>
    <w:rsid w:val="009D00CC"/>
    <w:rsid w:val="009E73B7"/>
    <w:rsid w:val="009F51EA"/>
    <w:rsid w:val="00A02481"/>
    <w:rsid w:val="00A3317C"/>
    <w:rsid w:val="00A3348D"/>
    <w:rsid w:val="00A74F45"/>
    <w:rsid w:val="00A8096D"/>
    <w:rsid w:val="00A86996"/>
    <w:rsid w:val="00A94516"/>
    <w:rsid w:val="00AA0377"/>
    <w:rsid w:val="00AB26AF"/>
    <w:rsid w:val="00AB7317"/>
    <w:rsid w:val="00AE0916"/>
    <w:rsid w:val="00AE27D5"/>
    <w:rsid w:val="00AF13DE"/>
    <w:rsid w:val="00AF4031"/>
    <w:rsid w:val="00B01B72"/>
    <w:rsid w:val="00B032F5"/>
    <w:rsid w:val="00B057A7"/>
    <w:rsid w:val="00B20B72"/>
    <w:rsid w:val="00B247A2"/>
    <w:rsid w:val="00B2561F"/>
    <w:rsid w:val="00B30178"/>
    <w:rsid w:val="00B3416A"/>
    <w:rsid w:val="00B4211C"/>
    <w:rsid w:val="00B74950"/>
    <w:rsid w:val="00B84013"/>
    <w:rsid w:val="00BA5C63"/>
    <w:rsid w:val="00BC235B"/>
    <w:rsid w:val="00BC7A95"/>
    <w:rsid w:val="00BD234D"/>
    <w:rsid w:val="00BD3921"/>
    <w:rsid w:val="00BD4748"/>
    <w:rsid w:val="00BD7D74"/>
    <w:rsid w:val="00BE61E0"/>
    <w:rsid w:val="00BE7AB1"/>
    <w:rsid w:val="00BF4C43"/>
    <w:rsid w:val="00BF709A"/>
    <w:rsid w:val="00C02D09"/>
    <w:rsid w:val="00C259F7"/>
    <w:rsid w:val="00C34B09"/>
    <w:rsid w:val="00C42552"/>
    <w:rsid w:val="00C42BCB"/>
    <w:rsid w:val="00C463D9"/>
    <w:rsid w:val="00C51126"/>
    <w:rsid w:val="00C53631"/>
    <w:rsid w:val="00C60102"/>
    <w:rsid w:val="00C80700"/>
    <w:rsid w:val="00C807FE"/>
    <w:rsid w:val="00C80A6D"/>
    <w:rsid w:val="00C82288"/>
    <w:rsid w:val="00CA3FB7"/>
    <w:rsid w:val="00CB5BD6"/>
    <w:rsid w:val="00CC23D7"/>
    <w:rsid w:val="00CD5BE8"/>
    <w:rsid w:val="00CE45A5"/>
    <w:rsid w:val="00CE47CA"/>
    <w:rsid w:val="00D06058"/>
    <w:rsid w:val="00D07CCD"/>
    <w:rsid w:val="00D163F7"/>
    <w:rsid w:val="00D26992"/>
    <w:rsid w:val="00D344E2"/>
    <w:rsid w:val="00D35540"/>
    <w:rsid w:val="00D46BF6"/>
    <w:rsid w:val="00D61CE9"/>
    <w:rsid w:val="00D63070"/>
    <w:rsid w:val="00D700D3"/>
    <w:rsid w:val="00D72613"/>
    <w:rsid w:val="00DC4B3C"/>
    <w:rsid w:val="00DD1D75"/>
    <w:rsid w:val="00DD49E2"/>
    <w:rsid w:val="00DF2049"/>
    <w:rsid w:val="00DF5403"/>
    <w:rsid w:val="00E0338F"/>
    <w:rsid w:val="00E07D5F"/>
    <w:rsid w:val="00E1238C"/>
    <w:rsid w:val="00E21638"/>
    <w:rsid w:val="00E237EF"/>
    <w:rsid w:val="00E23D72"/>
    <w:rsid w:val="00E25AC3"/>
    <w:rsid w:val="00E34249"/>
    <w:rsid w:val="00E4185F"/>
    <w:rsid w:val="00E4343F"/>
    <w:rsid w:val="00E43796"/>
    <w:rsid w:val="00E53598"/>
    <w:rsid w:val="00E6254B"/>
    <w:rsid w:val="00E62A3F"/>
    <w:rsid w:val="00E67139"/>
    <w:rsid w:val="00E76385"/>
    <w:rsid w:val="00E76C7F"/>
    <w:rsid w:val="00E77527"/>
    <w:rsid w:val="00E90383"/>
    <w:rsid w:val="00E91948"/>
    <w:rsid w:val="00E93A63"/>
    <w:rsid w:val="00EA2089"/>
    <w:rsid w:val="00EA3621"/>
    <w:rsid w:val="00EC1C76"/>
    <w:rsid w:val="00EE4373"/>
    <w:rsid w:val="00EE6B16"/>
    <w:rsid w:val="00EF051E"/>
    <w:rsid w:val="00F12AD3"/>
    <w:rsid w:val="00F24DD9"/>
    <w:rsid w:val="00F26869"/>
    <w:rsid w:val="00F424CA"/>
    <w:rsid w:val="00F461FD"/>
    <w:rsid w:val="00F618D0"/>
    <w:rsid w:val="00F64ABC"/>
    <w:rsid w:val="00F65D7A"/>
    <w:rsid w:val="00F9156A"/>
    <w:rsid w:val="00FA2A9C"/>
    <w:rsid w:val="00FA3BCE"/>
    <w:rsid w:val="00FB0CD8"/>
    <w:rsid w:val="00FC1FAB"/>
    <w:rsid w:val="00FC5878"/>
    <w:rsid w:val="00FC7617"/>
    <w:rsid w:val="00FC7C6E"/>
    <w:rsid w:val="00FD1BDA"/>
    <w:rsid w:val="00FD2C04"/>
    <w:rsid w:val="00FD4970"/>
    <w:rsid w:val="00FD52B7"/>
    <w:rsid w:val="00FE0F9C"/>
    <w:rsid w:val="00FE5626"/>
    <w:rsid w:val="00FF35B0"/>
    <w:rsid w:val="00FF4EE2"/>
    <w:rsid w:val="00FF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8"/>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3598"/>
    <w:pPr>
      <w:spacing w:before="100" w:beforeAutospacing="1" w:after="100" w:afterAutospacing="1"/>
    </w:pPr>
  </w:style>
  <w:style w:type="paragraph" w:styleId="ListParagraph">
    <w:name w:val="List Paragraph"/>
    <w:basedOn w:val="Normal"/>
    <w:qFormat/>
    <w:rsid w:val="00196E9F"/>
    <w:pPr>
      <w:spacing w:line="360" w:lineRule="auto"/>
      <w:ind w:left="720"/>
      <w:contextualSpacing/>
      <w:jc w:val="both"/>
    </w:pPr>
    <w:rPr>
      <w:rFonts w:ascii="Calibri" w:eastAsia="Calibri" w:hAnsi="Calibri"/>
      <w:sz w:val="22"/>
      <w:szCs w:val="22"/>
      <w:lang w:val="es-MX" w:eastAsia="en-US"/>
    </w:rPr>
  </w:style>
  <w:style w:type="paragraph" w:customStyle="1" w:styleId="Default">
    <w:name w:val="Default"/>
    <w:rsid w:val="00B3416A"/>
    <w:pPr>
      <w:autoSpaceDE w:val="0"/>
      <w:autoSpaceDN w:val="0"/>
      <w:adjustRightInd w:val="0"/>
    </w:pPr>
    <w:rPr>
      <w:rFonts w:ascii="Arial" w:hAnsi="Arial" w:cs="Arial"/>
      <w:color w:val="000000"/>
      <w:sz w:val="24"/>
      <w:szCs w:val="24"/>
      <w:lang w:val="ro-RO" w:eastAsia="ro-RO"/>
    </w:rPr>
  </w:style>
  <w:style w:type="paragraph" w:styleId="Header">
    <w:name w:val="header"/>
    <w:basedOn w:val="Normal"/>
    <w:link w:val="HeaderChar"/>
    <w:uiPriority w:val="99"/>
    <w:rsid w:val="00B032F5"/>
    <w:pPr>
      <w:tabs>
        <w:tab w:val="center" w:pos="4536"/>
        <w:tab w:val="right" w:pos="9072"/>
      </w:tabs>
      <w:spacing w:line="260" w:lineRule="exact"/>
    </w:pPr>
    <w:rPr>
      <w:rFonts w:ascii="Arial" w:hAnsi="Arial"/>
      <w:kern w:val="2"/>
      <w:sz w:val="20"/>
      <w:szCs w:val="20"/>
      <w:lang w:val="ro-RO" w:eastAsia="ro-RO"/>
    </w:rPr>
  </w:style>
  <w:style w:type="character" w:customStyle="1" w:styleId="HeaderChar">
    <w:name w:val="Header Char"/>
    <w:basedOn w:val="DefaultParagraphFont"/>
    <w:link w:val="Header"/>
    <w:uiPriority w:val="99"/>
    <w:rsid w:val="00B032F5"/>
    <w:rPr>
      <w:rFonts w:ascii="Arial" w:eastAsia="Times New Roman" w:hAnsi="Arial"/>
      <w:kern w:val="2"/>
    </w:rPr>
  </w:style>
  <w:style w:type="paragraph" w:customStyle="1" w:styleId="LISTA">
    <w:name w:val="LISTA"/>
    <w:basedOn w:val="ListParagraph"/>
    <w:link w:val="LISTAChar"/>
    <w:autoRedefine/>
    <w:qFormat/>
    <w:rsid w:val="00275E11"/>
    <w:pPr>
      <w:numPr>
        <w:numId w:val="1"/>
      </w:numPr>
      <w:spacing w:line="260" w:lineRule="exact"/>
      <w:ind w:left="850" w:hanging="113"/>
      <w:jc w:val="left"/>
    </w:pPr>
    <w:rPr>
      <w:rFonts w:ascii="Arial" w:eastAsia="Times New Roman" w:hAnsi="Arial"/>
      <w:spacing w:val="4"/>
      <w:kern w:val="2"/>
      <w:sz w:val="20"/>
      <w:szCs w:val="20"/>
      <w:lang w:val="ro-RO" w:eastAsia="ro-RO"/>
    </w:rPr>
  </w:style>
  <w:style w:type="character" w:customStyle="1" w:styleId="LISTAChar">
    <w:name w:val="LISTA Char"/>
    <w:link w:val="LISTA"/>
    <w:rsid w:val="00275E11"/>
    <w:rPr>
      <w:rFonts w:ascii="Arial" w:eastAsia="Times New Roman" w:hAnsi="Arial"/>
      <w:spacing w:val="4"/>
      <w:kern w:val="2"/>
      <w:lang w:val="ro-RO" w:eastAsia="ro-RO"/>
    </w:rPr>
  </w:style>
  <w:style w:type="paragraph" w:customStyle="1" w:styleId="ARTICOLE">
    <w:name w:val="ARTICOLE"/>
    <w:basedOn w:val="ListParagraph"/>
    <w:link w:val="ARTICOLEChar"/>
    <w:autoRedefine/>
    <w:qFormat/>
    <w:rsid w:val="00F618D0"/>
    <w:pPr>
      <w:numPr>
        <w:numId w:val="3"/>
      </w:numPr>
      <w:spacing w:after="260" w:line="260" w:lineRule="exact"/>
      <w:contextualSpacing w:val="0"/>
      <w:jc w:val="left"/>
    </w:pPr>
    <w:rPr>
      <w:rFonts w:ascii="Arial" w:eastAsia="Times New Roman" w:hAnsi="Arial"/>
      <w:spacing w:val="4"/>
      <w:kern w:val="2"/>
      <w:sz w:val="20"/>
      <w:szCs w:val="20"/>
    </w:rPr>
  </w:style>
  <w:style w:type="character" w:customStyle="1" w:styleId="ARTICOLEChar">
    <w:name w:val="ARTICOLE Char"/>
    <w:link w:val="ARTICOLE"/>
    <w:rsid w:val="00F618D0"/>
    <w:rPr>
      <w:rFonts w:ascii="Arial" w:eastAsia="Times New Roman" w:hAnsi="Arial"/>
      <w:spacing w:val="4"/>
      <w:kern w:val="2"/>
    </w:rPr>
  </w:style>
  <w:style w:type="character" w:customStyle="1" w:styleId="titlepag1">
    <w:name w:val="titlepag1"/>
    <w:basedOn w:val="DefaultParagraphFont"/>
    <w:rsid w:val="00550A07"/>
    <w:rPr>
      <w:rFonts w:ascii="Verdana" w:hAnsi="Verdana" w:hint="default"/>
      <w:b/>
      <w:bCs/>
      <w:strike w:val="0"/>
      <w:dstrike w:val="0"/>
      <w:color w:val="FF9933"/>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302152055">
      <w:bodyDiv w:val="1"/>
      <w:marLeft w:val="0"/>
      <w:marRight w:val="0"/>
      <w:marTop w:val="0"/>
      <w:marBottom w:val="0"/>
      <w:divBdr>
        <w:top w:val="none" w:sz="0" w:space="0" w:color="auto"/>
        <w:left w:val="none" w:sz="0" w:space="0" w:color="auto"/>
        <w:bottom w:val="none" w:sz="0" w:space="0" w:color="auto"/>
        <w:right w:val="none" w:sz="0" w:space="0" w:color="auto"/>
      </w:divBdr>
      <w:divsChild>
        <w:div w:id="32853638">
          <w:marLeft w:val="0"/>
          <w:marRight w:val="0"/>
          <w:marTop w:val="0"/>
          <w:marBottom w:val="0"/>
          <w:divBdr>
            <w:top w:val="none" w:sz="0" w:space="0" w:color="auto"/>
            <w:left w:val="none" w:sz="0" w:space="0" w:color="auto"/>
            <w:bottom w:val="none" w:sz="0" w:space="0" w:color="auto"/>
            <w:right w:val="none" w:sz="0" w:space="0" w:color="auto"/>
          </w:divBdr>
        </w:div>
        <w:div w:id="49116982">
          <w:marLeft w:val="0"/>
          <w:marRight w:val="0"/>
          <w:marTop w:val="0"/>
          <w:marBottom w:val="0"/>
          <w:divBdr>
            <w:top w:val="none" w:sz="0" w:space="0" w:color="auto"/>
            <w:left w:val="none" w:sz="0" w:space="0" w:color="auto"/>
            <w:bottom w:val="none" w:sz="0" w:space="0" w:color="auto"/>
            <w:right w:val="none" w:sz="0" w:space="0" w:color="auto"/>
          </w:divBdr>
        </w:div>
        <w:div w:id="143161274">
          <w:marLeft w:val="0"/>
          <w:marRight w:val="0"/>
          <w:marTop w:val="0"/>
          <w:marBottom w:val="0"/>
          <w:divBdr>
            <w:top w:val="none" w:sz="0" w:space="0" w:color="auto"/>
            <w:left w:val="none" w:sz="0" w:space="0" w:color="auto"/>
            <w:bottom w:val="none" w:sz="0" w:space="0" w:color="auto"/>
            <w:right w:val="none" w:sz="0" w:space="0" w:color="auto"/>
          </w:divBdr>
        </w:div>
        <w:div w:id="216819385">
          <w:marLeft w:val="0"/>
          <w:marRight w:val="0"/>
          <w:marTop w:val="0"/>
          <w:marBottom w:val="0"/>
          <w:divBdr>
            <w:top w:val="none" w:sz="0" w:space="0" w:color="auto"/>
            <w:left w:val="none" w:sz="0" w:space="0" w:color="auto"/>
            <w:bottom w:val="none" w:sz="0" w:space="0" w:color="auto"/>
            <w:right w:val="none" w:sz="0" w:space="0" w:color="auto"/>
          </w:divBdr>
        </w:div>
        <w:div w:id="236523928">
          <w:marLeft w:val="0"/>
          <w:marRight w:val="0"/>
          <w:marTop w:val="0"/>
          <w:marBottom w:val="0"/>
          <w:divBdr>
            <w:top w:val="none" w:sz="0" w:space="0" w:color="auto"/>
            <w:left w:val="none" w:sz="0" w:space="0" w:color="auto"/>
            <w:bottom w:val="none" w:sz="0" w:space="0" w:color="auto"/>
            <w:right w:val="none" w:sz="0" w:space="0" w:color="auto"/>
          </w:divBdr>
        </w:div>
        <w:div w:id="245381219">
          <w:marLeft w:val="0"/>
          <w:marRight w:val="0"/>
          <w:marTop w:val="0"/>
          <w:marBottom w:val="0"/>
          <w:divBdr>
            <w:top w:val="none" w:sz="0" w:space="0" w:color="auto"/>
            <w:left w:val="none" w:sz="0" w:space="0" w:color="auto"/>
            <w:bottom w:val="none" w:sz="0" w:space="0" w:color="auto"/>
            <w:right w:val="none" w:sz="0" w:space="0" w:color="auto"/>
          </w:divBdr>
        </w:div>
        <w:div w:id="318844487">
          <w:marLeft w:val="0"/>
          <w:marRight w:val="0"/>
          <w:marTop w:val="0"/>
          <w:marBottom w:val="0"/>
          <w:divBdr>
            <w:top w:val="none" w:sz="0" w:space="0" w:color="auto"/>
            <w:left w:val="none" w:sz="0" w:space="0" w:color="auto"/>
            <w:bottom w:val="none" w:sz="0" w:space="0" w:color="auto"/>
            <w:right w:val="none" w:sz="0" w:space="0" w:color="auto"/>
          </w:divBdr>
        </w:div>
        <w:div w:id="344140520">
          <w:marLeft w:val="0"/>
          <w:marRight w:val="0"/>
          <w:marTop w:val="0"/>
          <w:marBottom w:val="0"/>
          <w:divBdr>
            <w:top w:val="none" w:sz="0" w:space="0" w:color="auto"/>
            <w:left w:val="none" w:sz="0" w:space="0" w:color="auto"/>
            <w:bottom w:val="none" w:sz="0" w:space="0" w:color="auto"/>
            <w:right w:val="none" w:sz="0" w:space="0" w:color="auto"/>
          </w:divBdr>
        </w:div>
        <w:div w:id="356124379">
          <w:marLeft w:val="0"/>
          <w:marRight w:val="0"/>
          <w:marTop w:val="0"/>
          <w:marBottom w:val="0"/>
          <w:divBdr>
            <w:top w:val="none" w:sz="0" w:space="0" w:color="auto"/>
            <w:left w:val="none" w:sz="0" w:space="0" w:color="auto"/>
            <w:bottom w:val="none" w:sz="0" w:space="0" w:color="auto"/>
            <w:right w:val="none" w:sz="0" w:space="0" w:color="auto"/>
          </w:divBdr>
        </w:div>
        <w:div w:id="372506865">
          <w:marLeft w:val="0"/>
          <w:marRight w:val="0"/>
          <w:marTop w:val="0"/>
          <w:marBottom w:val="0"/>
          <w:divBdr>
            <w:top w:val="none" w:sz="0" w:space="0" w:color="auto"/>
            <w:left w:val="none" w:sz="0" w:space="0" w:color="auto"/>
            <w:bottom w:val="none" w:sz="0" w:space="0" w:color="auto"/>
            <w:right w:val="none" w:sz="0" w:space="0" w:color="auto"/>
          </w:divBdr>
        </w:div>
        <w:div w:id="437453940">
          <w:marLeft w:val="0"/>
          <w:marRight w:val="0"/>
          <w:marTop w:val="0"/>
          <w:marBottom w:val="0"/>
          <w:divBdr>
            <w:top w:val="none" w:sz="0" w:space="0" w:color="auto"/>
            <w:left w:val="none" w:sz="0" w:space="0" w:color="auto"/>
            <w:bottom w:val="none" w:sz="0" w:space="0" w:color="auto"/>
            <w:right w:val="none" w:sz="0" w:space="0" w:color="auto"/>
          </w:divBdr>
        </w:div>
        <w:div w:id="454368391">
          <w:marLeft w:val="0"/>
          <w:marRight w:val="0"/>
          <w:marTop w:val="0"/>
          <w:marBottom w:val="0"/>
          <w:divBdr>
            <w:top w:val="none" w:sz="0" w:space="0" w:color="auto"/>
            <w:left w:val="none" w:sz="0" w:space="0" w:color="auto"/>
            <w:bottom w:val="none" w:sz="0" w:space="0" w:color="auto"/>
            <w:right w:val="none" w:sz="0" w:space="0" w:color="auto"/>
          </w:divBdr>
        </w:div>
        <w:div w:id="534277025">
          <w:marLeft w:val="0"/>
          <w:marRight w:val="0"/>
          <w:marTop w:val="0"/>
          <w:marBottom w:val="0"/>
          <w:divBdr>
            <w:top w:val="none" w:sz="0" w:space="0" w:color="auto"/>
            <w:left w:val="none" w:sz="0" w:space="0" w:color="auto"/>
            <w:bottom w:val="none" w:sz="0" w:space="0" w:color="auto"/>
            <w:right w:val="none" w:sz="0" w:space="0" w:color="auto"/>
          </w:divBdr>
        </w:div>
        <w:div w:id="614210950">
          <w:marLeft w:val="0"/>
          <w:marRight w:val="0"/>
          <w:marTop w:val="0"/>
          <w:marBottom w:val="0"/>
          <w:divBdr>
            <w:top w:val="none" w:sz="0" w:space="0" w:color="auto"/>
            <w:left w:val="none" w:sz="0" w:space="0" w:color="auto"/>
            <w:bottom w:val="none" w:sz="0" w:space="0" w:color="auto"/>
            <w:right w:val="none" w:sz="0" w:space="0" w:color="auto"/>
          </w:divBdr>
        </w:div>
        <w:div w:id="617103911">
          <w:marLeft w:val="0"/>
          <w:marRight w:val="0"/>
          <w:marTop w:val="0"/>
          <w:marBottom w:val="0"/>
          <w:divBdr>
            <w:top w:val="none" w:sz="0" w:space="0" w:color="auto"/>
            <w:left w:val="none" w:sz="0" w:space="0" w:color="auto"/>
            <w:bottom w:val="none" w:sz="0" w:space="0" w:color="auto"/>
            <w:right w:val="none" w:sz="0" w:space="0" w:color="auto"/>
          </w:divBdr>
        </w:div>
        <w:div w:id="622158118">
          <w:marLeft w:val="0"/>
          <w:marRight w:val="0"/>
          <w:marTop w:val="0"/>
          <w:marBottom w:val="0"/>
          <w:divBdr>
            <w:top w:val="none" w:sz="0" w:space="0" w:color="auto"/>
            <w:left w:val="none" w:sz="0" w:space="0" w:color="auto"/>
            <w:bottom w:val="none" w:sz="0" w:space="0" w:color="auto"/>
            <w:right w:val="none" w:sz="0" w:space="0" w:color="auto"/>
          </w:divBdr>
        </w:div>
        <w:div w:id="693533610">
          <w:marLeft w:val="0"/>
          <w:marRight w:val="0"/>
          <w:marTop w:val="0"/>
          <w:marBottom w:val="0"/>
          <w:divBdr>
            <w:top w:val="none" w:sz="0" w:space="0" w:color="auto"/>
            <w:left w:val="none" w:sz="0" w:space="0" w:color="auto"/>
            <w:bottom w:val="none" w:sz="0" w:space="0" w:color="auto"/>
            <w:right w:val="none" w:sz="0" w:space="0" w:color="auto"/>
          </w:divBdr>
        </w:div>
        <w:div w:id="969285898">
          <w:marLeft w:val="0"/>
          <w:marRight w:val="0"/>
          <w:marTop w:val="0"/>
          <w:marBottom w:val="0"/>
          <w:divBdr>
            <w:top w:val="none" w:sz="0" w:space="0" w:color="auto"/>
            <w:left w:val="none" w:sz="0" w:space="0" w:color="auto"/>
            <w:bottom w:val="none" w:sz="0" w:space="0" w:color="auto"/>
            <w:right w:val="none" w:sz="0" w:space="0" w:color="auto"/>
          </w:divBdr>
        </w:div>
        <w:div w:id="1078408890">
          <w:marLeft w:val="0"/>
          <w:marRight w:val="0"/>
          <w:marTop w:val="0"/>
          <w:marBottom w:val="0"/>
          <w:divBdr>
            <w:top w:val="none" w:sz="0" w:space="0" w:color="auto"/>
            <w:left w:val="none" w:sz="0" w:space="0" w:color="auto"/>
            <w:bottom w:val="none" w:sz="0" w:space="0" w:color="auto"/>
            <w:right w:val="none" w:sz="0" w:space="0" w:color="auto"/>
          </w:divBdr>
        </w:div>
        <w:div w:id="1124931708">
          <w:marLeft w:val="0"/>
          <w:marRight w:val="0"/>
          <w:marTop w:val="0"/>
          <w:marBottom w:val="0"/>
          <w:divBdr>
            <w:top w:val="none" w:sz="0" w:space="0" w:color="auto"/>
            <w:left w:val="none" w:sz="0" w:space="0" w:color="auto"/>
            <w:bottom w:val="none" w:sz="0" w:space="0" w:color="auto"/>
            <w:right w:val="none" w:sz="0" w:space="0" w:color="auto"/>
          </w:divBdr>
        </w:div>
        <w:div w:id="1190146324">
          <w:marLeft w:val="0"/>
          <w:marRight w:val="0"/>
          <w:marTop w:val="0"/>
          <w:marBottom w:val="0"/>
          <w:divBdr>
            <w:top w:val="none" w:sz="0" w:space="0" w:color="auto"/>
            <w:left w:val="none" w:sz="0" w:space="0" w:color="auto"/>
            <w:bottom w:val="none" w:sz="0" w:space="0" w:color="auto"/>
            <w:right w:val="none" w:sz="0" w:space="0" w:color="auto"/>
          </w:divBdr>
        </w:div>
        <w:div w:id="1477255772">
          <w:marLeft w:val="0"/>
          <w:marRight w:val="0"/>
          <w:marTop w:val="0"/>
          <w:marBottom w:val="0"/>
          <w:divBdr>
            <w:top w:val="none" w:sz="0" w:space="0" w:color="auto"/>
            <w:left w:val="none" w:sz="0" w:space="0" w:color="auto"/>
            <w:bottom w:val="none" w:sz="0" w:space="0" w:color="auto"/>
            <w:right w:val="none" w:sz="0" w:space="0" w:color="auto"/>
          </w:divBdr>
        </w:div>
        <w:div w:id="1506433693">
          <w:marLeft w:val="0"/>
          <w:marRight w:val="0"/>
          <w:marTop w:val="0"/>
          <w:marBottom w:val="0"/>
          <w:divBdr>
            <w:top w:val="none" w:sz="0" w:space="0" w:color="auto"/>
            <w:left w:val="none" w:sz="0" w:space="0" w:color="auto"/>
            <w:bottom w:val="none" w:sz="0" w:space="0" w:color="auto"/>
            <w:right w:val="none" w:sz="0" w:space="0" w:color="auto"/>
          </w:divBdr>
        </w:div>
        <w:div w:id="1562211930">
          <w:marLeft w:val="0"/>
          <w:marRight w:val="0"/>
          <w:marTop w:val="0"/>
          <w:marBottom w:val="0"/>
          <w:divBdr>
            <w:top w:val="none" w:sz="0" w:space="0" w:color="auto"/>
            <w:left w:val="none" w:sz="0" w:space="0" w:color="auto"/>
            <w:bottom w:val="none" w:sz="0" w:space="0" w:color="auto"/>
            <w:right w:val="none" w:sz="0" w:space="0" w:color="auto"/>
          </w:divBdr>
        </w:div>
        <w:div w:id="1570578892">
          <w:marLeft w:val="0"/>
          <w:marRight w:val="0"/>
          <w:marTop w:val="0"/>
          <w:marBottom w:val="0"/>
          <w:divBdr>
            <w:top w:val="none" w:sz="0" w:space="0" w:color="auto"/>
            <w:left w:val="none" w:sz="0" w:space="0" w:color="auto"/>
            <w:bottom w:val="none" w:sz="0" w:space="0" w:color="auto"/>
            <w:right w:val="none" w:sz="0" w:space="0" w:color="auto"/>
          </w:divBdr>
        </w:div>
        <w:div w:id="1653949722">
          <w:marLeft w:val="0"/>
          <w:marRight w:val="0"/>
          <w:marTop w:val="0"/>
          <w:marBottom w:val="0"/>
          <w:divBdr>
            <w:top w:val="none" w:sz="0" w:space="0" w:color="auto"/>
            <w:left w:val="none" w:sz="0" w:space="0" w:color="auto"/>
            <w:bottom w:val="none" w:sz="0" w:space="0" w:color="auto"/>
            <w:right w:val="none" w:sz="0" w:space="0" w:color="auto"/>
          </w:divBdr>
        </w:div>
        <w:div w:id="1731491735">
          <w:marLeft w:val="0"/>
          <w:marRight w:val="0"/>
          <w:marTop w:val="0"/>
          <w:marBottom w:val="0"/>
          <w:divBdr>
            <w:top w:val="none" w:sz="0" w:space="0" w:color="auto"/>
            <w:left w:val="none" w:sz="0" w:space="0" w:color="auto"/>
            <w:bottom w:val="none" w:sz="0" w:space="0" w:color="auto"/>
            <w:right w:val="none" w:sz="0" w:space="0" w:color="auto"/>
          </w:divBdr>
        </w:div>
        <w:div w:id="1752850689">
          <w:marLeft w:val="0"/>
          <w:marRight w:val="0"/>
          <w:marTop w:val="0"/>
          <w:marBottom w:val="0"/>
          <w:divBdr>
            <w:top w:val="none" w:sz="0" w:space="0" w:color="auto"/>
            <w:left w:val="none" w:sz="0" w:space="0" w:color="auto"/>
            <w:bottom w:val="none" w:sz="0" w:space="0" w:color="auto"/>
            <w:right w:val="none" w:sz="0" w:space="0" w:color="auto"/>
          </w:divBdr>
        </w:div>
        <w:div w:id="1763984842">
          <w:marLeft w:val="0"/>
          <w:marRight w:val="0"/>
          <w:marTop w:val="0"/>
          <w:marBottom w:val="0"/>
          <w:divBdr>
            <w:top w:val="none" w:sz="0" w:space="0" w:color="auto"/>
            <w:left w:val="none" w:sz="0" w:space="0" w:color="auto"/>
            <w:bottom w:val="none" w:sz="0" w:space="0" w:color="auto"/>
            <w:right w:val="none" w:sz="0" w:space="0" w:color="auto"/>
          </w:divBdr>
        </w:div>
        <w:div w:id="1831864147">
          <w:marLeft w:val="0"/>
          <w:marRight w:val="0"/>
          <w:marTop w:val="0"/>
          <w:marBottom w:val="0"/>
          <w:divBdr>
            <w:top w:val="none" w:sz="0" w:space="0" w:color="auto"/>
            <w:left w:val="none" w:sz="0" w:space="0" w:color="auto"/>
            <w:bottom w:val="none" w:sz="0" w:space="0" w:color="auto"/>
            <w:right w:val="none" w:sz="0" w:space="0" w:color="auto"/>
          </w:divBdr>
        </w:div>
        <w:div w:id="1851488568">
          <w:marLeft w:val="0"/>
          <w:marRight w:val="0"/>
          <w:marTop w:val="0"/>
          <w:marBottom w:val="0"/>
          <w:divBdr>
            <w:top w:val="none" w:sz="0" w:space="0" w:color="auto"/>
            <w:left w:val="none" w:sz="0" w:space="0" w:color="auto"/>
            <w:bottom w:val="none" w:sz="0" w:space="0" w:color="auto"/>
            <w:right w:val="none" w:sz="0" w:space="0" w:color="auto"/>
          </w:divBdr>
        </w:div>
        <w:div w:id="1870289091">
          <w:marLeft w:val="0"/>
          <w:marRight w:val="0"/>
          <w:marTop w:val="0"/>
          <w:marBottom w:val="0"/>
          <w:divBdr>
            <w:top w:val="none" w:sz="0" w:space="0" w:color="auto"/>
            <w:left w:val="none" w:sz="0" w:space="0" w:color="auto"/>
            <w:bottom w:val="none" w:sz="0" w:space="0" w:color="auto"/>
            <w:right w:val="none" w:sz="0" w:space="0" w:color="auto"/>
          </w:divBdr>
        </w:div>
        <w:div w:id="1959144120">
          <w:marLeft w:val="0"/>
          <w:marRight w:val="0"/>
          <w:marTop w:val="0"/>
          <w:marBottom w:val="0"/>
          <w:divBdr>
            <w:top w:val="none" w:sz="0" w:space="0" w:color="auto"/>
            <w:left w:val="none" w:sz="0" w:space="0" w:color="auto"/>
            <w:bottom w:val="none" w:sz="0" w:space="0" w:color="auto"/>
            <w:right w:val="none" w:sz="0" w:space="0" w:color="auto"/>
          </w:divBdr>
        </w:div>
        <w:div w:id="1963535934">
          <w:marLeft w:val="0"/>
          <w:marRight w:val="0"/>
          <w:marTop w:val="0"/>
          <w:marBottom w:val="0"/>
          <w:divBdr>
            <w:top w:val="none" w:sz="0" w:space="0" w:color="auto"/>
            <w:left w:val="none" w:sz="0" w:space="0" w:color="auto"/>
            <w:bottom w:val="none" w:sz="0" w:space="0" w:color="auto"/>
            <w:right w:val="none" w:sz="0" w:space="0" w:color="auto"/>
          </w:divBdr>
        </w:div>
        <w:div w:id="2069499452">
          <w:marLeft w:val="0"/>
          <w:marRight w:val="0"/>
          <w:marTop w:val="0"/>
          <w:marBottom w:val="0"/>
          <w:divBdr>
            <w:top w:val="none" w:sz="0" w:space="0" w:color="auto"/>
            <w:left w:val="none" w:sz="0" w:space="0" w:color="auto"/>
            <w:bottom w:val="none" w:sz="0" w:space="0" w:color="auto"/>
            <w:right w:val="none" w:sz="0" w:space="0" w:color="auto"/>
          </w:divBdr>
        </w:div>
        <w:div w:id="2107266044">
          <w:marLeft w:val="0"/>
          <w:marRight w:val="0"/>
          <w:marTop w:val="0"/>
          <w:marBottom w:val="0"/>
          <w:divBdr>
            <w:top w:val="none" w:sz="0" w:space="0" w:color="auto"/>
            <w:left w:val="none" w:sz="0" w:space="0" w:color="auto"/>
            <w:bottom w:val="none" w:sz="0" w:space="0" w:color="auto"/>
            <w:right w:val="none" w:sz="0" w:space="0" w:color="auto"/>
          </w:divBdr>
        </w:div>
        <w:div w:id="212241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STUDIU DE OPORTUNITATE</vt:lpstr>
    </vt:vector>
  </TitlesOfParts>
  <Company>Primaria Baia Mare</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natasa</dc:creator>
  <cp:lastModifiedBy>admin</cp:lastModifiedBy>
  <cp:revision>2</cp:revision>
  <cp:lastPrinted>2026-01-20T09:50:00Z</cp:lastPrinted>
  <dcterms:created xsi:type="dcterms:W3CDTF">2026-03-18T06:30:00Z</dcterms:created>
  <dcterms:modified xsi:type="dcterms:W3CDTF">2026-03-18T06:30:00Z</dcterms:modified>
</cp:coreProperties>
</file>