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63" w:rsidRPr="00E34E87" w:rsidRDefault="00074463" w:rsidP="00074463">
      <w:pPr>
        <w:rPr>
          <w:rFonts w:cs="Arial"/>
          <w:b/>
        </w:rPr>
      </w:pPr>
      <w:permStart w:id="0" w:edGrp="everyone"/>
      <w:r>
        <w:t xml:space="preserve">Municipiul Baia Mare                                                                                 </w:t>
      </w:r>
      <w:r w:rsidRPr="00E34E87">
        <w:rPr>
          <w:rFonts w:cs="Arial"/>
          <w:b/>
        </w:rPr>
        <w:t>APROBAT,</w:t>
      </w:r>
    </w:p>
    <w:p w:rsidR="00074463" w:rsidRDefault="00074463" w:rsidP="00074463">
      <w:pPr>
        <w:jc w:val="center"/>
      </w:pPr>
      <w:r>
        <w:rPr>
          <w:rFonts w:cs="Arial"/>
        </w:rPr>
        <w:t xml:space="preserve">                                  </w:t>
      </w:r>
      <w:r w:rsidRPr="00F538A9">
        <w:rPr>
          <w:rFonts w:cs="Arial"/>
        </w:rPr>
        <w:t xml:space="preserve">            </w:t>
      </w:r>
      <w:r>
        <w:rPr>
          <w:rFonts w:cs="Arial"/>
        </w:rPr>
        <w:t xml:space="preserve">                                                      </w:t>
      </w:r>
      <w:r w:rsidRPr="00F538A9">
        <w:rPr>
          <w:rFonts w:cs="Arial"/>
        </w:rPr>
        <w:t>Ioan Doru Dăncuș</w:t>
      </w:r>
      <w:r w:rsidRPr="000C60A1">
        <w:t xml:space="preserve">  </w:t>
      </w:r>
    </w:p>
    <w:p w:rsidR="00074463" w:rsidRDefault="00074463" w:rsidP="00074463">
      <w:r>
        <w:t xml:space="preserve"> Nr. înreg.                                                                                     </w:t>
      </w:r>
      <w:r w:rsidRPr="00C81E6F">
        <w:rPr>
          <w:rFonts w:cs="Arial"/>
        </w:rPr>
        <w:t>Primarul Municipiului Baia Mare</w:t>
      </w:r>
      <w:r>
        <w:t xml:space="preserve">                                               </w:t>
      </w:r>
    </w:p>
    <w:p w:rsidR="00617671" w:rsidRDefault="00074463" w:rsidP="001E6BF0">
      <w:r>
        <w:t xml:space="preserve">                  </w:t>
      </w:r>
      <w:permEnd w:id="0"/>
    </w:p>
    <w:p w:rsidR="00F617EF" w:rsidRDefault="00F617EF" w:rsidP="001E6BF0"/>
    <w:p w:rsidR="00AB3E1E" w:rsidRDefault="00AB3E1E" w:rsidP="009F4C5C">
      <w:pPr>
        <w:pStyle w:val="SUBTITLU"/>
      </w:pPr>
      <w:permStart w:id="1" w:edGrp="everyone"/>
    </w:p>
    <w:p w:rsidR="00074463" w:rsidRPr="00074463" w:rsidRDefault="00074463" w:rsidP="009F4C5C">
      <w:pPr>
        <w:pStyle w:val="SUBTITLU"/>
      </w:pPr>
    </w:p>
    <w:p w:rsidR="00D87901" w:rsidRDefault="00D87901" w:rsidP="009F4C5C">
      <w:pPr>
        <w:pStyle w:val="SUBTITLU"/>
      </w:pPr>
      <w:r>
        <w:t xml:space="preserve"> </w:t>
      </w:r>
      <w:r w:rsidR="000A7C3E">
        <w:t xml:space="preserve">                                                 </w:t>
      </w:r>
      <w:r>
        <w:t xml:space="preserve"> </w:t>
      </w:r>
      <w:r w:rsidR="00D72C8D">
        <w:t>PROCES VERBAL DE PREDARE PRIMIRE</w:t>
      </w:r>
    </w:p>
    <w:permEnd w:id="1"/>
    <w:p w:rsidR="00617671" w:rsidRDefault="00617671" w:rsidP="001E6BF0"/>
    <w:p w:rsidR="00713CB7" w:rsidRDefault="00D87901" w:rsidP="00C742AD">
      <w:permStart w:id="2" w:edGrp="everyone"/>
      <w:r>
        <w:t xml:space="preserve">                                                            Încheiat azi _________între</w:t>
      </w:r>
    </w:p>
    <w:p w:rsidR="008D39FB" w:rsidRDefault="008D39FB" w:rsidP="00C742AD"/>
    <w:p w:rsidR="00890424" w:rsidRDefault="00890424" w:rsidP="00C742AD"/>
    <w:p w:rsidR="00D67586" w:rsidRDefault="00AB2C82" w:rsidP="00D67586">
      <w:pPr>
        <w:jc w:val="both"/>
      </w:pPr>
      <w:r>
        <w:t>S.C. Merlin Auto S.R.L.</w:t>
      </w:r>
      <w:r w:rsidR="00D67586">
        <w:t xml:space="preserve">, cu sediul în Baia Mare, str. </w:t>
      </w:r>
      <w:r>
        <w:t>Dura</w:t>
      </w:r>
      <w:r w:rsidR="00D67586">
        <w:t xml:space="preserve">, nr. </w:t>
      </w:r>
      <w:r>
        <w:t>1A</w:t>
      </w:r>
      <w:r w:rsidR="00D67586">
        <w:t>, prin</w:t>
      </w:r>
      <w:r>
        <w:t xml:space="preserve"> administrator</w:t>
      </w:r>
      <w:r w:rsidR="00D67586">
        <w:t xml:space="preserve"> do</w:t>
      </w:r>
      <w:r>
        <w:t>amna</w:t>
      </w:r>
      <w:r w:rsidR="00D67586">
        <w:t xml:space="preserve"> </w:t>
      </w:r>
      <w:r>
        <w:t>Mureșan Gabriela</w:t>
      </w:r>
      <w:r w:rsidR="00D67586">
        <w:t>, în calitate de donatoare,</w:t>
      </w:r>
      <w:r w:rsidR="00D67586" w:rsidRPr="00B94C00">
        <w:t xml:space="preserve"> </w:t>
      </w:r>
      <w:r w:rsidR="00D67586">
        <w:t>pe de o parte şi</w:t>
      </w:r>
    </w:p>
    <w:p w:rsidR="00D67586" w:rsidRDefault="00D67586" w:rsidP="00D67586">
      <w:pPr>
        <w:jc w:val="both"/>
      </w:pPr>
    </w:p>
    <w:p w:rsidR="00D67586" w:rsidRDefault="00D67586" w:rsidP="00D67586">
      <w:pPr>
        <w:jc w:val="both"/>
      </w:pPr>
      <w:r>
        <w:t xml:space="preserve">Municipiul Baia Mare, cu sediul în Baia Mare, str. Gheorghe Şincai, nr. 37, reprezentat prin </w:t>
      </w:r>
      <w:r w:rsidR="00AB2C82">
        <w:t>d</w:t>
      </w:r>
      <w:r w:rsidR="00DD1247">
        <w:t>l</w:t>
      </w:r>
      <w:r w:rsidR="00AB2C82">
        <w:t>.</w:t>
      </w:r>
      <w:r>
        <w:t xml:space="preserve"> </w:t>
      </w:r>
      <w:r w:rsidR="00DD1247">
        <w:t>Ioan Doru Dăncuș</w:t>
      </w:r>
      <w:r>
        <w:t xml:space="preserve">, </w:t>
      </w:r>
      <w:r w:rsidR="00DD1247">
        <w:t>Primarul Municipiului Baia Mare</w:t>
      </w:r>
      <w:r>
        <w:t xml:space="preserve">, în calitate de donatar </w:t>
      </w:r>
      <w:r w:rsidR="00895C42">
        <w:t>pe de altă parte</w:t>
      </w:r>
      <w:r>
        <w:t>.</w:t>
      </w:r>
    </w:p>
    <w:p w:rsidR="004E6D49" w:rsidRDefault="004E6D49" w:rsidP="007C7959">
      <w:pPr>
        <w:jc w:val="both"/>
      </w:pPr>
    </w:p>
    <w:p w:rsidR="00B94C00" w:rsidRDefault="00B94C00" w:rsidP="007C7959">
      <w:pPr>
        <w:jc w:val="both"/>
      </w:pPr>
    </w:p>
    <w:p w:rsidR="00F25618" w:rsidRDefault="004E6D49" w:rsidP="007C7959">
      <w:pPr>
        <w:jc w:val="both"/>
      </w:pPr>
      <w:r>
        <w:t xml:space="preserve">      Având în vedere </w:t>
      </w:r>
      <w:r w:rsidR="00CD4CF1">
        <w:t>:</w:t>
      </w:r>
    </w:p>
    <w:p w:rsidR="00D56030" w:rsidRDefault="00D56030" w:rsidP="007C7959">
      <w:pPr>
        <w:jc w:val="both"/>
      </w:pPr>
    </w:p>
    <w:p w:rsidR="00715B02" w:rsidRPr="00F146FD" w:rsidRDefault="00715B02" w:rsidP="007C7959">
      <w:pPr>
        <w:pStyle w:val="LISTA"/>
        <w:jc w:val="both"/>
      </w:pPr>
      <w:r w:rsidRPr="00715B02">
        <w:t xml:space="preserve">Actul de acceptare a donației autentificat de </w:t>
      </w:r>
      <w:r w:rsidR="00895C42">
        <w:t>către Notar Public _____</w:t>
      </w:r>
      <w:r w:rsidRPr="00715B02">
        <w:t xml:space="preserve"> sub nr. </w:t>
      </w:r>
      <w:r w:rsidR="00AB2C82">
        <w:t>__________</w:t>
      </w:r>
      <w:r w:rsidRPr="00715B02">
        <w:t>,</w:t>
      </w:r>
    </w:p>
    <w:p w:rsidR="00F146FD" w:rsidRPr="00715B02" w:rsidRDefault="00F146FD" w:rsidP="007C7959">
      <w:pPr>
        <w:pStyle w:val="LISTA"/>
        <w:jc w:val="both"/>
      </w:pPr>
      <w:r>
        <w:t xml:space="preserve">Oferta de donație autentificată de </w:t>
      </w:r>
      <w:r w:rsidR="00337A0F">
        <w:t>către Notar Public Căpușan Niculina</w:t>
      </w:r>
      <w:r>
        <w:t xml:space="preserve"> sub nr. </w:t>
      </w:r>
      <w:r w:rsidR="00337A0F">
        <w:t>1230/30.04.2026</w:t>
      </w:r>
      <w:r>
        <w:t xml:space="preserve">, înregistrată la Municipiul Baia Mare cu nr. </w:t>
      </w:r>
      <w:r w:rsidR="00337A0F">
        <w:t>23867/04.05.2026</w:t>
      </w:r>
      <w:r>
        <w:t>, prin</w:t>
      </w:r>
      <w:r w:rsidR="00AB2C82">
        <w:t xml:space="preserve"> care</w:t>
      </w:r>
      <w:r>
        <w:t xml:space="preserve"> </w:t>
      </w:r>
      <w:r w:rsidR="00AB2C82">
        <w:t>S.C. Merlin Auto S.R.L., cu sediul în Baia Mare, str. Dura, nr. 1A</w:t>
      </w:r>
      <w:r>
        <w:t>, Maramureș, își exprimă intenția de a dona Municipiului Baia Mare</w:t>
      </w:r>
      <w:r w:rsidR="00AB2C82">
        <w:t xml:space="preserve"> parapeții care au fost realizați din fondurile proprii situați pe Bd. Independenței și str. Dura</w:t>
      </w:r>
      <w:r>
        <w:t>,</w:t>
      </w:r>
    </w:p>
    <w:p w:rsidR="00157B5F" w:rsidRPr="00157B5F" w:rsidRDefault="00715B02" w:rsidP="007C7959">
      <w:pPr>
        <w:pStyle w:val="LISTA"/>
        <w:jc w:val="both"/>
      </w:pPr>
      <w:r w:rsidRPr="00715B02">
        <w:t xml:space="preserve">Dispoziția nr. </w:t>
      </w:r>
      <w:r w:rsidR="00AB2C82">
        <w:t>____</w:t>
      </w:r>
      <w:r w:rsidR="00890424">
        <w:t>/</w:t>
      </w:r>
      <w:r w:rsidR="00AB2C82">
        <w:t>________</w:t>
      </w:r>
      <w:r w:rsidRPr="00715B02">
        <w:t xml:space="preserve">  privind </w:t>
      </w:r>
      <w:r w:rsidR="00AB2C82">
        <w:t>acceptarea</w:t>
      </w:r>
      <w:r w:rsidR="00337A0F">
        <w:t xml:space="preserve"> ofertei de donație a</w:t>
      </w:r>
      <w:r w:rsidR="00AB2C82">
        <w:t xml:space="preserve"> unor parapeți de </w:t>
      </w:r>
      <w:r w:rsidR="00337A0F">
        <w:t>la</w:t>
      </w:r>
      <w:r w:rsidR="00AB2C82">
        <w:t xml:space="preserve"> </w:t>
      </w:r>
      <w:r w:rsidR="00AB2C82">
        <w:rPr>
          <w:b/>
        </w:rPr>
        <w:t xml:space="preserve">S.C. MERLIN AUTO S.R.L. </w:t>
      </w:r>
      <w:r w:rsidR="00AB2C82">
        <w:t>situați pe Str. Dura și Bd. Independenței</w:t>
      </w:r>
      <w:r w:rsidR="00F146FD">
        <w:t>.</w:t>
      </w:r>
    </w:p>
    <w:p w:rsidR="00117E56" w:rsidRPr="00117E56" w:rsidRDefault="00117E56" w:rsidP="007C7959">
      <w:pPr>
        <w:pStyle w:val="LISTA"/>
        <w:numPr>
          <w:ilvl w:val="0"/>
          <w:numId w:val="0"/>
        </w:numPr>
        <w:ind w:left="850"/>
        <w:jc w:val="both"/>
        <w:rPr>
          <w:lang w:val="en-US" w:eastAsia="en-US"/>
        </w:rPr>
      </w:pPr>
    </w:p>
    <w:p w:rsidR="00362376" w:rsidRDefault="00362376" w:rsidP="007C7959">
      <w:pPr>
        <w:jc w:val="both"/>
      </w:pPr>
      <w:r>
        <w:t xml:space="preserve">s-a întocmit prezentul </w:t>
      </w:r>
      <w:r w:rsidR="00D72C8D">
        <w:t>proces verbal de predare primire</w:t>
      </w:r>
      <w:r>
        <w:t xml:space="preserve"> care are ca obiectiv </w:t>
      </w:r>
      <w:r w:rsidR="007F5BD0">
        <w:t>predarea</w:t>
      </w:r>
      <w:r w:rsidR="00D868F1">
        <w:t xml:space="preserve"> </w:t>
      </w:r>
      <w:r w:rsidR="007C7959">
        <w:t xml:space="preserve">primirea </w:t>
      </w:r>
      <w:r w:rsidR="00895C42">
        <w:t xml:space="preserve">bunurilor imobile - </w:t>
      </w:r>
      <w:r w:rsidR="00AB2C82">
        <w:t>parapeți</w:t>
      </w:r>
      <w:r w:rsidR="008B6EFC">
        <w:t xml:space="preserve">, </w:t>
      </w:r>
      <w:r w:rsidR="00715B02">
        <w:t>amplasa</w:t>
      </w:r>
      <w:r w:rsidR="00AB2C82">
        <w:t>ți</w:t>
      </w:r>
      <w:r w:rsidR="00715B02">
        <w:t xml:space="preserve"> </w:t>
      </w:r>
      <w:r w:rsidR="00890424">
        <w:t xml:space="preserve">pe terenul </w:t>
      </w:r>
      <w:r w:rsidR="00895C42">
        <w:t>identificat în</w:t>
      </w:r>
      <w:r w:rsidR="00890424">
        <w:t xml:space="preserve"> </w:t>
      </w:r>
      <w:r w:rsidR="00AB2C82">
        <w:t>C.F. 133285 Baia Mare (Bd. Independenței) și C.F. nr. 128958 Baia Mare (str. Dura)</w:t>
      </w:r>
      <w:r w:rsidR="00234CA5">
        <w:t xml:space="preserve">, </w:t>
      </w:r>
      <w:r w:rsidR="00AB2C82">
        <w:t xml:space="preserve">terenuri aflate </w:t>
      </w:r>
      <w:r w:rsidR="00234CA5">
        <w:t>în administrarea</w:t>
      </w:r>
      <w:r w:rsidR="00337A0F">
        <w:t>/proprietatea</w:t>
      </w:r>
      <w:r w:rsidR="00234CA5" w:rsidRPr="00234CA5">
        <w:t xml:space="preserve"> </w:t>
      </w:r>
      <w:r w:rsidR="00AB2C82">
        <w:t>Municipiului Baia Mare – domeniul Public</w:t>
      </w:r>
      <w:r w:rsidR="00EE4EE6">
        <w:t>.</w:t>
      </w:r>
      <w:r w:rsidR="007C7959" w:rsidRPr="007C7959">
        <w:t xml:space="preserve"> </w:t>
      </w:r>
      <w:r w:rsidR="00890424">
        <w:t xml:space="preserve">Bunul donat a fost </w:t>
      </w:r>
      <w:r w:rsidR="00AB2C82">
        <w:t>realizat</w:t>
      </w:r>
      <w:r w:rsidR="00890424">
        <w:t xml:space="preserve"> </w:t>
      </w:r>
      <w:r w:rsidR="00AB2C82">
        <w:t>din fonduri proprii</w:t>
      </w:r>
      <w:r w:rsidR="00890424">
        <w:t xml:space="preserve"> și are valoarea de </w:t>
      </w:r>
      <w:r w:rsidR="00AB2C82">
        <w:t>1</w:t>
      </w:r>
      <w:r w:rsidR="00890424" w:rsidRPr="00D93A3E">
        <w:t>3.</w:t>
      </w:r>
      <w:r w:rsidR="00AB2C82">
        <w:t>2</w:t>
      </w:r>
      <w:r w:rsidR="00890424" w:rsidRPr="00D93A3E">
        <w:t>60,</w:t>
      </w:r>
      <w:r w:rsidR="00AB2C82">
        <w:t>21</w:t>
      </w:r>
      <w:r w:rsidR="00890424">
        <w:t xml:space="preserve"> lei</w:t>
      </w:r>
      <w:r w:rsidR="00890424" w:rsidRPr="00D93A3E">
        <w:t xml:space="preserve">, </w:t>
      </w:r>
      <w:r w:rsidR="00AB2C82" w:rsidRPr="00D93A3E">
        <w:t xml:space="preserve">conform </w:t>
      </w:r>
      <w:r w:rsidR="00AB2C82">
        <w:t>devizului F3 - ,,Listă cu cantități de lucrări pe categorii de lucrări” întocmit la data de 17.07.2025</w:t>
      </w:r>
      <w:r w:rsidR="00890424">
        <w:t xml:space="preserve"> și a </w:t>
      </w:r>
      <w:r w:rsidR="00890424" w:rsidRPr="00715B02">
        <w:t>Actul</w:t>
      </w:r>
      <w:r w:rsidR="00157B5F">
        <w:t>ui</w:t>
      </w:r>
      <w:r w:rsidR="00890424" w:rsidRPr="00715B02">
        <w:t xml:space="preserve"> de acceptare a donației autentificat de </w:t>
      </w:r>
      <w:r w:rsidR="00AB2C82">
        <w:t>__________</w:t>
      </w:r>
      <w:r w:rsidR="00890424" w:rsidRPr="00715B02">
        <w:t xml:space="preserve"> sub nr. </w:t>
      </w:r>
      <w:r w:rsidR="00AB2C82">
        <w:t>_________________</w:t>
      </w:r>
      <w:r w:rsidR="00890424">
        <w:rPr>
          <w:color w:val="FF0000"/>
        </w:rPr>
        <w:t>.</w:t>
      </w:r>
    </w:p>
    <w:p w:rsidR="00D56030" w:rsidRDefault="00970BEF" w:rsidP="007C7959">
      <w:pPr>
        <w:jc w:val="both"/>
      </w:pPr>
      <w:r>
        <w:t xml:space="preserve">      </w:t>
      </w:r>
    </w:p>
    <w:p w:rsidR="00DC4ECD" w:rsidRDefault="0048353B" w:rsidP="007C7959">
      <w:pPr>
        <w:jc w:val="both"/>
      </w:pPr>
      <w:r>
        <w:t xml:space="preserve">Pentru </w:t>
      </w:r>
      <w:r w:rsidR="00337A0F">
        <w:t>predarea-</w:t>
      </w:r>
      <w:r w:rsidR="007C7959">
        <w:t>primirea bunu</w:t>
      </w:r>
      <w:r w:rsidR="00337A0F">
        <w:t>rilor</w:t>
      </w:r>
      <w:r w:rsidR="00970BEF">
        <w:t xml:space="preserve"> </w:t>
      </w:r>
      <w:r w:rsidR="00337A0F">
        <w:t>parapeți</w:t>
      </w:r>
      <w:r w:rsidR="00DC4ECD">
        <w:t xml:space="preserve">, anexăm </w:t>
      </w:r>
      <w:r w:rsidR="00871519">
        <w:t>în copie, următoarele documente :</w:t>
      </w:r>
      <w:r w:rsidR="00DC4ECD">
        <w:t xml:space="preserve"> </w:t>
      </w:r>
    </w:p>
    <w:p w:rsidR="00826135" w:rsidRDefault="00826135" w:rsidP="007C7959">
      <w:pPr>
        <w:jc w:val="both"/>
      </w:pPr>
    </w:p>
    <w:p w:rsidR="00890424" w:rsidRPr="00F146FD" w:rsidRDefault="00890424" w:rsidP="00890424">
      <w:pPr>
        <w:pStyle w:val="LISTA"/>
        <w:jc w:val="both"/>
      </w:pPr>
      <w:r w:rsidRPr="00715B02">
        <w:t xml:space="preserve">Actul de acceptare a donației autentificat de </w:t>
      </w:r>
      <w:r w:rsidR="00AB2C82">
        <w:t>_________________</w:t>
      </w:r>
      <w:r w:rsidRPr="00715B02">
        <w:t xml:space="preserve"> sub nr. </w:t>
      </w:r>
      <w:r w:rsidR="00AB2C82">
        <w:t>____________</w:t>
      </w:r>
      <w:r w:rsidRPr="00715B02">
        <w:t>,</w:t>
      </w:r>
    </w:p>
    <w:p w:rsidR="00F146FD" w:rsidRPr="00157B5F" w:rsidRDefault="00F146FD" w:rsidP="00F146FD">
      <w:pPr>
        <w:pStyle w:val="LISTA"/>
        <w:jc w:val="both"/>
      </w:pPr>
      <w:r>
        <w:t xml:space="preserve">Oferta de donație autentificată </w:t>
      </w:r>
      <w:r w:rsidR="00337A0F">
        <w:t>de către Notar Public Căpușan Niculina sub nr. 1230/30.04.2026, înregistrată la Municipiul Baia Mare cu nr. 23867/04.05.2026</w:t>
      </w:r>
      <w:r>
        <w:t xml:space="preserve">, prin care </w:t>
      </w:r>
      <w:r w:rsidR="00AB2C82">
        <w:lastRenderedPageBreak/>
        <w:t>S.C. Merlin Auto S.R.L., cu sediul în Baia Mare, str. Dura, nr. 1A, Maramureș, își exprimă intenția de a dona Municipiului Baia Mare parapeții care au fost realizați din fondurile proprii situați pe Bd. Independenței și str. Dura</w:t>
      </w:r>
      <w:r>
        <w:t>,</w:t>
      </w:r>
    </w:p>
    <w:p w:rsidR="00234CA5" w:rsidRPr="00157B5F" w:rsidRDefault="00890424" w:rsidP="00890424">
      <w:pPr>
        <w:pStyle w:val="LISTA"/>
        <w:jc w:val="both"/>
      </w:pPr>
      <w:r w:rsidRPr="00715B02">
        <w:t xml:space="preserve">Dispoziția nr. </w:t>
      </w:r>
      <w:r w:rsidR="00AB2C82">
        <w:t>__________</w:t>
      </w:r>
      <w:r w:rsidRPr="00715B02">
        <w:t xml:space="preserve">  privind acceptarea ofertei de donație a </w:t>
      </w:r>
      <w:r w:rsidR="00AB2C82">
        <w:t>unor</w:t>
      </w:r>
      <w:r w:rsidRPr="00715B02">
        <w:t xml:space="preserve"> </w:t>
      </w:r>
      <w:r w:rsidR="00AB2C82">
        <w:t>parapeți</w:t>
      </w:r>
      <w:r w:rsidRPr="00715B02">
        <w:t xml:space="preserve"> </w:t>
      </w:r>
      <w:r w:rsidR="00AB2C82">
        <w:t>amplasați pe terenul aferent C.F. 133285 Baia Mare (Bd. Independenței) și C.F. nr. 128958 Baia Mare (str. Dura)</w:t>
      </w:r>
      <w:r w:rsidRPr="00715B02">
        <w:t>,</w:t>
      </w:r>
    </w:p>
    <w:p w:rsidR="00826135" w:rsidRPr="00826135" w:rsidRDefault="00157B5F" w:rsidP="00890424">
      <w:pPr>
        <w:pStyle w:val="LISTA"/>
        <w:jc w:val="both"/>
      </w:pPr>
      <w:r>
        <w:t>Procesul verbal de recepție a obiectivului</w:t>
      </w:r>
      <w:r w:rsidRPr="00793BC2">
        <w:t xml:space="preserve"> </w:t>
      </w:r>
      <w:r>
        <w:t xml:space="preserve">nr. </w:t>
      </w:r>
      <w:r w:rsidR="00AB2C82">
        <w:t>_________________</w:t>
      </w:r>
      <w:r w:rsidR="00826135">
        <w:t>,</w:t>
      </w:r>
    </w:p>
    <w:p w:rsidR="00157B5F" w:rsidRPr="00157B5F" w:rsidRDefault="00826135" w:rsidP="00890424">
      <w:pPr>
        <w:pStyle w:val="LISTA"/>
        <w:jc w:val="both"/>
      </w:pPr>
      <w:r>
        <w:t>Fotografii color cu bunul predat</w:t>
      </w:r>
      <w:r w:rsidR="00157B5F">
        <w:t>.</w:t>
      </w:r>
    </w:p>
    <w:p w:rsidR="00157B5F" w:rsidRPr="00234CA5" w:rsidRDefault="00157B5F" w:rsidP="00157B5F">
      <w:pPr>
        <w:pStyle w:val="LISTA"/>
        <w:numPr>
          <w:ilvl w:val="0"/>
          <w:numId w:val="0"/>
        </w:numPr>
        <w:ind w:left="850"/>
        <w:jc w:val="both"/>
      </w:pPr>
    </w:p>
    <w:p w:rsidR="00BA5FDA" w:rsidRDefault="00DC3909" w:rsidP="007C7959">
      <w:pPr>
        <w:jc w:val="both"/>
      </w:pPr>
      <w:r>
        <w:t xml:space="preserve">     </w:t>
      </w:r>
    </w:p>
    <w:p w:rsidR="00DC3909" w:rsidRDefault="00104D22" w:rsidP="007C7959">
      <w:pPr>
        <w:jc w:val="both"/>
      </w:pPr>
      <w:r>
        <w:t xml:space="preserve">      Procesul verbal de predare primire </w:t>
      </w:r>
      <w:r w:rsidR="00DC3909">
        <w:t xml:space="preserve">s-a încheiat în 3 exemplare. </w:t>
      </w:r>
    </w:p>
    <w:p w:rsidR="00947AE9" w:rsidRDefault="00947AE9" w:rsidP="007C7959">
      <w:pPr>
        <w:jc w:val="both"/>
      </w:pPr>
      <w:r>
        <w:t xml:space="preserve">      </w:t>
      </w:r>
    </w:p>
    <w:p w:rsidR="007E4593" w:rsidRDefault="007E4593" w:rsidP="007C7959">
      <w:pPr>
        <w:jc w:val="both"/>
      </w:pPr>
    </w:p>
    <w:p w:rsidR="007E4593" w:rsidRDefault="007E4593" w:rsidP="007C7959">
      <w:pPr>
        <w:jc w:val="both"/>
      </w:pPr>
    </w:p>
    <w:p w:rsidR="007E4593" w:rsidRDefault="007E4593" w:rsidP="007C7959">
      <w:pPr>
        <w:jc w:val="both"/>
      </w:pPr>
    </w:p>
    <w:p w:rsidR="007C7959" w:rsidRPr="00157B5F" w:rsidRDefault="007C7959" w:rsidP="007C7959">
      <w:pPr>
        <w:jc w:val="both"/>
        <w:rPr>
          <w:b/>
        </w:rPr>
      </w:pPr>
      <w:r>
        <w:t xml:space="preserve">    </w:t>
      </w:r>
      <w:r w:rsidRPr="00157B5F">
        <w:rPr>
          <w:b/>
        </w:rPr>
        <w:t xml:space="preserve">    Am predat,</w:t>
      </w:r>
      <w:r w:rsidRPr="00157B5F">
        <w:rPr>
          <w:b/>
        </w:rPr>
        <w:tab/>
      </w:r>
      <w:r w:rsidRPr="00157B5F">
        <w:rPr>
          <w:b/>
        </w:rPr>
        <w:tab/>
      </w:r>
      <w:r w:rsidRPr="00157B5F">
        <w:rPr>
          <w:b/>
        </w:rPr>
        <w:tab/>
      </w:r>
      <w:r w:rsidRPr="00157B5F">
        <w:rPr>
          <w:b/>
        </w:rPr>
        <w:tab/>
      </w:r>
      <w:r w:rsidRPr="00157B5F">
        <w:rPr>
          <w:b/>
        </w:rPr>
        <w:tab/>
      </w:r>
      <w:r w:rsidRPr="00157B5F">
        <w:rPr>
          <w:b/>
        </w:rPr>
        <w:tab/>
      </w:r>
      <w:r w:rsidRPr="00157B5F">
        <w:rPr>
          <w:b/>
        </w:rPr>
        <w:tab/>
        <w:t xml:space="preserve">                                                                             Am primit,</w:t>
      </w:r>
    </w:p>
    <w:p w:rsidR="007C7959" w:rsidRPr="007C7959" w:rsidRDefault="007C7959" w:rsidP="007C7959">
      <w:pPr>
        <w:jc w:val="both"/>
      </w:pPr>
      <w:r w:rsidRPr="007C7959">
        <w:tab/>
      </w:r>
      <w:r>
        <w:t xml:space="preserve">                                                                                       </w:t>
      </w:r>
    </w:p>
    <w:p w:rsidR="007C7959" w:rsidRPr="007C7959" w:rsidRDefault="007C7959" w:rsidP="007C7959">
      <w:pPr>
        <w:jc w:val="both"/>
      </w:pPr>
      <w:r>
        <w:t xml:space="preserve">         </w:t>
      </w:r>
      <w:r w:rsidRPr="00157B5F">
        <w:rPr>
          <w:b/>
        </w:rPr>
        <w:t>Donator</w:t>
      </w:r>
      <w:r w:rsidRPr="007C7959">
        <w:tab/>
      </w:r>
      <w:r w:rsidRPr="007C7959">
        <w:tab/>
      </w:r>
      <w:r w:rsidRPr="007C7959">
        <w:tab/>
      </w:r>
      <w:r w:rsidRPr="007C7959">
        <w:tab/>
      </w:r>
      <w:r w:rsidRPr="007C7959">
        <w:tab/>
      </w:r>
      <w:r w:rsidRPr="007C7959">
        <w:tab/>
      </w:r>
      <w:r w:rsidRPr="007C7959">
        <w:tab/>
      </w:r>
      <w:r w:rsidRPr="007C7959">
        <w:tab/>
      </w:r>
      <w:r>
        <w:t xml:space="preserve">                                                                                 </w:t>
      </w:r>
      <w:r w:rsidRPr="00157B5F">
        <w:rPr>
          <w:b/>
        </w:rPr>
        <w:t>Donatar</w:t>
      </w:r>
    </w:p>
    <w:p w:rsidR="0004358A" w:rsidRDefault="0004358A" w:rsidP="007C7959">
      <w:pPr>
        <w:jc w:val="both"/>
      </w:pPr>
      <w:r>
        <w:t xml:space="preserve">                                                                                             </w:t>
      </w:r>
    </w:p>
    <w:p w:rsidR="00D87901" w:rsidRDefault="00D87901" w:rsidP="007C7959">
      <w:pPr>
        <w:jc w:val="both"/>
      </w:pPr>
    </w:p>
    <w:p w:rsidR="007C7959" w:rsidRDefault="007C7959" w:rsidP="007C7959">
      <w:pPr>
        <w:jc w:val="both"/>
      </w:pPr>
    </w:p>
    <w:p w:rsidR="00D87901" w:rsidRDefault="00AB2C82" w:rsidP="007C7959">
      <w:pPr>
        <w:jc w:val="both"/>
      </w:pPr>
      <w:r>
        <w:t>Mureșan Gabriela</w:t>
      </w:r>
      <w:r w:rsidR="007C7959">
        <w:t xml:space="preserve">                                            </w:t>
      </w:r>
      <w:r w:rsidR="00A432E4">
        <w:t xml:space="preserve">                               </w:t>
      </w:r>
      <w:r w:rsidR="00895C42">
        <w:t>Cozma Erica Laura</w:t>
      </w:r>
    </w:p>
    <w:p w:rsidR="007C7959" w:rsidRDefault="00AB2C82" w:rsidP="007C7959">
      <w:pPr>
        <w:jc w:val="both"/>
      </w:pPr>
      <w:r>
        <w:t>S.C. MERLIN AUTO S.R.L.</w:t>
      </w:r>
      <w:r w:rsidR="007C7959">
        <w:t xml:space="preserve">                                                     </w:t>
      </w:r>
      <w:r w:rsidR="00A432E4">
        <w:t xml:space="preserve">        </w:t>
      </w:r>
      <w:r w:rsidR="00895C42">
        <w:t>Director Executiv</w:t>
      </w:r>
    </w:p>
    <w:p w:rsidR="00D87901" w:rsidRDefault="007C7959" w:rsidP="007C7959">
      <w:pPr>
        <w:jc w:val="both"/>
      </w:pPr>
      <w:r>
        <w:t xml:space="preserve">                                       </w:t>
      </w:r>
      <w:r w:rsidR="00AB2C82">
        <w:t xml:space="preserve">                                 </w:t>
      </w:r>
      <w:r w:rsidR="00895C42">
        <w:t xml:space="preserve">                               Direcția Patrimoniu</w:t>
      </w:r>
    </w:p>
    <w:permEnd w:id="2"/>
    <w:p w:rsidR="00617671" w:rsidRDefault="00617671" w:rsidP="001E6BF0"/>
    <w:p w:rsidR="00617671" w:rsidRDefault="00617671" w:rsidP="001E6BF0"/>
    <w:p w:rsidR="00617671" w:rsidRDefault="00617671" w:rsidP="001E6BF0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617671" w:rsidRPr="008417DA">
        <w:trPr>
          <w:cantSplit/>
        </w:trPr>
        <w:tc>
          <w:tcPr>
            <w:tcW w:w="5387" w:type="dxa"/>
            <w:shd w:val="clear" w:color="auto" w:fill="auto"/>
          </w:tcPr>
          <w:p w:rsidR="00767C8C" w:rsidRPr="00270515" w:rsidRDefault="00767C8C" w:rsidP="005A1E4C"/>
        </w:tc>
        <w:tc>
          <w:tcPr>
            <w:tcW w:w="3684" w:type="dxa"/>
            <w:shd w:val="clear" w:color="auto" w:fill="auto"/>
          </w:tcPr>
          <w:p w:rsidR="00617671" w:rsidRPr="00270515" w:rsidRDefault="00617671" w:rsidP="005A1E4C"/>
        </w:tc>
      </w:tr>
    </w:tbl>
    <w:p w:rsidR="00E26A9A" w:rsidRPr="00D76ECA" w:rsidRDefault="00E26A9A" w:rsidP="001E6BF0">
      <w:pPr>
        <w:rPr>
          <w:lang w:val="en-US"/>
        </w:rPr>
      </w:pPr>
    </w:p>
    <w:sectPr w:rsidR="00E26A9A" w:rsidRPr="00D76ECA" w:rsidSect="00327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415" w:rsidRDefault="00991415">
      <w:r>
        <w:separator/>
      </w:r>
    </w:p>
  </w:endnote>
  <w:endnote w:type="continuationSeparator" w:id="1">
    <w:p w:rsidR="00991415" w:rsidRDefault="00991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643" w:rsidRDefault="003E0643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A83B03" w:rsidRPr="00A83B03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0A2028" w:rsidRDefault="000A2028" w:rsidP="00F24475"/>
      </w:tc>
      <w:tc>
        <w:tcPr>
          <w:tcW w:w="3402" w:type="dxa"/>
          <w:shd w:val="clear" w:color="auto" w:fill="auto"/>
          <w:noWrap/>
          <w:vAlign w:val="bottom"/>
        </w:tcPr>
        <w:p w:rsidR="000A2028" w:rsidRPr="00B64BC2" w:rsidRDefault="000A2028" w:rsidP="001C4D40">
          <w:pPr>
            <w:pStyle w:val="Footerspecial"/>
          </w:pPr>
          <w:permStart w:id="3" w:edGrp="everyone"/>
          <w:r w:rsidRPr="00B64BC2">
            <w:t xml:space="preserve"> </w:t>
          </w:r>
          <w:r w:rsidR="001C4D40">
            <w:t>3</w:t>
          </w:r>
          <w:permEnd w:id="3"/>
          <w:r w:rsidRPr="00B64BC2">
            <w:t xml:space="preserve"> ex. / </w:t>
          </w:r>
          <w:permStart w:id="4" w:edGrp="everyone"/>
          <w:r w:rsidR="003D1672">
            <w:t>B.B.E.</w:t>
          </w:r>
          <w:r w:rsidRPr="00B64BC2">
            <w:t>.</w:t>
          </w:r>
          <w:permEnd w:id="4"/>
          <w:r w:rsidRPr="00B64BC2">
            <w:t xml:space="preserve"> / </w:t>
          </w:r>
          <w:permStart w:id="5" w:edGrp="everyone"/>
          <w:r w:rsidR="00B74E36" w:rsidRPr="00B64BC2">
            <w:fldChar w:fldCharType="begin"/>
          </w:r>
          <w:r w:rsidRPr="00B64BC2">
            <w:instrText xml:space="preserve"> TIME \@ "dd.MM.yyyy" </w:instrText>
          </w:r>
          <w:r w:rsidR="00B74E36" w:rsidRPr="00B64BC2">
            <w:fldChar w:fldCharType="separate"/>
          </w:r>
          <w:r w:rsidR="00895C42">
            <w:rPr>
              <w:noProof/>
            </w:rPr>
            <w:t>12.05.2026</w:t>
          </w:r>
          <w:r w:rsidR="00B74E36" w:rsidRPr="00B64BC2">
            <w:fldChar w:fldCharType="end"/>
          </w:r>
          <w:permEnd w:id="5"/>
          <w:r w:rsidRPr="00B64BC2">
            <w:t xml:space="preserve"> </w:t>
          </w:r>
        </w:p>
      </w:tc>
    </w:tr>
  </w:tbl>
  <w:p w:rsidR="00700CA1" w:rsidRPr="000A2028" w:rsidRDefault="00AB2C82" w:rsidP="000A202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27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D15C6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D15C6" w:rsidRDefault="004D15C6" w:rsidP="00321351"/>
      </w:tc>
      <w:tc>
        <w:tcPr>
          <w:tcW w:w="3402" w:type="dxa"/>
          <w:shd w:val="clear" w:color="auto" w:fill="auto"/>
          <w:noWrap/>
          <w:vAlign w:val="bottom"/>
        </w:tcPr>
        <w:p w:rsidR="004D15C6" w:rsidRPr="00B64BC2" w:rsidRDefault="00CF0517" w:rsidP="001C4D40">
          <w:pPr>
            <w:pStyle w:val="Footerspecial"/>
          </w:pPr>
          <w:permStart w:id="6" w:edGrp="everyone"/>
          <w:r w:rsidRPr="00B64BC2">
            <w:t xml:space="preserve"> </w:t>
          </w:r>
          <w:r w:rsidR="001C4D40">
            <w:t>3</w:t>
          </w:r>
          <w:permEnd w:id="6"/>
          <w:r w:rsidR="004D15C6" w:rsidRPr="00B64BC2">
            <w:t xml:space="preserve"> ex. / </w:t>
          </w:r>
          <w:permStart w:id="7" w:edGrp="everyone"/>
          <w:r w:rsidR="003D1672">
            <w:t>B.B.E.</w:t>
          </w:r>
          <w:r w:rsidR="004D15C6" w:rsidRPr="00B64BC2">
            <w:t>.</w:t>
          </w:r>
          <w:permEnd w:id="7"/>
          <w:r w:rsidR="004D15C6" w:rsidRPr="00B64BC2">
            <w:t xml:space="preserve"> / </w:t>
          </w:r>
          <w:permStart w:id="8" w:edGrp="everyone"/>
          <w:r w:rsidR="00B74E36" w:rsidRPr="00B64BC2">
            <w:fldChar w:fldCharType="begin"/>
          </w:r>
          <w:r w:rsidR="004D15C6" w:rsidRPr="00B64BC2">
            <w:instrText xml:space="preserve"> TIME \@ "dd.MM.yyyy" </w:instrText>
          </w:r>
          <w:r w:rsidR="00B74E36" w:rsidRPr="00B64BC2">
            <w:fldChar w:fldCharType="separate"/>
          </w:r>
          <w:r w:rsidR="00895C42">
            <w:rPr>
              <w:noProof/>
            </w:rPr>
            <w:t>12.05.2026</w:t>
          </w:r>
          <w:r w:rsidR="00B74E36" w:rsidRPr="00B64BC2">
            <w:fldChar w:fldCharType="end"/>
          </w:r>
          <w:permEnd w:id="8"/>
          <w:r w:rsidR="004D15C6" w:rsidRPr="00B64BC2">
            <w:t xml:space="preserve"> </w:t>
          </w:r>
        </w:p>
      </w:tc>
    </w:tr>
  </w:tbl>
  <w:p w:rsidR="004D15C6" w:rsidRPr="004D15C6" w:rsidRDefault="00AB2C82" w:rsidP="004D15C6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2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415" w:rsidRDefault="00991415">
      <w:r>
        <w:separator/>
      </w:r>
    </w:p>
  </w:footnote>
  <w:footnote w:type="continuationSeparator" w:id="1">
    <w:p w:rsidR="00991415" w:rsidRDefault="00991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643" w:rsidRDefault="003E0643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A9A" w:rsidRDefault="00B74E36" w:rsidP="00AA27A2">
    <w:pPr>
      <w:pStyle w:val="Header"/>
      <w:jc w:val="center"/>
      <w:rPr>
        <w:noProof/>
      </w:rPr>
    </w:pPr>
    <w:fldSimple w:instr=" PAGE   \* MERGEFORMAT ">
      <w:r w:rsidR="00895C42">
        <w:rPr>
          <w:noProof/>
        </w:rPr>
        <w:t>2</w:t>
      </w:r>
    </w:fldSimple>
  </w:p>
  <w:p w:rsidR="00AF5B0A" w:rsidRDefault="00AF5B0A">
    <w:pPr>
      <w:pStyle w:val="Header"/>
      <w:rPr>
        <w:sz w:val="16"/>
        <w:szCs w:val="16"/>
        <w:lang w:val="en-US"/>
      </w:rPr>
    </w:pPr>
  </w:p>
  <w:p w:rsidR="00AA27A2" w:rsidRPr="007E5BFC" w:rsidRDefault="00B74E36">
    <w:pPr>
      <w:pStyle w:val="Header"/>
      <w:rPr>
        <w:sz w:val="16"/>
        <w:szCs w:val="16"/>
        <w:lang w:val="en-US"/>
      </w:rPr>
    </w:pPr>
    <w:r w:rsidRPr="00B74E3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8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0A" w:rsidRDefault="00B74E36" w:rsidP="0073464F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B74E36">
      <w:rPr>
        <w:noProof/>
      </w:rPr>
      <w:pict>
        <v:group id="_x0000_s2078" style="position:absolute;left:0;text-align:left;margin-left:0;margin-top:42.55pt;width:479.05pt;height:139.05pt;z-index:-251657216;mso-position-horizontal:left;mso-position-vertical-relative:page" coordorigin="1418,851" coordsize="9581,2781" wrapcoords="1251 0 744 117 203 1051 237 1868 406 3736 34 3970 -34 4203 0 9341 169 11209 439 13077 1014 14945 1082 15412 8654 16813 10783 16813 -34 17981 -34 18097 20451 18097 20485 17981 10749 16813 1961 14945 2535 13077 2839 11209 2975 9341 3076 4437 2975 3970 15346 2218 15414 584 1758 0 1251 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6" type="#_x0000_t75" style="position:absolute;left:1418;top:851;width:9074;height:2781;mso-position-horizontal-relative:margin;mso-position-vertical-relative:line">
            <v:imagedata r:id="rId1" o:title="header_nou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5160;top:1418;width:5839;height:1678;mso-position-horizontal-relative:page;mso-position-vertical-relative:page" wrapcoords="0 0" filled="f" stroked="f">
            <o:lock v:ext="edit" aspectratio="t"/>
            <v:textbox style="mso-next-textbox:#_x0000_s207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27"/>
                    <w:gridCol w:w="2927"/>
                  </w:tblGrid>
                  <w:tr w:rsidR="00033435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033435" w:rsidRPr="00065BE7" w:rsidRDefault="00033435" w:rsidP="001E5B1C">
                        <w:pPr>
                          <w:spacing w:line="240" w:lineRule="exact"/>
                          <w:rPr>
                            <w:rFonts w:cs="Arial"/>
                            <w:spacing w:val="0"/>
                          </w:rPr>
                        </w:pP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033435" w:rsidRPr="00D23A6B" w:rsidRDefault="00033435" w:rsidP="001E5B1C">
                        <w:pPr>
                          <w:spacing w:line="240" w:lineRule="exact"/>
                          <w:rPr>
                            <w:rFonts w:cs="Arial"/>
                            <w:spacing w:val="0"/>
                          </w:rPr>
                        </w:pP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033435" w:rsidRPr="003D76C8" w:rsidRDefault="00033435" w:rsidP="001E5B1C">
                        <w:pPr>
                          <w:spacing w:line="240" w:lineRule="exact"/>
                          <w:rPr>
                            <w:rFonts w:cs="Arial"/>
                            <w:spacing w:val="0"/>
                          </w:rPr>
                        </w:pPr>
                      </w:p>
                    </w:tc>
                  </w:tr>
                  <w:tr w:rsidR="00033435">
                    <w:trPr>
                      <w:trHeight w:hRule="exact" w:val="397"/>
                    </w:trPr>
                    <w:tc>
                      <w:tcPr>
                        <w:tcW w:w="2927" w:type="dxa"/>
                        <w:shd w:val="clear" w:color="auto" w:fill="auto"/>
                        <w:tcMar>
                          <w:top w:w="164" w:type="dxa"/>
                        </w:tcMar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  <w:tcMar>
                          <w:top w:w="164" w:type="dxa"/>
                        </w:tcMar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Fax</w:t>
                        </w: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: +40 262 212 332</w:t>
                        </w:r>
                        <w:r w:rsidR="00A66F77"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Email: primar@baiamare.ro</w:t>
                        </w: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292D4F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W</w:t>
                        </w:r>
                        <w:r w:rsidR="00033435"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eb: www.baiamare.ro</w:t>
                        </w:r>
                      </w:p>
                    </w:tc>
                  </w:tr>
                </w:tbl>
                <w:p w:rsidR="005F361F" w:rsidRDefault="005F361F"/>
              </w:txbxContent>
            </v:textbox>
          </v:shape>
          <w10:wrap type="square" anchory="page"/>
          <w10:anchorlock/>
        </v:group>
      </w:pict>
    </w: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26A9A" w:rsidRPr="008823A4" w:rsidRDefault="00E26A9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A2D8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45FF8"/>
    <w:multiLevelType w:val="hybridMultilevel"/>
    <w:tmpl w:val="2206843E"/>
    <w:lvl w:ilvl="0" w:tplc="A432C040">
      <w:start w:val="1"/>
      <w:numFmt w:val="decimal"/>
      <w:suff w:val="space"/>
      <w:lvlText w:val="Art. %1                         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77" w:hanging="360"/>
      </w:pPr>
    </w:lvl>
    <w:lvl w:ilvl="2" w:tplc="0418001B" w:tentative="1">
      <w:start w:val="1"/>
      <w:numFmt w:val="lowerRoman"/>
      <w:lvlText w:val="%3."/>
      <w:lvlJc w:val="right"/>
      <w:pPr>
        <w:ind w:left="2897" w:hanging="180"/>
      </w:pPr>
    </w:lvl>
    <w:lvl w:ilvl="3" w:tplc="0418000F" w:tentative="1">
      <w:start w:val="1"/>
      <w:numFmt w:val="decimal"/>
      <w:lvlText w:val="%4."/>
      <w:lvlJc w:val="left"/>
      <w:pPr>
        <w:ind w:left="3617" w:hanging="360"/>
      </w:pPr>
    </w:lvl>
    <w:lvl w:ilvl="4" w:tplc="04180019" w:tentative="1">
      <w:start w:val="1"/>
      <w:numFmt w:val="lowerLetter"/>
      <w:lvlText w:val="%5."/>
      <w:lvlJc w:val="left"/>
      <w:pPr>
        <w:ind w:left="4337" w:hanging="360"/>
      </w:pPr>
    </w:lvl>
    <w:lvl w:ilvl="5" w:tplc="0418001B" w:tentative="1">
      <w:start w:val="1"/>
      <w:numFmt w:val="lowerRoman"/>
      <w:lvlText w:val="%6."/>
      <w:lvlJc w:val="right"/>
      <w:pPr>
        <w:ind w:left="5057" w:hanging="180"/>
      </w:pPr>
    </w:lvl>
    <w:lvl w:ilvl="6" w:tplc="0418000F" w:tentative="1">
      <w:start w:val="1"/>
      <w:numFmt w:val="decimal"/>
      <w:lvlText w:val="%7."/>
      <w:lvlJc w:val="left"/>
      <w:pPr>
        <w:ind w:left="5777" w:hanging="360"/>
      </w:pPr>
    </w:lvl>
    <w:lvl w:ilvl="7" w:tplc="04180019" w:tentative="1">
      <w:start w:val="1"/>
      <w:numFmt w:val="lowerLetter"/>
      <w:lvlText w:val="%8."/>
      <w:lvlJc w:val="left"/>
      <w:pPr>
        <w:ind w:left="6497" w:hanging="360"/>
      </w:pPr>
    </w:lvl>
    <w:lvl w:ilvl="8" w:tplc="0418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A06446C"/>
    <w:multiLevelType w:val="hybridMultilevel"/>
    <w:tmpl w:val="547813EC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A3125"/>
    <w:multiLevelType w:val="hybridMultilevel"/>
    <w:tmpl w:val="48D48060"/>
    <w:lvl w:ilvl="0" w:tplc="7BCA5E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120AE"/>
    <w:multiLevelType w:val="hybridMultilevel"/>
    <w:tmpl w:val="FF561FA4"/>
    <w:lvl w:ilvl="0" w:tplc="37FAE094">
      <w:start w:val="1"/>
      <w:numFmt w:val="decimal"/>
      <w:pStyle w:val="NUMEROTARE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F6D13"/>
    <w:multiLevelType w:val="hybridMultilevel"/>
    <w:tmpl w:val="839EA354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C3CB7"/>
    <w:multiLevelType w:val="hybridMultilevel"/>
    <w:tmpl w:val="D9A40C28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2281"/>
    <w:multiLevelType w:val="hybridMultilevel"/>
    <w:tmpl w:val="F3E0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D2B1D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9402FD6"/>
    <w:multiLevelType w:val="hybridMultilevel"/>
    <w:tmpl w:val="079C52B4"/>
    <w:lvl w:ilvl="0" w:tplc="526EC534">
      <w:start w:val="1"/>
      <w:numFmt w:val="decimal"/>
      <w:pStyle w:val="Articleslist"/>
      <w:lvlText w:val="Art. %1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0051A"/>
    <w:multiLevelType w:val="hybridMultilevel"/>
    <w:tmpl w:val="1D0CBF08"/>
    <w:lvl w:ilvl="0" w:tplc="402437A4">
      <w:start w:val="1"/>
      <w:numFmt w:val="bullet"/>
      <w:pStyle w:val="LISTA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15A25"/>
    <w:multiLevelType w:val="hybridMultilevel"/>
    <w:tmpl w:val="F2322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1553C"/>
    <w:multiLevelType w:val="hybridMultilevel"/>
    <w:tmpl w:val="5F7EE67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60BEF"/>
    <w:multiLevelType w:val="hybridMultilevel"/>
    <w:tmpl w:val="0EBEDA62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62C8C"/>
    <w:multiLevelType w:val="hybridMultilevel"/>
    <w:tmpl w:val="555E89A8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43AD4"/>
    <w:multiLevelType w:val="hybridMultilevel"/>
    <w:tmpl w:val="36BE9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1C6A27"/>
    <w:multiLevelType w:val="hybridMultilevel"/>
    <w:tmpl w:val="0EB6DEAC"/>
    <w:lvl w:ilvl="0" w:tplc="E7540130">
      <w:start w:val="1"/>
      <w:numFmt w:val="decimal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11"/>
  </w:num>
  <w:num w:numId="5">
    <w:abstractNumId w:val="1"/>
  </w:num>
  <w:num w:numId="6">
    <w:abstractNumId w:val="0"/>
  </w:num>
  <w:num w:numId="7">
    <w:abstractNumId w:val="13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  <w:num w:numId="12">
    <w:abstractNumId w:val="14"/>
  </w:num>
  <w:num w:numId="13">
    <w:abstractNumId w:val="7"/>
  </w:num>
  <w:num w:numId="14">
    <w:abstractNumId w:val="17"/>
  </w:num>
  <w:num w:numId="15">
    <w:abstractNumId w:val="4"/>
  </w:num>
  <w:num w:numId="16">
    <w:abstractNumId w:val="5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attachedTemplate r:id="rId1"/>
  <w:stylePaneFormatFilter w:val="3F01"/>
  <w:documentProtection w:edit="readOnly" w:formatting="1" w:enforcement="0"/>
  <w:styleLockTheme/>
  <w:styleLockQFSet/>
  <w:defaultTabStop w:val="5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70" style="mso-position-horizontal-relative:margin;mso-position-vertical-relative:inner-margin-area" fill="f" fillcolor="white" stroke="f">
      <v:fill color="white" on="f"/>
      <v:stroke on="f"/>
    </o:shapedefaults>
    <o:shapelayout v:ext="edit">
      <o:idmap v:ext="edit" data="2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71A44"/>
    <w:rsid w:val="00000CBD"/>
    <w:rsid w:val="000054CA"/>
    <w:rsid w:val="00007BD8"/>
    <w:rsid w:val="00013A71"/>
    <w:rsid w:val="0001479F"/>
    <w:rsid w:val="00020662"/>
    <w:rsid w:val="000241F1"/>
    <w:rsid w:val="00024B24"/>
    <w:rsid w:val="00025C4D"/>
    <w:rsid w:val="00025CE2"/>
    <w:rsid w:val="00033435"/>
    <w:rsid w:val="00035879"/>
    <w:rsid w:val="0004358A"/>
    <w:rsid w:val="00051440"/>
    <w:rsid w:val="000531A5"/>
    <w:rsid w:val="000563E5"/>
    <w:rsid w:val="00056D56"/>
    <w:rsid w:val="00057B04"/>
    <w:rsid w:val="00061CB1"/>
    <w:rsid w:val="00063AC0"/>
    <w:rsid w:val="00065BE7"/>
    <w:rsid w:val="0007207E"/>
    <w:rsid w:val="0007312D"/>
    <w:rsid w:val="00073131"/>
    <w:rsid w:val="00073274"/>
    <w:rsid w:val="00074294"/>
    <w:rsid w:val="00074463"/>
    <w:rsid w:val="000771BF"/>
    <w:rsid w:val="00083A9E"/>
    <w:rsid w:val="00090DC5"/>
    <w:rsid w:val="00092CDF"/>
    <w:rsid w:val="000936D1"/>
    <w:rsid w:val="00094E16"/>
    <w:rsid w:val="00095955"/>
    <w:rsid w:val="00095B9D"/>
    <w:rsid w:val="00096B5E"/>
    <w:rsid w:val="000A0C6D"/>
    <w:rsid w:val="000A2028"/>
    <w:rsid w:val="000A2F05"/>
    <w:rsid w:val="000A53BE"/>
    <w:rsid w:val="000A53FC"/>
    <w:rsid w:val="000A7C3E"/>
    <w:rsid w:val="000A7FC6"/>
    <w:rsid w:val="000B10E6"/>
    <w:rsid w:val="000B3E85"/>
    <w:rsid w:val="000B7F3C"/>
    <w:rsid w:val="000C293D"/>
    <w:rsid w:val="000C2984"/>
    <w:rsid w:val="000C2C9C"/>
    <w:rsid w:val="000C7D47"/>
    <w:rsid w:val="000D1B48"/>
    <w:rsid w:val="000D3AC4"/>
    <w:rsid w:val="000D62EE"/>
    <w:rsid w:val="000D67F0"/>
    <w:rsid w:val="000E3A62"/>
    <w:rsid w:val="000E59CD"/>
    <w:rsid w:val="000E64D0"/>
    <w:rsid w:val="000E79F7"/>
    <w:rsid w:val="000F1D8F"/>
    <w:rsid w:val="000F3715"/>
    <w:rsid w:val="000F5DAD"/>
    <w:rsid w:val="000F6D66"/>
    <w:rsid w:val="000F785E"/>
    <w:rsid w:val="00104D22"/>
    <w:rsid w:val="00105E26"/>
    <w:rsid w:val="001069D8"/>
    <w:rsid w:val="00106B0F"/>
    <w:rsid w:val="0010748E"/>
    <w:rsid w:val="00114291"/>
    <w:rsid w:val="001164F9"/>
    <w:rsid w:val="00116CB8"/>
    <w:rsid w:val="00117B08"/>
    <w:rsid w:val="00117E56"/>
    <w:rsid w:val="001261D1"/>
    <w:rsid w:val="001322E3"/>
    <w:rsid w:val="0013696A"/>
    <w:rsid w:val="00141E5E"/>
    <w:rsid w:val="00143D6A"/>
    <w:rsid w:val="001442B4"/>
    <w:rsid w:val="00145F19"/>
    <w:rsid w:val="00146324"/>
    <w:rsid w:val="00147E4B"/>
    <w:rsid w:val="00151143"/>
    <w:rsid w:val="001531D9"/>
    <w:rsid w:val="0015569C"/>
    <w:rsid w:val="00157B5F"/>
    <w:rsid w:val="0018427A"/>
    <w:rsid w:val="00185F50"/>
    <w:rsid w:val="0018684E"/>
    <w:rsid w:val="00190795"/>
    <w:rsid w:val="001917A4"/>
    <w:rsid w:val="00196C8D"/>
    <w:rsid w:val="001A0CC2"/>
    <w:rsid w:val="001A19B0"/>
    <w:rsid w:val="001A2280"/>
    <w:rsid w:val="001A4078"/>
    <w:rsid w:val="001A4523"/>
    <w:rsid w:val="001A5A78"/>
    <w:rsid w:val="001A79B0"/>
    <w:rsid w:val="001B0311"/>
    <w:rsid w:val="001B55D2"/>
    <w:rsid w:val="001B6652"/>
    <w:rsid w:val="001C00CF"/>
    <w:rsid w:val="001C017C"/>
    <w:rsid w:val="001C05B5"/>
    <w:rsid w:val="001C4D40"/>
    <w:rsid w:val="001C5C39"/>
    <w:rsid w:val="001C73F8"/>
    <w:rsid w:val="001D05EB"/>
    <w:rsid w:val="001D1CBC"/>
    <w:rsid w:val="001E0F42"/>
    <w:rsid w:val="001E3108"/>
    <w:rsid w:val="001E4C51"/>
    <w:rsid w:val="001E55B0"/>
    <w:rsid w:val="001E5B1C"/>
    <w:rsid w:val="001E6BF0"/>
    <w:rsid w:val="001E743B"/>
    <w:rsid w:val="001F5232"/>
    <w:rsid w:val="001F6C3D"/>
    <w:rsid w:val="002012AA"/>
    <w:rsid w:val="00207E5F"/>
    <w:rsid w:val="00210CD0"/>
    <w:rsid w:val="002147C8"/>
    <w:rsid w:val="002148ED"/>
    <w:rsid w:val="00220855"/>
    <w:rsid w:val="002231FE"/>
    <w:rsid w:val="002265B1"/>
    <w:rsid w:val="00226655"/>
    <w:rsid w:val="00226EB8"/>
    <w:rsid w:val="00232565"/>
    <w:rsid w:val="0023260F"/>
    <w:rsid w:val="00234CA5"/>
    <w:rsid w:val="00235F4B"/>
    <w:rsid w:val="0024109A"/>
    <w:rsid w:val="00241862"/>
    <w:rsid w:val="00244310"/>
    <w:rsid w:val="0024641D"/>
    <w:rsid w:val="00247625"/>
    <w:rsid w:val="00252AEE"/>
    <w:rsid w:val="0025427D"/>
    <w:rsid w:val="002567F6"/>
    <w:rsid w:val="00257DF0"/>
    <w:rsid w:val="00261163"/>
    <w:rsid w:val="00265F62"/>
    <w:rsid w:val="00270583"/>
    <w:rsid w:val="00277037"/>
    <w:rsid w:val="002779A1"/>
    <w:rsid w:val="002804BF"/>
    <w:rsid w:val="00280F2E"/>
    <w:rsid w:val="002814D1"/>
    <w:rsid w:val="00284D4D"/>
    <w:rsid w:val="00291F19"/>
    <w:rsid w:val="00292D4F"/>
    <w:rsid w:val="00295631"/>
    <w:rsid w:val="002A086A"/>
    <w:rsid w:val="002A48B4"/>
    <w:rsid w:val="002B0C4C"/>
    <w:rsid w:val="002B0FBF"/>
    <w:rsid w:val="002B568D"/>
    <w:rsid w:val="002B6DD6"/>
    <w:rsid w:val="002C0189"/>
    <w:rsid w:val="002C2285"/>
    <w:rsid w:val="002C4CC9"/>
    <w:rsid w:val="002C5119"/>
    <w:rsid w:val="002C7F34"/>
    <w:rsid w:val="002D2FFA"/>
    <w:rsid w:val="002D34CC"/>
    <w:rsid w:val="002D39C5"/>
    <w:rsid w:val="002E0963"/>
    <w:rsid w:val="002E1882"/>
    <w:rsid w:val="002E6624"/>
    <w:rsid w:val="002F0B98"/>
    <w:rsid w:val="002F644E"/>
    <w:rsid w:val="003024A7"/>
    <w:rsid w:val="003029B0"/>
    <w:rsid w:val="00303835"/>
    <w:rsid w:val="00303D5A"/>
    <w:rsid w:val="00305049"/>
    <w:rsid w:val="0030582B"/>
    <w:rsid w:val="003074FF"/>
    <w:rsid w:val="00307C01"/>
    <w:rsid w:val="00311266"/>
    <w:rsid w:val="00311F11"/>
    <w:rsid w:val="00315207"/>
    <w:rsid w:val="003164E0"/>
    <w:rsid w:val="00321351"/>
    <w:rsid w:val="00322193"/>
    <w:rsid w:val="003270C4"/>
    <w:rsid w:val="00327BDC"/>
    <w:rsid w:val="003301FE"/>
    <w:rsid w:val="003321A6"/>
    <w:rsid w:val="00337A0F"/>
    <w:rsid w:val="003400D7"/>
    <w:rsid w:val="00346E0A"/>
    <w:rsid w:val="003539AA"/>
    <w:rsid w:val="00356F0A"/>
    <w:rsid w:val="00357A52"/>
    <w:rsid w:val="00361298"/>
    <w:rsid w:val="00362376"/>
    <w:rsid w:val="003635EB"/>
    <w:rsid w:val="00363C0E"/>
    <w:rsid w:val="00365508"/>
    <w:rsid w:val="003657E3"/>
    <w:rsid w:val="00366DFD"/>
    <w:rsid w:val="00376011"/>
    <w:rsid w:val="00382D4D"/>
    <w:rsid w:val="003908DA"/>
    <w:rsid w:val="0039164E"/>
    <w:rsid w:val="003A014C"/>
    <w:rsid w:val="003A01E5"/>
    <w:rsid w:val="003A25E9"/>
    <w:rsid w:val="003A3174"/>
    <w:rsid w:val="003A5218"/>
    <w:rsid w:val="003A5D8A"/>
    <w:rsid w:val="003A6B9C"/>
    <w:rsid w:val="003B0FFE"/>
    <w:rsid w:val="003B15A7"/>
    <w:rsid w:val="003B1944"/>
    <w:rsid w:val="003C26F4"/>
    <w:rsid w:val="003C387F"/>
    <w:rsid w:val="003D0B45"/>
    <w:rsid w:val="003D1672"/>
    <w:rsid w:val="003D435C"/>
    <w:rsid w:val="003D76C8"/>
    <w:rsid w:val="003E04E1"/>
    <w:rsid w:val="003E0643"/>
    <w:rsid w:val="003E2A08"/>
    <w:rsid w:val="003E6F56"/>
    <w:rsid w:val="003F0AD0"/>
    <w:rsid w:val="00401CD9"/>
    <w:rsid w:val="00402342"/>
    <w:rsid w:val="00404944"/>
    <w:rsid w:val="00404DFD"/>
    <w:rsid w:val="00411809"/>
    <w:rsid w:val="004120BE"/>
    <w:rsid w:val="00414AAA"/>
    <w:rsid w:val="004162E3"/>
    <w:rsid w:val="0042190C"/>
    <w:rsid w:val="004222D9"/>
    <w:rsid w:val="00424E1F"/>
    <w:rsid w:val="00426463"/>
    <w:rsid w:val="00432796"/>
    <w:rsid w:val="00432C31"/>
    <w:rsid w:val="00433A0B"/>
    <w:rsid w:val="00440820"/>
    <w:rsid w:val="004424C2"/>
    <w:rsid w:val="00442B76"/>
    <w:rsid w:val="004525DE"/>
    <w:rsid w:val="00455031"/>
    <w:rsid w:val="0046518B"/>
    <w:rsid w:val="00467E75"/>
    <w:rsid w:val="004744F4"/>
    <w:rsid w:val="00474FFE"/>
    <w:rsid w:val="00482DB7"/>
    <w:rsid w:val="0048353B"/>
    <w:rsid w:val="00486949"/>
    <w:rsid w:val="00487613"/>
    <w:rsid w:val="00492C8D"/>
    <w:rsid w:val="004961BE"/>
    <w:rsid w:val="00497C73"/>
    <w:rsid w:val="004A42A5"/>
    <w:rsid w:val="004A622D"/>
    <w:rsid w:val="004A7BEE"/>
    <w:rsid w:val="004B4272"/>
    <w:rsid w:val="004B5C9F"/>
    <w:rsid w:val="004B5D3C"/>
    <w:rsid w:val="004B75F8"/>
    <w:rsid w:val="004C6C48"/>
    <w:rsid w:val="004D0D39"/>
    <w:rsid w:val="004D15AB"/>
    <w:rsid w:val="004D15C6"/>
    <w:rsid w:val="004D4075"/>
    <w:rsid w:val="004D6200"/>
    <w:rsid w:val="004E017F"/>
    <w:rsid w:val="004E0F4C"/>
    <w:rsid w:val="004E49D8"/>
    <w:rsid w:val="004E6A56"/>
    <w:rsid w:val="004E6D49"/>
    <w:rsid w:val="004F2390"/>
    <w:rsid w:val="004F3847"/>
    <w:rsid w:val="004F63B6"/>
    <w:rsid w:val="004F6B8E"/>
    <w:rsid w:val="004F7F91"/>
    <w:rsid w:val="005039A4"/>
    <w:rsid w:val="00505E87"/>
    <w:rsid w:val="00510881"/>
    <w:rsid w:val="005123DE"/>
    <w:rsid w:val="00515036"/>
    <w:rsid w:val="005253F6"/>
    <w:rsid w:val="0052629F"/>
    <w:rsid w:val="00527924"/>
    <w:rsid w:val="00527F3A"/>
    <w:rsid w:val="0053405A"/>
    <w:rsid w:val="00536E6F"/>
    <w:rsid w:val="00540817"/>
    <w:rsid w:val="005454AC"/>
    <w:rsid w:val="00546DC2"/>
    <w:rsid w:val="00550E9B"/>
    <w:rsid w:val="005602B4"/>
    <w:rsid w:val="005624C3"/>
    <w:rsid w:val="00562A4A"/>
    <w:rsid w:val="005631E8"/>
    <w:rsid w:val="0056386D"/>
    <w:rsid w:val="00563BD2"/>
    <w:rsid w:val="0056534F"/>
    <w:rsid w:val="00571A44"/>
    <w:rsid w:val="00574C96"/>
    <w:rsid w:val="00576B6B"/>
    <w:rsid w:val="00583087"/>
    <w:rsid w:val="0058392F"/>
    <w:rsid w:val="00583D77"/>
    <w:rsid w:val="00583DEE"/>
    <w:rsid w:val="00591A64"/>
    <w:rsid w:val="0059419E"/>
    <w:rsid w:val="00594FF5"/>
    <w:rsid w:val="005950D9"/>
    <w:rsid w:val="00596313"/>
    <w:rsid w:val="005A13B9"/>
    <w:rsid w:val="005A1E4C"/>
    <w:rsid w:val="005A2265"/>
    <w:rsid w:val="005A2820"/>
    <w:rsid w:val="005A2861"/>
    <w:rsid w:val="005A76B4"/>
    <w:rsid w:val="005A7B5F"/>
    <w:rsid w:val="005B1863"/>
    <w:rsid w:val="005B278B"/>
    <w:rsid w:val="005B3993"/>
    <w:rsid w:val="005B5B25"/>
    <w:rsid w:val="005B5BAE"/>
    <w:rsid w:val="005B670B"/>
    <w:rsid w:val="005C6DDF"/>
    <w:rsid w:val="005F361F"/>
    <w:rsid w:val="005F3E32"/>
    <w:rsid w:val="005F5E4F"/>
    <w:rsid w:val="0060113E"/>
    <w:rsid w:val="006031BD"/>
    <w:rsid w:val="00603EE3"/>
    <w:rsid w:val="006045C7"/>
    <w:rsid w:val="00610059"/>
    <w:rsid w:val="00610385"/>
    <w:rsid w:val="00614C8C"/>
    <w:rsid w:val="0061563B"/>
    <w:rsid w:val="0061764B"/>
    <w:rsid w:val="00617671"/>
    <w:rsid w:val="00620111"/>
    <w:rsid w:val="006226E3"/>
    <w:rsid w:val="0062349D"/>
    <w:rsid w:val="006248C2"/>
    <w:rsid w:val="00624EEF"/>
    <w:rsid w:val="00626372"/>
    <w:rsid w:val="0063235F"/>
    <w:rsid w:val="00632445"/>
    <w:rsid w:val="006329D0"/>
    <w:rsid w:val="006340C2"/>
    <w:rsid w:val="00636998"/>
    <w:rsid w:val="00644763"/>
    <w:rsid w:val="00645E54"/>
    <w:rsid w:val="006475B1"/>
    <w:rsid w:val="00654A71"/>
    <w:rsid w:val="00656118"/>
    <w:rsid w:val="00661254"/>
    <w:rsid w:val="006619D8"/>
    <w:rsid w:val="006662F3"/>
    <w:rsid w:val="0067097F"/>
    <w:rsid w:val="006731EB"/>
    <w:rsid w:val="0067441A"/>
    <w:rsid w:val="0068056D"/>
    <w:rsid w:val="00682C5E"/>
    <w:rsid w:val="00686FDE"/>
    <w:rsid w:val="00691573"/>
    <w:rsid w:val="00692FD1"/>
    <w:rsid w:val="00692FFA"/>
    <w:rsid w:val="00694BA3"/>
    <w:rsid w:val="006951EB"/>
    <w:rsid w:val="006A649C"/>
    <w:rsid w:val="006B20E9"/>
    <w:rsid w:val="006B28E0"/>
    <w:rsid w:val="006B5091"/>
    <w:rsid w:val="006C23FA"/>
    <w:rsid w:val="006C2733"/>
    <w:rsid w:val="006C32DB"/>
    <w:rsid w:val="006D06C6"/>
    <w:rsid w:val="006E6721"/>
    <w:rsid w:val="006F08AA"/>
    <w:rsid w:val="00700C3D"/>
    <w:rsid w:val="00700CA1"/>
    <w:rsid w:val="00703AAC"/>
    <w:rsid w:val="0071132C"/>
    <w:rsid w:val="00712B5F"/>
    <w:rsid w:val="00713CB7"/>
    <w:rsid w:val="00715B02"/>
    <w:rsid w:val="00715DA3"/>
    <w:rsid w:val="00724F72"/>
    <w:rsid w:val="00725209"/>
    <w:rsid w:val="00727CBA"/>
    <w:rsid w:val="007318EF"/>
    <w:rsid w:val="00732AA3"/>
    <w:rsid w:val="0073464F"/>
    <w:rsid w:val="00735463"/>
    <w:rsid w:val="00740A2B"/>
    <w:rsid w:val="00743B55"/>
    <w:rsid w:val="00745DA3"/>
    <w:rsid w:val="00746E9B"/>
    <w:rsid w:val="007577CB"/>
    <w:rsid w:val="00760007"/>
    <w:rsid w:val="0076461F"/>
    <w:rsid w:val="007678D8"/>
    <w:rsid w:val="00767C8C"/>
    <w:rsid w:val="00781DF0"/>
    <w:rsid w:val="00783EC6"/>
    <w:rsid w:val="007867C3"/>
    <w:rsid w:val="007915F6"/>
    <w:rsid w:val="00792E29"/>
    <w:rsid w:val="007944E3"/>
    <w:rsid w:val="007A3F8C"/>
    <w:rsid w:val="007A6230"/>
    <w:rsid w:val="007A7C70"/>
    <w:rsid w:val="007B056B"/>
    <w:rsid w:val="007B6BB9"/>
    <w:rsid w:val="007C4658"/>
    <w:rsid w:val="007C5CE5"/>
    <w:rsid w:val="007C6D23"/>
    <w:rsid w:val="007C7959"/>
    <w:rsid w:val="007D078A"/>
    <w:rsid w:val="007D0F98"/>
    <w:rsid w:val="007D303C"/>
    <w:rsid w:val="007E1377"/>
    <w:rsid w:val="007E3E94"/>
    <w:rsid w:val="007E43C1"/>
    <w:rsid w:val="007E4593"/>
    <w:rsid w:val="007E5BFC"/>
    <w:rsid w:val="007F4B6B"/>
    <w:rsid w:val="007F5BD0"/>
    <w:rsid w:val="00804E8A"/>
    <w:rsid w:val="00811CCA"/>
    <w:rsid w:val="0081342A"/>
    <w:rsid w:val="00813FFE"/>
    <w:rsid w:val="00816768"/>
    <w:rsid w:val="0081738D"/>
    <w:rsid w:val="00817EA1"/>
    <w:rsid w:val="0082330D"/>
    <w:rsid w:val="0082431E"/>
    <w:rsid w:val="00824B40"/>
    <w:rsid w:val="00826135"/>
    <w:rsid w:val="00826EEA"/>
    <w:rsid w:val="00830777"/>
    <w:rsid w:val="00830A6A"/>
    <w:rsid w:val="0083376C"/>
    <w:rsid w:val="0083393F"/>
    <w:rsid w:val="00835518"/>
    <w:rsid w:val="0083595E"/>
    <w:rsid w:val="00835962"/>
    <w:rsid w:val="008370C2"/>
    <w:rsid w:val="00840B6C"/>
    <w:rsid w:val="008437B4"/>
    <w:rsid w:val="00843F3A"/>
    <w:rsid w:val="0084476D"/>
    <w:rsid w:val="00862D28"/>
    <w:rsid w:val="00864978"/>
    <w:rsid w:val="00867816"/>
    <w:rsid w:val="00871519"/>
    <w:rsid w:val="008746CF"/>
    <w:rsid w:val="0087589F"/>
    <w:rsid w:val="008823A4"/>
    <w:rsid w:val="00882C74"/>
    <w:rsid w:val="0088443A"/>
    <w:rsid w:val="00884AB3"/>
    <w:rsid w:val="00887F67"/>
    <w:rsid w:val="00890424"/>
    <w:rsid w:val="008923BC"/>
    <w:rsid w:val="00895C42"/>
    <w:rsid w:val="008975AC"/>
    <w:rsid w:val="00897614"/>
    <w:rsid w:val="008A05EF"/>
    <w:rsid w:val="008A3175"/>
    <w:rsid w:val="008A5015"/>
    <w:rsid w:val="008B0030"/>
    <w:rsid w:val="008B4FED"/>
    <w:rsid w:val="008B6EEB"/>
    <w:rsid w:val="008B6EFC"/>
    <w:rsid w:val="008C280E"/>
    <w:rsid w:val="008C2EE1"/>
    <w:rsid w:val="008C30C5"/>
    <w:rsid w:val="008C3E62"/>
    <w:rsid w:val="008D39FB"/>
    <w:rsid w:val="008D3F0E"/>
    <w:rsid w:val="008D63B0"/>
    <w:rsid w:val="008D6519"/>
    <w:rsid w:val="008D6832"/>
    <w:rsid w:val="008D74AA"/>
    <w:rsid w:val="008E1972"/>
    <w:rsid w:val="008E2C43"/>
    <w:rsid w:val="008E67BE"/>
    <w:rsid w:val="008E7008"/>
    <w:rsid w:val="008F5874"/>
    <w:rsid w:val="00900E58"/>
    <w:rsid w:val="009018CB"/>
    <w:rsid w:val="00902CEA"/>
    <w:rsid w:val="009112DA"/>
    <w:rsid w:val="009131C6"/>
    <w:rsid w:val="00920E24"/>
    <w:rsid w:val="00920EBC"/>
    <w:rsid w:val="00922E3E"/>
    <w:rsid w:val="00926976"/>
    <w:rsid w:val="0092737F"/>
    <w:rsid w:val="00930D0D"/>
    <w:rsid w:val="00930FC1"/>
    <w:rsid w:val="00931586"/>
    <w:rsid w:val="00934546"/>
    <w:rsid w:val="0094036A"/>
    <w:rsid w:val="00941444"/>
    <w:rsid w:val="00941757"/>
    <w:rsid w:val="00946CFE"/>
    <w:rsid w:val="00947AE9"/>
    <w:rsid w:val="009505DC"/>
    <w:rsid w:val="0095414E"/>
    <w:rsid w:val="009543C2"/>
    <w:rsid w:val="009547D5"/>
    <w:rsid w:val="00956E4D"/>
    <w:rsid w:val="009658E1"/>
    <w:rsid w:val="00970BEF"/>
    <w:rsid w:val="00981787"/>
    <w:rsid w:val="00982D56"/>
    <w:rsid w:val="00983989"/>
    <w:rsid w:val="0099137F"/>
    <w:rsid w:val="00991415"/>
    <w:rsid w:val="00993653"/>
    <w:rsid w:val="0099431C"/>
    <w:rsid w:val="00996292"/>
    <w:rsid w:val="00996ED0"/>
    <w:rsid w:val="009A57BA"/>
    <w:rsid w:val="009B1C22"/>
    <w:rsid w:val="009B213F"/>
    <w:rsid w:val="009B229A"/>
    <w:rsid w:val="009B3D55"/>
    <w:rsid w:val="009B4E00"/>
    <w:rsid w:val="009B6035"/>
    <w:rsid w:val="009C0246"/>
    <w:rsid w:val="009C1527"/>
    <w:rsid w:val="009C6454"/>
    <w:rsid w:val="009C66C2"/>
    <w:rsid w:val="009D3561"/>
    <w:rsid w:val="009E0E50"/>
    <w:rsid w:val="009E1462"/>
    <w:rsid w:val="009E4F10"/>
    <w:rsid w:val="009E53EF"/>
    <w:rsid w:val="009E600F"/>
    <w:rsid w:val="009F026F"/>
    <w:rsid w:val="009F212D"/>
    <w:rsid w:val="009F4C5C"/>
    <w:rsid w:val="00A01D0D"/>
    <w:rsid w:val="00A02E40"/>
    <w:rsid w:val="00A04B6C"/>
    <w:rsid w:val="00A06FEC"/>
    <w:rsid w:val="00A163E3"/>
    <w:rsid w:val="00A21AB2"/>
    <w:rsid w:val="00A21DAE"/>
    <w:rsid w:val="00A22B76"/>
    <w:rsid w:val="00A256A7"/>
    <w:rsid w:val="00A319C0"/>
    <w:rsid w:val="00A32EED"/>
    <w:rsid w:val="00A432E4"/>
    <w:rsid w:val="00A523BC"/>
    <w:rsid w:val="00A6014F"/>
    <w:rsid w:val="00A60283"/>
    <w:rsid w:val="00A60D72"/>
    <w:rsid w:val="00A61C59"/>
    <w:rsid w:val="00A62AE6"/>
    <w:rsid w:val="00A66F77"/>
    <w:rsid w:val="00A67131"/>
    <w:rsid w:val="00A70088"/>
    <w:rsid w:val="00A70817"/>
    <w:rsid w:val="00A75B63"/>
    <w:rsid w:val="00A77311"/>
    <w:rsid w:val="00A82144"/>
    <w:rsid w:val="00A838C3"/>
    <w:rsid w:val="00A83B03"/>
    <w:rsid w:val="00A87B31"/>
    <w:rsid w:val="00A937DD"/>
    <w:rsid w:val="00A93B1E"/>
    <w:rsid w:val="00A965FC"/>
    <w:rsid w:val="00AA27A2"/>
    <w:rsid w:val="00AA2CDD"/>
    <w:rsid w:val="00AA3532"/>
    <w:rsid w:val="00AA4FDA"/>
    <w:rsid w:val="00AA511C"/>
    <w:rsid w:val="00AA7593"/>
    <w:rsid w:val="00AB2C82"/>
    <w:rsid w:val="00AB3E1E"/>
    <w:rsid w:val="00AB6049"/>
    <w:rsid w:val="00AC2914"/>
    <w:rsid w:val="00AC442B"/>
    <w:rsid w:val="00AC529A"/>
    <w:rsid w:val="00AD5250"/>
    <w:rsid w:val="00AE08CB"/>
    <w:rsid w:val="00AE2EB4"/>
    <w:rsid w:val="00AE36B8"/>
    <w:rsid w:val="00AF0A14"/>
    <w:rsid w:val="00AF3809"/>
    <w:rsid w:val="00AF3C14"/>
    <w:rsid w:val="00AF5B0A"/>
    <w:rsid w:val="00AF71BE"/>
    <w:rsid w:val="00AF7576"/>
    <w:rsid w:val="00B00237"/>
    <w:rsid w:val="00B021F1"/>
    <w:rsid w:val="00B02994"/>
    <w:rsid w:val="00B04303"/>
    <w:rsid w:val="00B060CF"/>
    <w:rsid w:val="00B067C1"/>
    <w:rsid w:val="00B114C9"/>
    <w:rsid w:val="00B120F1"/>
    <w:rsid w:val="00B12FA4"/>
    <w:rsid w:val="00B16786"/>
    <w:rsid w:val="00B20133"/>
    <w:rsid w:val="00B21499"/>
    <w:rsid w:val="00B24238"/>
    <w:rsid w:val="00B25739"/>
    <w:rsid w:val="00B25C79"/>
    <w:rsid w:val="00B303BA"/>
    <w:rsid w:val="00B33221"/>
    <w:rsid w:val="00B359B4"/>
    <w:rsid w:val="00B40B98"/>
    <w:rsid w:val="00B46CB1"/>
    <w:rsid w:val="00B4769F"/>
    <w:rsid w:val="00B5213E"/>
    <w:rsid w:val="00B52A48"/>
    <w:rsid w:val="00B560A7"/>
    <w:rsid w:val="00B64440"/>
    <w:rsid w:val="00B645B3"/>
    <w:rsid w:val="00B64BC2"/>
    <w:rsid w:val="00B74E36"/>
    <w:rsid w:val="00B76D54"/>
    <w:rsid w:val="00B76E45"/>
    <w:rsid w:val="00B80866"/>
    <w:rsid w:val="00B817D5"/>
    <w:rsid w:val="00B82D5B"/>
    <w:rsid w:val="00B83726"/>
    <w:rsid w:val="00B83F90"/>
    <w:rsid w:val="00B85C38"/>
    <w:rsid w:val="00B86EC7"/>
    <w:rsid w:val="00B8740D"/>
    <w:rsid w:val="00B879E3"/>
    <w:rsid w:val="00B90FC9"/>
    <w:rsid w:val="00B90FE8"/>
    <w:rsid w:val="00B94C00"/>
    <w:rsid w:val="00B97D41"/>
    <w:rsid w:val="00BA1037"/>
    <w:rsid w:val="00BA1AC8"/>
    <w:rsid w:val="00BA4DE0"/>
    <w:rsid w:val="00BA5FDA"/>
    <w:rsid w:val="00BB00EF"/>
    <w:rsid w:val="00BB2D32"/>
    <w:rsid w:val="00BB3768"/>
    <w:rsid w:val="00BB488B"/>
    <w:rsid w:val="00BC226D"/>
    <w:rsid w:val="00BC4E9F"/>
    <w:rsid w:val="00BD28D5"/>
    <w:rsid w:val="00BD4C62"/>
    <w:rsid w:val="00BE0FBD"/>
    <w:rsid w:val="00BE1431"/>
    <w:rsid w:val="00BE1742"/>
    <w:rsid w:val="00BE469B"/>
    <w:rsid w:val="00BE6015"/>
    <w:rsid w:val="00BF45A7"/>
    <w:rsid w:val="00C0114F"/>
    <w:rsid w:val="00C061D3"/>
    <w:rsid w:val="00C07F6F"/>
    <w:rsid w:val="00C10FC4"/>
    <w:rsid w:val="00C117BC"/>
    <w:rsid w:val="00C15019"/>
    <w:rsid w:val="00C1754F"/>
    <w:rsid w:val="00C220DB"/>
    <w:rsid w:val="00C2214C"/>
    <w:rsid w:val="00C24BD2"/>
    <w:rsid w:val="00C24D3D"/>
    <w:rsid w:val="00C31624"/>
    <w:rsid w:val="00C31C7F"/>
    <w:rsid w:val="00C34AA8"/>
    <w:rsid w:val="00C352D8"/>
    <w:rsid w:val="00C45EA7"/>
    <w:rsid w:val="00C46990"/>
    <w:rsid w:val="00C5107A"/>
    <w:rsid w:val="00C549BB"/>
    <w:rsid w:val="00C56D4B"/>
    <w:rsid w:val="00C609A1"/>
    <w:rsid w:val="00C616D0"/>
    <w:rsid w:val="00C64DC1"/>
    <w:rsid w:val="00C658D5"/>
    <w:rsid w:val="00C66709"/>
    <w:rsid w:val="00C6789E"/>
    <w:rsid w:val="00C71BA7"/>
    <w:rsid w:val="00C72567"/>
    <w:rsid w:val="00C742AD"/>
    <w:rsid w:val="00C756C8"/>
    <w:rsid w:val="00C7593D"/>
    <w:rsid w:val="00C80DD4"/>
    <w:rsid w:val="00C82262"/>
    <w:rsid w:val="00C824BA"/>
    <w:rsid w:val="00C86810"/>
    <w:rsid w:val="00C86A83"/>
    <w:rsid w:val="00C92C37"/>
    <w:rsid w:val="00CB0008"/>
    <w:rsid w:val="00CB0F2A"/>
    <w:rsid w:val="00CB202D"/>
    <w:rsid w:val="00CB508C"/>
    <w:rsid w:val="00CB5E59"/>
    <w:rsid w:val="00CC042B"/>
    <w:rsid w:val="00CC36B2"/>
    <w:rsid w:val="00CC40B6"/>
    <w:rsid w:val="00CC4B49"/>
    <w:rsid w:val="00CD0F7C"/>
    <w:rsid w:val="00CD1A1E"/>
    <w:rsid w:val="00CD1C4D"/>
    <w:rsid w:val="00CD2F04"/>
    <w:rsid w:val="00CD4CF1"/>
    <w:rsid w:val="00CE011A"/>
    <w:rsid w:val="00CE35D0"/>
    <w:rsid w:val="00CE610D"/>
    <w:rsid w:val="00CF0517"/>
    <w:rsid w:val="00CF7BA5"/>
    <w:rsid w:val="00D058C1"/>
    <w:rsid w:val="00D0669D"/>
    <w:rsid w:val="00D11E79"/>
    <w:rsid w:val="00D12083"/>
    <w:rsid w:val="00D208F3"/>
    <w:rsid w:val="00D21669"/>
    <w:rsid w:val="00D224F4"/>
    <w:rsid w:val="00D23A6B"/>
    <w:rsid w:val="00D26413"/>
    <w:rsid w:val="00D33E7E"/>
    <w:rsid w:val="00D35A0C"/>
    <w:rsid w:val="00D37E94"/>
    <w:rsid w:val="00D41D1A"/>
    <w:rsid w:val="00D430AE"/>
    <w:rsid w:val="00D43340"/>
    <w:rsid w:val="00D53EAD"/>
    <w:rsid w:val="00D56030"/>
    <w:rsid w:val="00D57E56"/>
    <w:rsid w:val="00D57EAF"/>
    <w:rsid w:val="00D66780"/>
    <w:rsid w:val="00D67586"/>
    <w:rsid w:val="00D72C8D"/>
    <w:rsid w:val="00D73F2A"/>
    <w:rsid w:val="00D7694A"/>
    <w:rsid w:val="00D76ECA"/>
    <w:rsid w:val="00D868F1"/>
    <w:rsid w:val="00D87901"/>
    <w:rsid w:val="00D90DA2"/>
    <w:rsid w:val="00D9252C"/>
    <w:rsid w:val="00D9605B"/>
    <w:rsid w:val="00D96D0D"/>
    <w:rsid w:val="00D97820"/>
    <w:rsid w:val="00DA03FB"/>
    <w:rsid w:val="00DA0821"/>
    <w:rsid w:val="00DA4940"/>
    <w:rsid w:val="00DB1C37"/>
    <w:rsid w:val="00DB34ED"/>
    <w:rsid w:val="00DB3AF4"/>
    <w:rsid w:val="00DC0CE8"/>
    <w:rsid w:val="00DC3909"/>
    <w:rsid w:val="00DC4ECD"/>
    <w:rsid w:val="00DC5DEF"/>
    <w:rsid w:val="00DC62F4"/>
    <w:rsid w:val="00DC6BB1"/>
    <w:rsid w:val="00DC7733"/>
    <w:rsid w:val="00DD007F"/>
    <w:rsid w:val="00DD1247"/>
    <w:rsid w:val="00DD2F0B"/>
    <w:rsid w:val="00DD565D"/>
    <w:rsid w:val="00DF10B8"/>
    <w:rsid w:val="00DF246B"/>
    <w:rsid w:val="00DF6A75"/>
    <w:rsid w:val="00DF7953"/>
    <w:rsid w:val="00DF7F08"/>
    <w:rsid w:val="00E00222"/>
    <w:rsid w:val="00E061D4"/>
    <w:rsid w:val="00E0791D"/>
    <w:rsid w:val="00E1166B"/>
    <w:rsid w:val="00E11DE0"/>
    <w:rsid w:val="00E14E93"/>
    <w:rsid w:val="00E22579"/>
    <w:rsid w:val="00E26A9A"/>
    <w:rsid w:val="00E27494"/>
    <w:rsid w:val="00E27F24"/>
    <w:rsid w:val="00E330B7"/>
    <w:rsid w:val="00E36347"/>
    <w:rsid w:val="00E36D2C"/>
    <w:rsid w:val="00E40694"/>
    <w:rsid w:val="00E50138"/>
    <w:rsid w:val="00E536A4"/>
    <w:rsid w:val="00E548E8"/>
    <w:rsid w:val="00E5534B"/>
    <w:rsid w:val="00E6623F"/>
    <w:rsid w:val="00E66501"/>
    <w:rsid w:val="00E66AA7"/>
    <w:rsid w:val="00E77DF7"/>
    <w:rsid w:val="00E85B1F"/>
    <w:rsid w:val="00E904D4"/>
    <w:rsid w:val="00E93E75"/>
    <w:rsid w:val="00EA2737"/>
    <w:rsid w:val="00EA2FFC"/>
    <w:rsid w:val="00EA54A3"/>
    <w:rsid w:val="00EA5963"/>
    <w:rsid w:val="00EA5B8F"/>
    <w:rsid w:val="00EA77E0"/>
    <w:rsid w:val="00EB1804"/>
    <w:rsid w:val="00EB699B"/>
    <w:rsid w:val="00EC0AAF"/>
    <w:rsid w:val="00EC7515"/>
    <w:rsid w:val="00EC7564"/>
    <w:rsid w:val="00ED0B55"/>
    <w:rsid w:val="00ED451B"/>
    <w:rsid w:val="00ED56D9"/>
    <w:rsid w:val="00ED658F"/>
    <w:rsid w:val="00EE20FE"/>
    <w:rsid w:val="00EE3C9F"/>
    <w:rsid w:val="00EE4B43"/>
    <w:rsid w:val="00EE4EE6"/>
    <w:rsid w:val="00EF1131"/>
    <w:rsid w:val="00EF2386"/>
    <w:rsid w:val="00EF2F6E"/>
    <w:rsid w:val="00EF7568"/>
    <w:rsid w:val="00F03D0F"/>
    <w:rsid w:val="00F04579"/>
    <w:rsid w:val="00F0582D"/>
    <w:rsid w:val="00F07997"/>
    <w:rsid w:val="00F146FD"/>
    <w:rsid w:val="00F14CA4"/>
    <w:rsid w:val="00F1694B"/>
    <w:rsid w:val="00F24475"/>
    <w:rsid w:val="00F25618"/>
    <w:rsid w:val="00F27D71"/>
    <w:rsid w:val="00F30E04"/>
    <w:rsid w:val="00F4084E"/>
    <w:rsid w:val="00F42E4B"/>
    <w:rsid w:val="00F430BE"/>
    <w:rsid w:val="00F4672F"/>
    <w:rsid w:val="00F50895"/>
    <w:rsid w:val="00F508F7"/>
    <w:rsid w:val="00F52881"/>
    <w:rsid w:val="00F541B6"/>
    <w:rsid w:val="00F57A9F"/>
    <w:rsid w:val="00F617EF"/>
    <w:rsid w:val="00F632F6"/>
    <w:rsid w:val="00F63939"/>
    <w:rsid w:val="00F66099"/>
    <w:rsid w:val="00F714BF"/>
    <w:rsid w:val="00F722EA"/>
    <w:rsid w:val="00F75AA8"/>
    <w:rsid w:val="00F90FB6"/>
    <w:rsid w:val="00F923B9"/>
    <w:rsid w:val="00F97842"/>
    <w:rsid w:val="00FA750F"/>
    <w:rsid w:val="00FB094D"/>
    <w:rsid w:val="00FB17DF"/>
    <w:rsid w:val="00FB74E5"/>
    <w:rsid w:val="00FD09E6"/>
    <w:rsid w:val="00FD4AF5"/>
    <w:rsid w:val="00FD68EB"/>
    <w:rsid w:val="00FD6D53"/>
    <w:rsid w:val="00FD6E66"/>
    <w:rsid w:val="00FE0FD4"/>
    <w:rsid w:val="00FE17D1"/>
    <w:rsid w:val="00FE3598"/>
    <w:rsid w:val="00FE368F"/>
    <w:rsid w:val="00FE413B"/>
    <w:rsid w:val="00FE442E"/>
    <w:rsid w:val="00FE6093"/>
    <w:rsid w:val="00FF52A3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yle="mso-position-horizontal-relative:margin;mso-position-vertical-relative:inner-margin-area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 w:uiPriority="99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3029B0"/>
    <w:pPr>
      <w:spacing w:line="260" w:lineRule="exact"/>
    </w:pPr>
    <w:rPr>
      <w:spacing w:val="4"/>
      <w:kern w:val="2"/>
      <w:lang w:val="ro-RO"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D120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paragraph" w:styleId="Footer">
    <w:name w:val="footer"/>
    <w:basedOn w:val="Normal"/>
    <w:link w:val="Foot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B00237"/>
    <w:rPr>
      <w:rFonts w:ascii="Tahoma" w:hAnsi="Tahoma"/>
      <w:spacing w:val="0"/>
      <w:kern w:val="0"/>
      <w:sz w:val="16"/>
      <w:szCs w:val="16"/>
    </w:rPr>
  </w:style>
  <w:style w:type="character" w:customStyle="1" w:styleId="BalloonTextChar">
    <w:name w:val="Balloon Text Char"/>
    <w:link w:val="BalloonText"/>
    <w:rsid w:val="00B00237"/>
    <w:rPr>
      <w:rFonts w:ascii="Tahoma" w:hAnsi="Tahoma" w:cs="Tahoma"/>
      <w:sz w:val="16"/>
      <w:szCs w:val="16"/>
    </w:rPr>
  </w:style>
  <w:style w:type="character" w:styleId="Hyperlink">
    <w:name w:val="Hyperlink"/>
    <w:locked/>
    <w:rsid w:val="00B0023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E1972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0B3E85"/>
    <w:pPr>
      <w:ind w:left="720"/>
      <w:contextualSpacing/>
    </w:pPr>
  </w:style>
  <w:style w:type="paragraph" w:customStyle="1" w:styleId="LISTA">
    <w:name w:val="LISTA"/>
    <w:basedOn w:val="ListParagraph"/>
    <w:link w:val="LISTAChar"/>
    <w:autoRedefine/>
    <w:qFormat/>
    <w:rsid w:val="00482DB7"/>
    <w:pPr>
      <w:numPr>
        <w:numId w:val="4"/>
      </w:numPr>
      <w:ind w:left="850" w:hanging="113"/>
    </w:pPr>
  </w:style>
  <w:style w:type="character" w:customStyle="1" w:styleId="LISTAChar">
    <w:name w:val="LISTA Char"/>
    <w:link w:val="LISTA"/>
    <w:rsid w:val="00482DB7"/>
    <w:rPr>
      <w:spacing w:val="4"/>
      <w:kern w:val="2"/>
    </w:rPr>
  </w:style>
  <w:style w:type="paragraph" w:customStyle="1" w:styleId="Articleslist">
    <w:name w:val="Articles list"/>
    <w:basedOn w:val="ListBullet"/>
    <w:next w:val="Normal"/>
    <w:link w:val="ArticleslistChar"/>
    <w:autoRedefine/>
    <w:locked/>
    <w:rsid w:val="003029B0"/>
    <w:pPr>
      <w:numPr>
        <w:numId w:val="10"/>
      </w:numPr>
      <w:spacing w:after="240" w:line="240" w:lineRule="auto"/>
      <w:contextualSpacing w:val="0"/>
    </w:pPr>
    <w:rPr>
      <w:spacing w:val="0"/>
      <w:kern w:val="0"/>
      <w:szCs w:val="24"/>
    </w:rPr>
  </w:style>
  <w:style w:type="character" w:customStyle="1" w:styleId="ArticleslistChar">
    <w:name w:val="Articles list Char"/>
    <w:link w:val="Articleslist"/>
    <w:rsid w:val="003029B0"/>
    <w:rPr>
      <w:rFonts w:ascii="Arial" w:hAnsi="Arial"/>
      <w:szCs w:val="24"/>
    </w:rPr>
  </w:style>
  <w:style w:type="paragraph" w:customStyle="1" w:styleId="TITLU">
    <w:name w:val="TITLU"/>
    <w:basedOn w:val="Normal"/>
    <w:link w:val="TITLUChar"/>
    <w:autoRedefine/>
    <w:qFormat/>
    <w:rsid w:val="00840B6C"/>
    <w:rPr>
      <w:b/>
      <w:caps/>
      <w:szCs w:val="24"/>
    </w:rPr>
  </w:style>
  <w:style w:type="character" w:customStyle="1" w:styleId="TITLUChar">
    <w:name w:val="TITLU Char"/>
    <w:link w:val="TITLU"/>
    <w:rsid w:val="00840B6C"/>
    <w:rPr>
      <w:rFonts w:ascii="Arial" w:hAnsi="Arial"/>
      <w:b/>
      <w:caps/>
      <w:spacing w:val="4"/>
      <w:kern w:val="2"/>
      <w:szCs w:val="24"/>
    </w:rPr>
  </w:style>
  <w:style w:type="character" w:customStyle="1" w:styleId="HeaderChar">
    <w:name w:val="Header Char"/>
    <w:link w:val="Header"/>
    <w:uiPriority w:val="99"/>
    <w:rsid w:val="00E26A9A"/>
    <w:rPr>
      <w:rFonts w:ascii="Arial" w:hAnsi="Arial"/>
      <w:szCs w:val="24"/>
    </w:rPr>
  </w:style>
  <w:style w:type="character" w:styleId="PlaceholderText">
    <w:name w:val="Placeholder Text"/>
    <w:uiPriority w:val="99"/>
    <w:semiHidden/>
    <w:locked/>
    <w:rsid w:val="009C6454"/>
    <w:rPr>
      <w:color w:val="808080"/>
    </w:rPr>
  </w:style>
  <w:style w:type="paragraph" w:customStyle="1" w:styleId="Normalgrey">
    <w:name w:val="Normal grey"/>
    <w:basedOn w:val="Footer"/>
    <w:link w:val="NormalgreyChar"/>
    <w:locked/>
    <w:rsid w:val="00FE0FD4"/>
    <w:pPr>
      <w:jc w:val="right"/>
    </w:pPr>
    <w:rPr>
      <w:color w:val="A6A6A6"/>
      <w:spacing w:val="4"/>
      <w:kern w:val="2"/>
    </w:rPr>
  </w:style>
  <w:style w:type="character" w:customStyle="1" w:styleId="NormalgreyChar">
    <w:name w:val="Normal grey Char"/>
    <w:link w:val="Normalgrey"/>
    <w:rsid w:val="00FE0FD4"/>
    <w:rPr>
      <w:rFonts w:ascii="Arial" w:hAnsi="Arial" w:cs="Arial"/>
      <w:color w:val="A6A6A6"/>
      <w:spacing w:val="4"/>
      <w:kern w:val="2"/>
      <w:sz w:val="24"/>
      <w:szCs w:val="24"/>
    </w:rPr>
  </w:style>
  <w:style w:type="paragraph" w:styleId="NoSpacing">
    <w:name w:val="No Spacing"/>
    <w:uiPriority w:val="1"/>
    <w:qFormat/>
    <w:locked/>
    <w:rsid w:val="00FE0FD4"/>
    <w:rPr>
      <w:spacing w:val="4"/>
      <w:kern w:val="2"/>
      <w:sz w:val="18"/>
      <w:szCs w:val="24"/>
      <w:lang w:val="ro-RO" w:eastAsia="ro-RO"/>
    </w:rPr>
  </w:style>
  <w:style w:type="paragraph" w:styleId="ListBullet">
    <w:name w:val="List Bullet"/>
    <w:basedOn w:val="Normal"/>
    <w:locked/>
    <w:rsid w:val="00840B6C"/>
    <w:pPr>
      <w:numPr>
        <w:numId w:val="6"/>
      </w:numPr>
      <w:contextualSpacing/>
    </w:pPr>
  </w:style>
  <w:style w:type="character" w:styleId="Strong">
    <w:name w:val="Strong"/>
    <w:qFormat/>
    <w:locked/>
    <w:rsid w:val="00FE0FD4"/>
    <w:rPr>
      <w:b/>
      <w:bCs/>
    </w:rPr>
  </w:style>
  <w:style w:type="paragraph" w:customStyle="1" w:styleId="ARTICOLE">
    <w:name w:val="ARTICOLE"/>
    <w:basedOn w:val="ListParagraph"/>
    <w:link w:val="ARTICOLEChar"/>
    <w:autoRedefine/>
    <w:qFormat/>
    <w:rsid w:val="00DC7733"/>
    <w:pPr>
      <w:numPr>
        <w:numId w:val="15"/>
      </w:numPr>
      <w:spacing w:after="260"/>
      <w:contextualSpacing w:val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7733"/>
  </w:style>
  <w:style w:type="character" w:customStyle="1" w:styleId="ARTICOLEChar">
    <w:name w:val="ARTICOLE Char"/>
    <w:link w:val="ARTICOLE"/>
    <w:rsid w:val="00DC7733"/>
    <w:rPr>
      <w:spacing w:val="4"/>
      <w:kern w:val="2"/>
      <w:lang w:val="en-US"/>
    </w:rPr>
  </w:style>
  <w:style w:type="character" w:customStyle="1" w:styleId="Style1">
    <w:name w:val="Style1"/>
    <w:basedOn w:val="DefaultParagraphFont"/>
    <w:uiPriority w:val="1"/>
    <w:locked/>
    <w:rsid w:val="003E0643"/>
  </w:style>
  <w:style w:type="table" w:customStyle="1" w:styleId="TABEL">
    <w:name w:val="TABEL"/>
    <w:basedOn w:val="TableGrid"/>
    <w:uiPriority w:val="99"/>
    <w:rsid w:val="00F57A9F"/>
    <w:pPr>
      <w:spacing w:line="260" w:lineRule="exact"/>
    </w:pPr>
    <w:tblPr>
      <w:tblInd w:w="0" w:type="dxa"/>
      <w:tblBorders>
        <w:top w:val="single" w:sz="2" w:space="0" w:color="404040"/>
        <w:left w:val="single" w:sz="2" w:space="0" w:color="404040"/>
        <w:bottom w:val="single" w:sz="2" w:space="0" w:color="404040"/>
        <w:right w:val="single" w:sz="2" w:space="0" w:color="404040"/>
        <w:insideH w:val="single" w:sz="2" w:space="0" w:color="404040"/>
        <w:insideV w:val="single" w:sz="2" w:space="0" w:color="404040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</w:rPr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59"/>
    <w:locked/>
    <w:rsid w:val="003A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U">
    <w:name w:val="SUBTITLU"/>
    <w:basedOn w:val="Normal"/>
    <w:link w:val="SUBTITLUChar"/>
    <w:autoRedefine/>
    <w:qFormat/>
    <w:rsid w:val="0007207E"/>
    <w:rPr>
      <w:b/>
      <w:spacing w:val="0"/>
      <w:kern w:val="0"/>
    </w:rPr>
  </w:style>
  <w:style w:type="character" w:customStyle="1" w:styleId="SUBTITLUChar">
    <w:name w:val="SUBTITLU Char"/>
    <w:link w:val="SUBTITLU"/>
    <w:rsid w:val="0007207E"/>
    <w:rPr>
      <w:b/>
    </w:rPr>
  </w:style>
  <w:style w:type="paragraph" w:customStyle="1" w:styleId="NUMEROTARE">
    <w:name w:val="NUMEROTARE"/>
    <w:basedOn w:val="Normal"/>
    <w:link w:val="NUMEROTAREChar"/>
    <w:autoRedefine/>
    <w:qFormat/>
    <w:rsid w:val="00C45EA7"/>
    <w:pPr>
      <w:numPr>
        <w:numId w:val="16"/>
      </w:numPr>
      <w:ind w:left="0" w:firstLine="0"/>
    </w:pPr>
    <w:rPr>
      <w:lang w:val="en-US"/>
    </w:rPr>
  </w:style>
  <w:style w:type="paragraph" w:customStyle="1" w:styleId="SUBSOL">
    <w:name w:val="SUBSOL"/>
    <w:basedOn w:val="Normal"/>
    <w:link w:val="SUBSOLChar"/>
    <w:autoRedefine/>
    <w:qFormat/>
    <w:rsid w:val="00C061D3"/>
    <w:pPr>
      <w:framePr w:vSpace="567" w:wrap="notBeside" w:hAnchor="margin" w:xAlign="right" w:yAlign="bottom" w:anchorLock="1"/>
      <w:pBdr>
        <w:top w:val="single" w:sz="2" w:space="1" w:color="404040"/>
      </w:pBdr>
      <w:spacing w:line="240" w:lineRule="auto"/>
      <w:suppressOverlap/>
    </w:pPr>
    <w:rPr>
      <w:color w:val="404040"/>
    </w:rPr>
  </w:style>
  <w:style w:type="character" w:customStyle="1" w:styleId="NUMEROTAREChar">
    <w:name w:val="NUMEROTARE Char"/>
    <w:link w:val="NUMEROTARE"/>
    <w:rsid w:val="00C45EA7"/>
    <w:rPr>
      <w:spacing w:val="4"/>
      <w:kern w:val="2"/>
      <w:lang w:val="en-US"/>
    </w:rPr>
  </w:style>
  <w:style w:type="character" w:customStyle="1" w:styleId="Superscript">
    <w:name w:val="Superscript"/>
    <w:qFormat/>
    <w:rsid w:val="005B3993"/>
    <w:rPr>
      <w:vertAlign w:val="superscript"/>
    </w:rPr>
  </w:style>
  <w:style w:type="character" w:customStyle="1" w:styleId="SUBSOLChar">
    <w:name w:val="SUBSOL Char"/>
    <w:link w:val="SUBSOL"/>
    <w:rsid w:val="00C061D3"/>
    <w:rPr>
      <w:color w:val="404040"/>
      <w:spacing w:val="4"/>
      <w:kern w:val="2"/>
    </w:rPr>
  </w:style>
  <w:style w:type="table" w:styleId="Table3Deffects1">
    <w:name w:val="Table 3D effects 1"/>
    <w:basedOn w:val="TableNormal"/>
    <w:locked/>
    <w:rsid w:val="00F57A9F"/>
    <w:pPr>
      <w:spacing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ooterspecial">
    <w:name w:val="Footer special"/>
    <w:basedOn w:val="Normal"/>
    <w:link w:val="FooterspecialChar"/>
    <w:qFormat/>
    <w:locked/>
    <w:rsid w:val="00882C74"/>
    <w:pPr>
      <w:jc w:val="right"/>
    </w:pPr>
    <w:rPr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rsid w:val="009E4F10"/>
    <w:rPr>
      <w:i/>
      <w:iCs/>
      <w:color w:val="000000"/>
    </w:rPr>
  </w:style>
  <w:style w:type="character" w:customStyle="1" w:styleId="FooterspecialChar">
    <w:name w:val="Footer special Char"/>
    <w:link w:val="Footerspecial"/>
    <w:rsid w:val="00882C74"/>
    <w:rPr>
      <w:color w:val="404040"/>
      <w:spacing w:val="4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9E4F10"/>
    <w:rPr>
      <w:i/>
      <w:iCs/>
      <w:color w:val="000000"/>
      <w:spacing w:val="4"/>
      <w:kern w:val="2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D12083"/>
    <w:rPr>
      <w:rFonts w:ascii="Cambria" w:eastAsia="Times New Roman" w:hAnsi="Cambria" w:cs="Times New Roman"/>
      <w:b/>
      <w:bCs/>
      <w:i/>
      <w:iCs/>
      <w:spacing w:val="4"/>
      <w:kern w:val="2"/>
      <w:sz w:val="28"/>
      <w:szCs w:val="28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iso-8859-1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8.2.1.%20BIROUL%20ELABORARE%20DOCUMENTE,%20ARHIVA%20TAMPLATE\template%20comisi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7A8F5-065A-4222-B68F-BF0D08A9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comisie</Template>
  <TotalTime>58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Microsoft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inspectori2c</dc:creator>
  <cp:lastModifiedBy>admin</cp:lastModifiedBy>
  <cp:revision>11</cp:revision>
  <cp:lastPrinted>2026-05-08T07:40:00Z</cp:lastPrinted>
  <dcterms:created xsi:type="dcterms:W3CDTF">2026-04-23T07:43:00Z</dcterms:created>
  <dcterms:modified xsi:type="dcterms:W3CDTF">2026-05-12T08:57:00Z</dcterms:modified>
</cp:coreProperties>
</file>